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1477F" w14:textId="75F219D7" w:rsidR="008914B3" w:rsidRPr="009203EE" w:rsidRDefault="008914B3" w:rsidP="008914B3">
      <w:pPr>
        <w:pStyle w:val="Cabealho"/>
        <w:rPr>
          <w:rFonts w:ascii="Times New Roman" w:hAnsi="Times New Roman" w:cs="Times New Roman"/>
          <w:b/>
        </w:rPr>
      </w:pPr>
    </w:p>
    <w:p w14:paraId="30A0A26A" w14:textId="77777777" w:rsidR="008914B3" w:rsidRPr="009203EE" w:rsidRDefault="008914B3" w:rsidP="008914B3">
      <w:pPr>
        <w:pStyle w:val="Cabealho"/>
        <w:rPr>
          <w:rFonts w:ascii="Times New Roman" w:hAnsi="Times New Roman" w:cs="Times New Roman"/>
          <w:b/>
        </w:rPr>
      </w:pPr>
    </w:p>
    <w:p w14:paraId="0685E13F" w14:textId="04CCE4CD" w:rsidR="00267C4D" w:rsidRPr="00267C4D" w:rsidRDefault="00E551A1" w:rsidP="00267C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highlight w:val="white"/>
        </w:rPr>
      </w:pPr>
      <w:r>
        <w:rPr>
          <w:rFonts w:ascii="Times New Roman" w:hAnsi="Times New Roman" w:cs="Times New Roman"/>
          <w:b/>
          <w:sz w:val="28"/>
          <w:highlight w:val="white"/>
        </w:rPr>
        <w:t>R</w:t>
      </w:r>
      <w:r w:rsidR="00267C4D">
        <w:rPr>
          <w:rFonts w:ascii="Times New Roman" w:hAnsi="Times New Roman" w:cs="Times New Roman"/>
          <w:b/>
          <w:sz w:val="28"/>
          <w:highlight w:val="white"/>
        </w:rPr>
        <w:t xml:space="preserve">elatos de experiências </w:t>
      </w:r>
      <w:r>
        <w:rPr>
          <w:rFonts w:ascii="Times New Roman" w:hAnsi="Times New Roman" w:cs="Times New Roman"/>
          <w:b/>
          <w:sz w:val="28"/>
          <w:highlight w:val="white"/>
        </w:rPr>
        <w:t xml:space="preserve">em Educação Matemática e Educação Especial </w:t>
      </w:r>
      <w:r w:rsidR="006937A7">
        <w:rPr>
          <w:rFonts w:ascii="Times New Roman" w:hAnsi="Times New Roman" w:cs="Times New Roman"/>
          <w:b/>
          <w:sz w:val="28"/>
          <w:highlight w:val="white"/>
        </w:rPr>
        <w:t>em</w:t>
      </w:r>
      <w:r w:rsidR="00267C4D">
        <w:rPr>
          <w:rFonts w:ascii="Times New Roman" w:hAnsi="Times New Roman" w:cs="Times New Roman"/>
          <w:b/>
          <w:sz w:val="28"/>
          <w:highlight w:val="white"/>
        </w:rPr>
        <w:t xml:space="preserve"> eventos </w:t>
      </w:r>
      <w:r>
        <w:rPr>
          <w:rFonts w:ascii="Times New Roman" w:hAnsi="Times New Roman" w:cs="Times New Roman"/>
          <w:b/>
          <w:sz w:val="28"/>
          <w:highlight w:val="white"/>
        </w:rPr>
        <w:t xml:space="preserve">científicos </w:t>
      </w:r>
      <w:r w:rsidR="00267C4D">
        <w:rPr>
          <w:rFonts w:ascii="Times New Roman" w:hAnsi="Times New Roman" w:cs="Times New Roman"/>
          <w:b/>
          <w:sz w:val="28"/>
          <w:highlight w:val="white"/>
        </w:rPr>
        <w:t>brasileiros</w:t>
      </w:r>
    </w:p>
    <w:p w14:paraId="576E9C94" w14:textId="77777777" w:rsidR="00144D0D" w:rsidRPr="009203EE" w:rsidRDefault="00144D0D" w:rsidP="009D681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7FCC2E" w14:textId="57C9F24D" w:rsidR="004853CD" w:rsidRPr="002B4AD9" w:rsidRDefault="000D0E5B" w:rsidP="004853CD">
      <w:pPr>
        <w:pStyle w:val="Ttulo2"/>
        <w:rPr>
          <w:rFonts w:ascii="Times New Roman" w:hAnsi="Times New Roman"/>
          <w:color w:val="auto"/>
          <w:spacing w:val="5"/>
          <w:sz w:val="24"/>
          <w:szCs w:val="24"/>
        </w:rPr>
      </w:pPr>
      <w:bookmarkStart w:id="0" w:name="_Toc532579955"/>
      <w:r>
        <w:rPr>
          <w:rFonts w:ascii="Times New Roman" w:eastAsia="Times New Roman" w:hAnsi="Times New Roman"/>
          <w:color w:val="222222"/>
          <w:sz w:val="24"/>
          <w:szCs w:val="24"/>
          <w:highlight w:val="white"/>
        </w:rPr>
        <w:t>APÊNDICE</w:t>
      </w:r>
      <w:r w:rsidR="004853CD" w:rsidRPr="002B4AD9">
        <w:rPr>
          <w:rFonts w:ascii="Times New Roman" w:eastAsia="Times New Roman" w:hAnsi="Times New Roman"/>
          <w:color w:val="222222"/>
          <w:sz w:val="24"/>
          <w:szCs w:val="24"/>
          <w:highlight w:val="white"/>
        </w:rPr>
        <w:t xml:space="preserve"> - Listagem dos 38 relatos de experiência</w:t>
      </w:r>
      <w:bookmarkEnd w:id="0"/>
    </w:p>
    <w:p w14:paraId="2FC8E365" w14:textId="77777777" w:rsidR="004853CD" w:rsidRPr="00897380" w:rsidRDefault="004853CD" w:rsidP="004853CD">
      <w:pPr>
        <w:jc w:val="both"/>
        <w:rPr>
          <w:rFonts w:ascii="Times New Roman" w:eastAsia="Times New Roman" w:hAnsi="Times New Roman" w:cs="Times New Roman"/>
          <w:b/>
          <w:color w:val="222222"/>
          <w:highlight w:val="white"/>
        </w:rPr>
      </w:pPr>
    </w:p>
    <w:p w14:paraId="48C855A2" w14:textId="4A11BA72" w:rsidR="004853CD" w:rsidRPr="00897380" w:rsidRDefault="004853CD" w:rsidP="00791894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791894">
        <w:rPr>
          <w:rFonts w:ascii="Times New Roman" w:eastAsia="Times New Roman" w:hAnsi="Times New Roman" w:cs="Times New Roman"/>
          <w:color w:val="222222"/>
          <w:sz w:val="20"/>
          <w:highlight w:val="white"/>
        </w:rPr>
        <w:t>ALBERTON, Bruna Fagundes Antunes; CARNEIRO, Fernando Henrique Fogaça. Relatos de experiência sobre o ensino da matemática para alunos surdos bilíngues. In: ENEM, Encontro Nacional de Educação Matemática, 12</w:t>
      </w:r>
      <w:proofErr w:type="gramStart"/>
      <w:r w:rsidRPr="00791894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.,</w:t>
      </w:r>
      <w:proofErr w:type="gramEnd"/>
      <w:r w:rsidRPr="00791894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2016, São Paulo. </w:t>
      </w:r>
      <w:r w:rsidRPr="00791894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791894">
        <w:rPr>
          <w:rFonts w:ascii="Times New Roman" w:eastAsia="Times New Roman" w:hAnsi="Times New Roman" w:cs="Times New Roman"/>
          <w:color w:val="222222"/>
          <w:sz w:val="20"/>
          <w:highlight w:val="white"/>
        </w:rPr>
        <w:t>S</w:t>
      </w:r>
      <w:r w:rsidR="007D79E0" w:rsidRPr="00791894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ão Paulo, 2016. Disponível em: </w:t>
      </w:r>
      <w:r w:rsidR="00791894" w:rsidRPr="00791894">
        <w:rPr>
          <w:rFonts w:ascii="Times New Roman" w:hAnsi="Times New Roman" w:cs="Times New Roman"/>
          <w:sz w:val="20"/>
        </w:rPr>
        <w:fldChar w:fldCharType="begin"/>
      </w:r>
      <w:r w:rsidR="00791894" w:rsidRPr="00791894">
        <w:rPr>
          <w:rFonts w:ascii="Times New Roman" w:hAnsi="Times New Roman" w:cs="Times New Roman"/>
          <w:sz w:val="20"/>
        </w:rPr>
        <w:instrText xml:space="preserve"> HYPERLINK "http://www.sbembrasil.org.br/enem2016/anais/pdf/8110_3827_ID.pdf" </w:instrText>
      </w:r>
      <w:r w:rsidR="00791894" w:rsidRPr="00791894">
        <w:rPr>
          <w:rFonts w:ascii="Times New Roman" w:hAnsi="Times New Roman" w:cs="Times New Roman"/>
          <w:sz w:val="20"/>
        </w:rPr>
        <w:fldChar w:fldCharType="separate"/>
      </w:r>
      <w:r w:rsidR="00791894" w:rsidRPr="00791894">
        <w:rPr>
          <w:rStyle w:val="Hyperlink"/>
          <w:rFonts w:ascii="Times New Roman" w:hAnsi="Times New Roman" w:cs="Times New Roman"/>
          <w:sz w:val="20"/>
        </w:rPr>
        <w:t>http://www.sbembrasil.org.br/enem2016/anais/pdf/8110_3827_ID.pdf</w:t>
      </w:r>
      <w:r w:rsidR="00791894" w:rsidRPr="00791894">
        <w:rPr>
          <w:rFonts w:ascii="Times New Roman" w:hAnsi="Times New Roman" w:cs="Times New Roman"/>
          <w:sz w:val="20"/>
        </w:rPr>
        <w:fldChar w:fldCharType="end"/>
      </w:r>
      <w:bookmarkStart w:id="1" w:name="_GoBack"/>
      <w:bookmarkEnd w:id="1"/>
      <w:r w:rsidR="00791894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Acesso em: </w:t>
      </w:r>
      <w:proofErr w:type="gramStart"/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nov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488A0DAE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733BA047" w14:textId="629DCF2F" w:rsidR="004853CD" w:rsidRPr="00897380" w:rsidRDefault="004853CD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ANDRADE, Aécio Alves; SILVA, Diego Mendes 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da.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O ensino de funções matemáticas para alunos deficientes visuais utilizando o multiplano como ferramenta de ensino. In: ENEM, Encontro Nacional de Educação Matemática, 11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.,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2013, Curitiba. 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Curitiba, 2013. Disponível em: </w:t>
      </w:r>
      <w:hyperlink r:id="rId9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http://sbem.iuri0094.hospedagemdesites.ws/anais/XIENEM/pdf/3091_1831_ID.pdf</w:t>
        </w:r>
      </w:hyperlink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30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out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5180BC5A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52C6AC93" w14:textId="5B222B18" w:rsidR="004853CD" w:rsidRPr="00897380" w:rsidRDefault="004853CD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ANDRADE, </w:t>
      </w:r>
      <w:proofErr w:type="spell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Susimeire</w:t>
      </w:r>
      <w:proofErr w:type="spell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</w:t>
      </w:r>
      <w:proofErr w:type="spell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Vivien</w:t>
      </w:r>
      <w:proofErr w:type="spell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</w:t>
      </w:r>
      <w:proofErr w:type="spell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Rosotti</w:t>
      </w:r>
      <w:proofErr w:type="spell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de; SENGER, </w:t>
      </w:r>
      <w:proofErr w:type="spell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Lincon</w:t>
      </w:r>
      <w:proofErr w:type="spell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de Souza; PEREIRA, Patrícia Sândalo. A influência da formação do interprete de libras no ensino da matemática.  In: ENEM, Encontro Nacional de Educação Matemática, 10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.,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2010, Salvador.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Salvador, 2010. Disponível em: </w:t>
      </w:r>
      <w:hyperlink r:id="rId10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http://www.lematec.net.br/CDS/ENEM10/artigos/RE/T19_RE730.pdf</w:t>
        </w:r>
      </w:hyperlink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31out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2AD7621D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23DBBCCB" w14:textId="48DC1C92" w:rsidR="004853CD" w:rsidRPr="00897380" w:rsidRDefault="004853CD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BARBOSA, Cintia Maria; TÁBOAS, Plínio </w:t>
      </w:r>
      <w:proofErr w:type="spell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Zornoff</w:t>
      </w:r>
      <w:proofErr w:type="spell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 Sítio de matemática com acessibilidade a deficientes visuais.  In: ENEM, Encontro Nacional de Educação Matemática, 10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.,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2010, Salvador.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Salvador, 2010. Disponível em: </w:t>
      </w:r>
      <w:hyperlink r:id="rId11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http://www.lematec.net.br/CDS/ENEM10/artigos/RE/T19_RE417.pdf</w:t>
        </w:r>
      </w:hyperlink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8nov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3FE66B72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05B4DAFF" w14:textId="3F40F99C" w:rsidR="004853CD" w:rsidRPr="00897380" w:rsidRDefault="00BC5652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EF72A3"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 xml:space="preserve">BERTÃO, Talita Silva </w:t>
      </w:r>
      <w:proofErr w:type="spellStart"/>
      <w:r w:rsidRPr="00EF72A3"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>Perussi</w:t>
      </w:r>
      <w:proofErr w:type="spellEnd"/>
      <w:r w:rsidRPr="00EF72A3"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 xml:space="preserve">; CARVALHO, </w:t>
      </w:r>
      <w:r w:rsidRPr="00EF72A3">
        <w:rPr>
          <w:rFonts w:ascii="Times New Roman" w:eastAsia="Calibri" w:hAnsi="Times New Roman" w:cs="Times New Roman"/>
          <w:sz w:val="20"/>
          <w:szCs w:val="20"/>
        </w:rPr>
        <w:t xml:space="preserve">Renata Natalina; FREITAS, </w:t>
      </w:r>
      <w:proofErr w:type="spellStart"/>
      <w:r w:rsidRPr="00EF72A3">
        <w:rPr>
          <w:rFonts w:ascii="Times New Roman" w:eastAsia="Calibri" w:hAnsi="Times New Roman" w:cs="Times New Roman"/>
          <w:sz w:val="20"/>
          <w:szCs w:val="20"/>
        </w:rPr>
        <w:t>Polyane</w:t>
      </w:r>
      <w:proofErr w:type="spellEnd"/>
      <w:r w:rsidRPr="00EF72A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F72A3">
        <w:rPr>
          <w:rFonts w:ascii="Times New Roman" w:eastAsia="Calibri" w:hAnsi="Times New Roman" w:cs="Times New Roman"/>
          <w:sz w:val="20"/>
          <w:szCs w:val="20"/>
        </w:rPr>
        <w:t>Gabriellle</w:t>
      </w:r>
      <w:proofErr w:type="spellEnd"/>
      <w:r w:rsidRPr="00EF72A3">
        <w:rPr>
          <w:rFonts w:ascii="Times New Roman" w:eastAsia="Calibri" w:hAnsi="Times New Roman" w:cs="Times New Roman"/>
          <w:sz w:val="20"/>
          <w:szCs w:val="20"/>
        </w:rPr>
        <w:t xml:space="preserve"> de; BENITEZ, Priscila.</w:t>
      </w:r>
      <w:r w:rsidRPr="00EF72A3"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 xml:space="preserve"> </w:t>
      </w:r>
      <w:r w:rsidRPr="00EF72A3">
        <w:rPr>
          <w:rFonts w:ascii="Times New Roman" w:eastAsia="Times New Roman" w:hAnsi="Times New Roman" w:cs="Times New Roman"/>
          <w:sz w:val="20"/>
          <w:szCs w:val="20"/>
          <w:highlight w:val="white"/>
        </w:rPr>
        <w:t>A</w:t>
      </w:r>
      <w:r w:rsidRPr="00EF72A3">
        <w:rPr>
          <w:rFonts w:ascii="Times New Roman" w:eastAsia="Times New Roman" w:hAnsi="Times New Roman" w:cs="Times New Roman"/>
          <w:sz w:val="20"/>
          <w:highlight w:val="white"/>
        </w:rPr>
        <w:t>valiação de um procedimento de ensino individualizado de matemática: contribuições para a educação especial. In: CBEE, Congresso Brasileiro de Educação Especial. 7</w:t>
      </w:r>
      <w:proofErr w:type="gramStart"/>
      <w:r w:rsidRPr="00EF72A3">
        <w:rPr>
          <w:rFonts w:ascii="Times New Roman" w:eastAsia="Times New Roman" w:hAnsi="Times New Roman" w:cs="Times New Roman"/>
          <w:sz w:val="20"/>
          <w:highlight w:val="white"/>
        </w:rPr>
        <w:t>.,</w:t>
      </w:r>
      <w:proofErr w:type="gramEnd"/>
      <w:r w:rsidRPr="00EF72A3">
        <w:rPr>
          <w:rFonts w:ascii="Times New Roman" w:eastAsia="Times New Roman" w:hAnsi="Times New Roman" w:cs="Times New Roman"/>
          <w:sz w:val="20"/>
          <w:highlight w:val="white"/>
        </w:rPr>
        <w:t xml:space="preserve"> 2016, São Paulo. </w:t>
      </w:r>
      <w:r w:rsidRPr="00EF72A3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EF72A3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São Paulo, 2016. Disponível em: </w:t>
      </w:r>
      <w:hyperlink r:id="rId12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https://proceedings.science/cbee7/papers/avaliacao-de-um-procedimento-de-ensino-individualizado-de-matematica%3A-contribuicoes-para-a-educacao-especial</w:t>
        </w:r>
      </w:hyperlink>
      <w:r w:rsidRPr="00EF72A3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</w:t>
      </w:r>
      <w:r w:rsidRPr="00EF72A3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Acesso em: </w:t>
      </w:r>
      <w:proofErr w:type="gramStart"/>
      <w:r w:rsidRPr="00EF72A3">
        <w:rPr>
          <w:rFonts w:ascii="Times New Roman" w:eastAsia="Times New Roman" w:hAnsi="Times New Roman" w:cs="Times New Roman"/>
          <w:color w:val="222222"/>
          <w:sz w:val="20"/>
          <w:highlight w:val="white"/>
        </w:rPr>
        <w:t>31out</w:t>
      </w:r>
      <w:proofErr w:type="gramEnd"/>
      <w:r w:rsidRPr="00EF72A3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EF72A3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06420F4E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2F51CC53" w14:textId="3AB4B714" w:rsidR="004853CD" w:rsidRPr="00897380" w:rsidRDefault="004853CD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BEZERRA, Renata Camacho; PEREIRA, Patrícia Sândalo; COSTA, Vagner da Silva. A educação matemática no contexto dos surdos. In: ENEM, Encontro Nacional de Educação Matemática, 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8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., 2004, Recife.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Recife, 2004. Disponível em: </w:t>
      </w:r>
      <w:hyperlink r:id="rId13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http://www.sbembrasil.org.br/files/viii/pdf/07/RE25978641897.pdf</w:t>
        </w:r>
      </w:hyperlink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3nov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70184D56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6F5BDD7E" w14:textId="56CAD8AF" w:rsidR="004853CD" w:rsidRPr="00897380" w:rsidRDefault="004853CD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897380">
        <w:rPr>
          <w:rFonts w:ascii="Times New Roman" w:eastAsia="Times New Roman" w:hAnsi="Times New Roman" w:cs="Times New Roman"/>
          <w:sz w:val="20"/>
          <w:highlight w:val="white"/>
        </w:rPr>
        <w:t xml:space="preserve">BRAUN, </w:t>
      </w:r>
      <w:proofErr w:type="spellStart"/>
      <w:r w:rsidRPr="00897380">
        <w:rPr>
          <w:rFonts w:ascii="Times New Roman" w:eastAsia="Times New Roman" w:hAnsi="Times New Roman" w:cs="Times New Roman"/>
          <w:sz w:val="20"/>
          <w:highlight w:val="white"/>
        </w:rPr>
        <w:t>Kamilly</w:t>
      </w:r>
      <w:proofErr w:type="spellEnd"/>
      <w:r w:rsidRPr="00897380">
        <w:rPr>
          <w:rFonts w:ascii="Times New Roman" w:eastAsia="Times New Roman" w:hAnsi="Times New Roman" w:cs="Times New Roman"/>
          <w:sz w:val="20"/>
          <w:highlight w:val="white"/>
        </w:rPr>
        <w:t xml:space="preserve"> Neumann; CAETANO, Joyce </w:t>
      </w:r>
      <w:proofErr w:type="spellStart"/>
      <w:r w:rsidRPr="00897380">
        <w:rPr>
          <w:rFonts w:ascii="Times New Roman" w:eastAsia="Times New Roman" w:hAnsi="Times New Roman" w:cs="Times New Roman"/>
          <w:sz w:val="20"/>
          <w:highlight w:val="white"/>
        </w:rPr>
        <w:t>Jaquelinne</w:t>
      </w:r>
      <w:proofErr w:type="spellEnd"/>
      <w:r w:rsidRPr="00897380">
        <w:rPr>
          <w:rFonts w:ascii="Times New Roman" w:eastAsia="Times New Roman" w:hAnsi="Times New Roman" w:cs="Times New Roman"/>
          <w:sz w:val="20"/>
          <w:highlight w:val="white"/>
        </w:rPr>
        <w:t xml:space="preserve">; CRUZ, Gilmar de Carvalho. Aprendizagem matemática de crianças com necessidades educacionais especiais no contexto do </w:t>
      </w:r>
      <w:proofErr w:type="spellStart"/>
      <w:r w:rsidRPr="00897380">
        <w:rPr>
          <w:rFonts w:ascii="Times New Roman" w:eastAsia="Times New Roman" w:hAnsi="Times New Roman" w:cs="Times New Roman"/>
          <w:sz w:val="20"/>
          <w:highlight w:val="white"/>
        </w:rPr>
        <w:t>pibid</w:t>
      </w:r>
      <w:proofErr w:type="spellEnd"/>
      <w:r w:rsidRPr="00897380">
        <w:rPr>
          <w:rFonts w:ascii="Times New Roman" w:eastAsia="Times New Roman" w:hAnsi="Times New Roman" w:cs="Times New Roman"/>
          <w:sz w:val="20"/>
          <w:highlight w:val="white"/>
        </w:rPr>
        <w:t>. In: EIEMAT, Escola de Inverno de Educação Matemática/2º Encontro Nacional PIBID Matemática. 4</w:t>
      </w:r>
      <w:proofErr w:type="gramStart"/>
      <w:r w:rsidRPr="00897380">
        <w:rPr>
          <w:rFonts w:ascii="Times New Roman" w:eastAsia="Times New Roman" w:hAnsi="Times New Roman" w:cs="Times New Roman"/>
          <w:sz w:val="20"/>
          <w:highlight w:val="white"/>
        </w:rPr>
        <w:t>.,</w:t>
      </w:r>
      <w:proofErr w:type="gramEnd"/>
      <w:r w:rsidRPr="00897380">
        <w:rPr>
          <w:rFonts w:ascii="Times New Roman" w:eastAsia="Times New Roman" w:hAnsi="Times New Roman" w:cs="Times New Roman"/>
          <w:sz w:val="20"/>
          <w:highlight w:val="white"/>
        </w:rPr>
        <w:t xml:space="preserve"> 2014, Rio Grande do Sul.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897380">
        <w:rPr>
          <w:rFonts w:ascii="Times New Roman" w:eastAsia="Times New Roman" w:hAnsi="Times New Roman" w:cs="Times New Roman"/>
          <w:sz w:val="20"/>
          <w:highlight w:val="white"/>
        </w:rPr>
        <w:t xml:space="preserve"> Rio Grande do Sul, 2014.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Disponível em: </w:t>
      </w:r>
      <w:hyperlink r:id="rId14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http://w3.ufsm.br/ceem/eiemat/Anais/arquivos/ed_4/RE/RE_BRAUN_KAMILLY.pdf</w:t>
        </w:r>
      </w:hyperlink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3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nov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324D115A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519F76CC" w14:textId="57CA45EA" w:rsidR="004853CD" w:rsidRPr="00897380" w:rsidRDefault="004853CD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CALDEIRA, Verônica Lima de Almeida; SOUSA, Danielly Barbosa de; ANANIAS, Eliane Farias. Do giro ao ângulo: uma experiência com alunos surdos bilíngues. In: ENEM, Encontro Nacional de Educação Matemática, 11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.,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2013, Curitiba. 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Curitiba, 2013. Disponível em: </w:t>
      </w:r>
      <w:hyperlink r:id="rId15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http://sbem.iuri0094.hospedagemdesites.ws/anais/XIENEM/pdf/1369_1038_ID.pdf</w:t>
        </w:r>
      </w:hyperlink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nov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6D9D466D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45A3A707" w14:textId="1DDA3B86" w:rsidR="004853CD" w:rsidRPr="005C4426" w:rsidRDefault="005C4426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5C4426">
        <w:rPr>
          <w:rFonts w:ascii="Times New Roman" w:eastAsia="Times New Roman" w:hAnsi="Times New Roman" w:cs="Times New Roman"/>
          <w:color w:val="222222"/>
          <w:sz w:val="20"/>
          <w:highlight w:val="white"/>
        </w:rPr>
        <w:lastRenderedPageBreak/>
        <w:t xml:space="preserve">CAMELO, </w:t>
      </w:r>
      <w:proofErr w:type="spellStart"/>
      <w:r w:rsidRPr="005C4426">
        <w:rPr>
          <w:rFonts w:ascii="Times New Roman" w:eastAsia="Times New Roman" w:hAnsi="Times New Roman" w:cs="Times New Roman"/>
          <w:color w:val="222222"/>
          <w:sz w:val="20"/>
          <w:highlight w:val="white"/>
        </w:rPr>
        <w:t>Franksilane</w:t>
      </w:r>
      <w:proofErr w:type="spellEnd"/>
      <w:r w:rsidRPr="005C4426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Gonçalves</w:t>
      </w:r>
      <w:r w:rsidRPr="005C4426">
        <w:rPr>
          <w:rFonts w:ascii="Times New Roman" w:eastAsia="Times New Roman" w:hAnsi="Times New Roman" w:cs="Times New Roman"/>
          <w:color w:val="222222"/>
          <w:sz w:val="20"/>
        </w:rPr>
        <w:t xml:space="preserve">; SILVA, </w:t>
      </w:r>
      <w:r w:rsidRPr="005C4426">
        <w:rPr>
          <w:rFonts w:ascii="Times New Roman" w:hAnsi="Times New Roman" w:cs="Times New Roman"/>
          <w:sz w:val="20"/>
        </w:rPr>
        <w:t xml:space="preserve">Maria de Fátima Dias da; OLIVEIRA, Camila Tenório Freitas de Oliveira; OLIVEIRA, Silvânia Cordeiro de. </w:t>
      </w:r>
      <w:r>
        <w:rPr>
          <w:rFonts w:ascii="Times New Roman" w:hAnsi="Times New Roman" w:cs="Times New Roman"/>
          <w:sz w:val="20"/>
        </w:rPr>
        <w:t>E</w:t>
      </w:r>
      <w:r w:rsidR="004853CD" w:rsidRPr="005C4426">
        <w:rPr>
          <w:rFonts w:ascii="Times New Roman" w:eastAsia="Times New Roman" w:hAnsi="Times New Roman" w:cs="Times New Roman"/>
          <w:color w:val="222222"/>
          <w:sz w:val="20"/>
          <w:highlight w:val="white"/>
        </w:rPr>
        <w:t>xperiências de ensino junto a um estudante cego: da tutoria à sua prática docente.  In: ENEM, Encontro Nacional de Educação Matemática, 12</w:t>
      </w:r>
      <w:proofErr w:type="gramStart"/>
      <w:r w:rsidR="004853CD" w:rsidRPr="005C4426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.,</w:t>
      </w:r>
      <w:proofErr w:type="gramEnd"/>
      <w:r w:rsidR="004853CD" w:rsidRPr="005C4426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2016, São Paulo. </w:t>
      </w:r>
      <w:r w:rsidR="004853CD" w:rsidRPr="005C4426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="004853CD" w:rsidRPr="005C4426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São Paulo, 2016. </w:t>
      </w:r>
      <w:r w:rsidR="004853CD" w:rsidRPr="005C4426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 </w:t>
      </w:r>
      <w:r w:rsidR="004853CD" w:rsidRPr="005C4426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Disponível em: </w:t>
      </w:r>
      <w:hyperlink r:id="rId16" w:history="1">
        <w:r w:rsidR="007D79E0" w:rsidRPr="005C4426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http://www.sbembrasil.org.br/enem2016/anais/pdf/4614_3728_ID.pdf</w:t>
        </w:r>
      </w:hyperlink>
      <w:r w:rsidR="004853CD" w:rsidRPr="005C4426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="004853CD" w:rsidRPr="005C4426">
        <w:rPr>
          <w:rFonts w:ascii="Times New Roman" w:eastAsia="Times New Roman" w:hAnsi="Times New Roman" w:cs="Times New Roman"/>
          <w:color w:val="222222"/>
          <w:sz w:val="20"/>
          <w:highlight w:val="white"/>
        </w:rPr>
        <w:t>3nov</w:t>
      </w:r>
      <w:proofErr w:type="gramEnd"/>
      <w:r w:rsidR="004853CD" w:rsidRPr="005C4426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 w:rsidRPr="005C4426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="004853CD" w:rsidRPr="005C4426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324B92E2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184EABB1" w14:textId="562BD5A9" w:rsidR="004853CD" w:rsidRPr="0071278E" w:rsidRDefault="004853CD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71278E">
        <w:rPr>
          <w:rFonts w:ascii="Times New Roman" w:eastAsia="Times New Roman" w:hAnsi="Times New Roman" w:cs="Times New Roman"/>
          <w:color w:val="222222"/>
          <w:sz w:val="20"/>
          <w:highlight w:val="white"/>
        </w:rPr>
        <w:t>CARVALHO, Lilian Milena Ramos</w:t>
      </w:r>
      <w:r w:rsidR="0071278E" w:rsidRPr="0071278E">
        <w:rPr>
          <w:rFonts w:ascii="Times New Roman" w:eastAsia="Times New Roman" w:hAnsi="Times New Roman" w:cs="Times New Roman"/>
          <w:color w:val="222222"/>
          <w:sz w:val="20"/>
        </w:rPr>
        <w:t xml:space="preserve">; CARVALHO, </w:t>
      </w:r>
      <w:r w:rsidR="0071278E" w:rsidRPr="0071278E">
        <w:rPr>
          <w:rFonts w:ascii="Times New Roman" w:hAnsi="Times New Roman" w:cs="Times New Roman"/>
          <w:sz w:val="20"/>
          <w:szCs w:val="20"/>
        </w:rPr>
        <w:t xml:space="preserve">Edson Rodrigues; GUILHERME, Ana Paula de Oliveira; SOUZA, Natália </w:t>
      </w:r>
      <w:proofErr w:type="spellStart"/>
      <w:r w:rsidR="0071278E" w:rsidRPr="0071278E">
        <w:rPr>
          <w:rFonts w:ascii="Times New Roman" w:hAnsi="Times New Roman" w:cs="Times New Roman"/>
          <w:sz w:val="20"/>
          <w:szCs w:val="20"/>
        </w:rPr>
        <w:t>Taíse</w:t>
      </w:r>
      <w:proofErr w:type="spellEnd"/>
      <w:r w:rsidR="0071278E" w:rsidRPr="0071278E">
        <w:rPr>
          <w:rFonts w:ascii="Times New Roman" w:hAnsi="Times New Roman" w:cs="Times New Roman"/>
          <w:sz w:val="20"/>
          <w:szCs w:val="20"/>
        </w:rPr>
        <w:t xml:space="preserve"> de; CREMOLICH, Samara dos </w:t>
      </w:r>
      <w:proofErr w:type="gramStart"/>
      <w:r w:rsidR="0071278E" w:rsidRPr="0071278E">
        <w:rPr>
          <w:rFonts w:ascii="Times New Roman" w:hAnsi="Times New Roman" w:cs="Times New Roman"/>
          <w:sz w:val="20"/>
          <w:szCs w:val="20"/>
        </w:rPr>
        <w:t>Santos Duarte</w:t>
      </w:r>
      <w:proofErr w:type="gramEnd"/>
      <w:r w:rsidR="0071278E" w:rsidRPr="0071278E">
        <w:rPr>
          <w:rFonts w:ascii="Times New Roman" w:hAnsi="Times New Roman" w:cs="Times New Roman"/>
          <w:sz w:val="20"/>
          <w:szCs w:val="20"/>
        </w:rPr>
        <w:t xml:space="preserve">. </w:t>
      </w:r>
      <w:r w:rsidRPr="0071278E">
        <w:rPr>
          <w:rFonts w:ascii="Times New Roman" w:eastAsia="Times New Roman" w:hAnsi="Times New Roman" w:cs="Times New Roman"/>
          <w:color w:val="222222"/>
          <w:sz w:val="20"/>
          <w:highlight w:val="white"/>
        </w:rPr>
        <w:t>O ensino de geometria utilizando origami: uma experiência no ensino médio com inclusão de alunos portadores de deficiência auditiva. In: ENEM, Encontro Nacional de Educação Matemática, 10</w:t>
      </w:r>
      <w:proofErr w:type="gramStart"/>
      <w:r w:rsidRPr="0071278E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.,</w:t>
      </w:r>
      <w:proofErr w:type="gramEnd"/>
      <w:r w:rsidRPr="0071278E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2010, Salvador. </w:t>
      </w:r>
      <w:r w:rsidRPr="0071278E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71278E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Salvador, 2010. Disponível em: </w:t>
      </w:r>
      <w:hyperlink r:id="rId17" w:history="1">
        <w:r w:rsidR="007D79E0" w:rsidRPr="0071278E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http://www.lematec.net.br/CDS/ENEM10/artigos/RE/T12_RE632.pdf</w:t>
        </w:r>
      </w:hyperlink>
      <w:r w:rsidRPr="0071278E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Pr="0071278E">
        <w:rPr>
          <w:rFonts w:ascii="Times New Roman" w:eastAsia="Times New Roman" w:hAnsi="Times New Roman" w:cs="Times New Roman"/>
          <w:color w:val="222222"/>
          <w:sz w:val="20"/>
          <w:highlight w:val="white"/>
        </w:rPr>
        <w:t>31out</w:t>
      </w:r>
      <w:proofErr w:type="gramEnd"/>
      <w:r w:rsidRPr="0071278E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 w:rsidRPr="0071278E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71278E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1D1D52A3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08F7E693" w14:textId="469B3963" w:rsidR="004853CD" w:rsidRPr="00897380" w:rsidRDefault="004853CD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CASTRO, Maria Cristina </w:t>
      </w:r>
      <w:proofErr w:type="spell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Polito</w:t>
      </w:r>
      <w:proofErr w:type="spell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de. O ensino da matemática e o aluno surdo - um cidadão bilíngue. In: ENEM, Encontro Nacional de Educação Matemática, 10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.,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2010, Salvador.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Salvador, 2010. Disponível em: </w:t>
      </w:r>
      <w:hyperlink r:id="rId18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http://www.lematec.net.br/CDS/ENEM10/artigos/RE/T19_RE2209.pdf</w:t>
        </w:r>
      </w:hyperlink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29out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29554116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46AEBEDC" w14:textId="1E267BA9" w:rsidR="004853CD" w:rsidRPr="00897380" w:rsidRDefault="004853CD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CÉZAR, Nilza dos Santos Rodrigues. Deficientes visuais e a construção do conhecimento matemático da ideia de função.  In: ENEM, Encontro Nacional de Educação Matemática, 11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.,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2013, Curitiba. 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Curitiba, 2013. Disponível em: </w:t>
      </w:r>
      <w:hyperlink r:id="rId19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http://sbem.iuri0094.hospedagemdesites.ws/anais/XIENEM/pdf/227_1822_ID.pdf</w:t>
        </w:r>
      </w:hyperlink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3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nov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38DCDDE8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0C39DAE9" w14:textId="78270F53" w:rsidR="004853CD" w:rsidRPr="00897380" w:rsidRDefault="004853CD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COPELLO, Karen Rodrigues; SOARES, Debora Silvana; MEURER, Ane Carine. Professor de matemática e educador especial: um passo para inclusão. </w:t>
      </w:r>
      <w:r w:rsidRPr="00897380">
        <w:rPr>
          <w:rFonts w:ascii="Times New Roman" w:eastAsia="Times New Roman" w:hAnsi="Times New Roman" w:cs="Times New Roman"/>
          <w:sz w:val="20"/>
          <w:highlight w:val="white"/>
        </w:rPr>
        <w:t>In: EIEMAT, Escola de Inverno de Educação Matemática/2º Encontro Nacional PIBID Matemática. 4</w:t>
      </w:r>
      <w:proofErr w:type="gramStart"/>
      <w:r w:rsidRPr="00897380">
        <w:rPr>
          <w:rFonts w:ascii="Times New Roman" w:eastAsia="Times New Roman" w:hAnsi="Times New Roman" w:cs="Times New Roman"/>
          <w:sz w:val="20"/>
          <w:highlight w:val="white"/>
        </w:rPr>
        <w:t>.,</w:t>
      </w:r>
      <w:proofErr w:type="gramEnd"/>
      <w:r w:rsidRPr="00897380">
        <w:rPr>
          <w:rFonts w:ascii="Times New Roman" w:eastAsia="Times New Roman" w:hAnsi="Times New Roman" w:cs="Times New Roman"/>
          <w:sz w:val="20"/>
          <w:highlight w:val="white"/>
        </w:rPr>
        <w:t xml:space="preserve"> 2014, Rio Grande do Sul.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897380">
        <w:rPr>
          <w:rFonts w:ascii="Times New Roman" w:eastAsia="Times New Roman" w:hAnsi="Times New Roman" w:cs="Times New Roman"/>
          <w:sz w:val="20"/>
          <w:highlight w:val="white"/>
        </w:rPr>
        <w:t xml:space="preserve"> Rio Grande do Sul, 2014.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Disponível em: </w:t>
      </w:r>
      <w:hyperlink r:id="rId20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http://w3.ufsm.br/ceem/eiemat/Anais/arquivos/ed_4/RE/RE_2_Copello_Karen.pdf</w:t>
        </w:r>
      </w:hyperlink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nov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228FD704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03387B0A" w14:textId="1814C777" w:rsidR="004853CD" w:rsidRPr="00897380" w:rsidRDefault="004853CD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FERREIRA, Guilherme </w:t>
      </w:r>
      <w:proofErr w:type="spell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Lazarini</w:t>
      </w:r>
      <w:proofErr w:type="spell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; MANRIQUE, Ana Lúcia. Mediadores e mediação: a inclusão em aulas de matemática. In: ENEM, Encontro Nacional de Educação Matemática, 10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.,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2010, Salvador.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Salvador, 2010. Disponível em: </w:t>
      </w:r>
      <w:hyperlink r:id="rId21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http://www.lematec.net.br/CDS/ENEM10/artigos/RE/T19_RE1995.pdf</w:t>
        </w:r>
      </w:hyperlink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1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nov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28D4E628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0A8E56DE" w14:textId="7034E4B6" w:rsidR="004853CD" w:rsidRPr="00897380" w:rsidRDefault="004853CD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FRANGO, </w:t>
      </w:r>
      <w:proofErr w:type="spell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Edyenis</w:t>
      </w:r>
      <w:proofErr w:type="spell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Rodrigues. Um estudo de caso sobre ações pedagógicas para o estudo de adição com reagrupamento por alunos com deficiência intelectual. In: ENEM, Encontro Nacional de Educação Matemática, 12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.,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2016, São Paulo.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São Paulo, 2016.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Disponível em: </w:t>
      </w:r>
      <w:hyperlink r:id="rId22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http://www.sbembrasil.org.br/enem2016/anais/pdf/5260_2447_ID.pdf</w:t>
        </w:r>
      </w:hyperlink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3nov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11A72DF6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559AE964" w14:textId="38371B12" w:rsidR="004853CD" w:rsidRPr="00897380" w:rsidRDefault="004853CD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GESSINGER, Rosana Maria; LIMA, </w:t>
      </w:r>
      <w:proofErr w:type="spell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Valderez</w:t>
      </w:r>
      <w:proofErr w:type="spell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Marina do Rosário; BORGES, Regina Maria Rabello. A formação de professores de matemática na perspectiva da educação inclusiva. In: ENEM, Encontro Nacional de Educação Matemática, 10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.,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2010, Salvador.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Salvador, 2010. Disponível em: </w:t>
      </w:r>
      <w:hyperlink r:id="rId23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http://www.lematec.net.br/CDS/ENEM10/artigos/RE/T19_RE78.pdf</w:t>
        </w:r>
      </w:hyperlink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6nov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32F895EB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059C2421" w14:textId="0A66FEB5" w:rsidR="004853CD" w:rsidRPr="00897380" w:rsidRDefault="004853CD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GUIMARÃES, Marcos Moraes; AMADOR, Ivonete Pereira. Desafios e angústias na prática docente com aluno surdo.  In: ENEM, Encontro Nacional de Educação Matemática, 12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.,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2016, São Paulo.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São Paulo, 2016.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Disponível em: </w:t>
      </w:r>
      <w:hyperlink r:id="rId24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http://www.sbembrasil.org.br/enem2016/anais/pdf/4820_2329_ID.pdf</w:t>
        </w:r>
      </w:hyperlink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31out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5222AB9A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171E13D5" w14:textId="2C462585" w:rsidR="004853CD" w:rsidRPr="00897380" w:rsidRDefault="004853CD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GUIMARÃES, Marcos Moraes; MATHIAS, Carmen Vieira. Ausência e necessidade de sinais adequados ao ensino de matemática para surdos. In: ENEM, Encontro Nacional de Educação Matemática, 12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.,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2016, São Paulo.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São Paulo, 2016.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Disponível em: </w:t>
      </w:r>
      <w:hyperlink r:id="rId25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http://www.sbembrasil.org.br/enem2016/anais/pdf/4820_2324_ID.pdf</w:t>
        </w:r>
      </w:hyperlink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1nov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77EB8088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20AEDD6A" w14:textId="789FC144" w:rsidR="004853CD" w:rsidRPr="00A759CC" w:rsidRDefault="004853CD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</w:rPr>
      </w:pP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JESUS, </w:t>
      </w:r>
      <w:proofErr w:type="spell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Thamires</w:t>
      </w:r>
      <w:proofErr w:type="spell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Belo de; THIENGO, Edmar Reis. Abordagem de polígonos mediada pelo uso do </w:t>
      </w:r>
      <w:proofErr w:type="spell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tangram</w:t>
      </w:r>
      <w:proofErr w:type="spell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: relato de uma experiência com alunos surdos. In: ENEM, Encontro Nacional de Educação Matemática, 11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.,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2013, Curitiba. 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Curitiba, 2013. Disponível em: </w:t>
      </w:r>
      <w:hyperlink r:id="rId26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http://sbem.iuri0094.hospedagemdesites.ws/anais/XIENEM/pdf/291_915_ID.pdf</w:t>
        </w:r>
      </w:hyperlink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3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nov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A759CC">
        <w:rPr>
          <w:rFonts w:ascii="Times New Roman" w:eastAsia="Times New Roman" w:hAnsi="Times New Roman" w:cs="Times New Roman"/>
          <w:color w:val="222222"/>
          <w:sz w:val="20"/>
        </w:rPr>
        <w:t>.</w:t>
      </w:r>
    </w:p>
    <w:p w14:paraId="6F70F6A9" w14:textId="77777777" w:rsidR="004853CD" w:rsidRPr="00A759CC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</w:rPr>
      </w:pPr>
    </w:p>
    <w:p w14:paraId="5BB3925A" w14:textId="059F9D63" w:rsidR="004853CD" w:rsidRPr="00A759CC" w:rsidRDefault="004853CD" w:rsidP="00A759CC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A759CC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KALEFF, Ana Maria </w:t>
      </w:r>
      <w:proofErr w:type="spellStart"/>
      <w:r w:rsidRPr="00A759CC">
        <w:rPr>
          <w:rFonts w:ascii="Times New Roman" w:eastAsia="Times New Roman" w:hAnsi="Times New Roman" w:cs="Times New Roman"/>
          <w:color w:val="222222"/>
          <w:sz w:val="20"/>
          <w:szCs w:val="20"/>
        </w:rPr>
        <w:t>Martensen</w:t>
      </w:r>
      <w:proofErr w:type="spellEnd"/>
      <w:r w:rsidRPr="00A759CC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Roland</w:t>
      </w:r>
      <w:r w:rsidR="00A759CC" w:rsidRPr="00A759CC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; ROSA, </w:t>
      </w:r>
      <w:r w:rsidR="00A759CC" w:rsidRPr="00A759CC">
        <w:rPr>
          <w:rFonts w:ascii="Times New Roman" w:hAnsi="Times New Roman" w:cs="Times New Roman"/>
          <w:sz w:val="20"/>
          <w:szCs w:val="20"/>
        </w:rPr>
        <w:t xml:space="preserve">Fernanda </w:t>
      </w:r>
      <w:proofErr w:type="spellStart"/>
      <w:r w:rsidR="00A759CC" w:rsidRPr="00A759CC">
        <w:rPr>
          <w:rFonts w:ascii="Times New Roman" w:hAnsi="Times New Roman" w:cs="Times New Roman"/>
          <w:sz w:val="20"/>
          <w:szCs w:val="20"/>
        </w:rPr>
        <w:t>Malinosky</w:t>
      </w:r>
      <w:proofErr w:type="spellEnd"/>
      <w:r w:rsidR="00A759CC" w:rsidRPr="00A759CC">
        <w:rPr>
          <w:rFonts w:ascii="Times New Roman" w:hAnsi="Times New Roman" w:cs="Times New Roman"/>
          <w:sz w:val="20"/>
          <w:szCs w:val="20"/>
        </w:rPr>
        <w:t xml:space="preserve"> Coelho da; OLIVEIRA, Matheus Freitas </w:t>
      </w:r>
      <w:proofErr w:type="gramStart"/>
      <w:r w:rsidR="00A759CC" w:rsidRPr="00A759CC">
        <w:rPr>
          <w:rFonts w:ascii="Times New Roman" w:hAnsi="Times New Roman" w:cs="Times New Roman"/>
          <w:sz w:val="20"/>
          <w:szCs w:val="20"/>
        </w:rPr>
        <w:t>de;</w:t>
      </w:r>
      <w:proofErr w:type="gramEnd"/>
      <w:r w:rsidR="00A759CC" w:rsidRPr="00A759CC">
        <w:rPr>
          <w:rFonts w:ascii="Times New Roman" w:hAnsi="Times New Roman" w:cs="Times New Roman"/>
          <w:sz w:val="20"/>
          <w:szCs w:val="20"/>
        </w:rPr>
        <w:t xml:space="preserve"> MOURÃO, </w:t>
      </w:r>
      <w:proofErr w:type="spellStart"/>
      <w:r w:rsidR="00A759CC" w:rsidRPr="00A759CC">
        <w:rPr>
          <w:rFonts w:ascii="Times New Roman" w:hAnsi="Times New Roman" w:cs="Times New Roman"/>
          <w:sz w:val="20"/>
          <w:szCs w:val="20"/>
        </w:rPr>
        <w:t>Ohanna</w:t>
      </w:r>
      <w:proofErr w:type="spellEnd"/>
      <w:r w:rsidR="00A759CC" w:rsidRPr="00A759CC">
        <w:rPr>
          <w:rFonts w:ascii="Times New Roman" w:hAnsi="Times New Roman" w:cs="Times New Roman"/>
          <w:sz w:val="20"/>
          <w:szCs w:val="20"/>
        </w:rPr>
        <w:t xml:space="preserve"> da Silva. </w:t>
      </w:r>
      <w:r w:rsidRPr="00A759CC">
        <w:rPr>
          <w:rFonts w:ascii="Times New Roman" w:eastAsia="Times New Roman" w:hAnsi="Times New Roman" w:cs="Times New Roman"/>
          <w:color w:val="222222"/>
          <w:sz w:val="20"/>
          <w:szCs w:val="20"/>
        </w:rPr>
        <w:t>Dois experimentos educacionais para o ensino de áreas para alunos com deficiência visual. In: ENEM, Encontro Nacional de Educação Matemática, 11</w:t>
      </w:r>
      <w:proofErr w:type="gramStart"/>
      <w:r w:rsidRPr="00A759CC">
        <w:rPr>
          <w:rFonts w:ascii="Times New Roman" w:eastAsia="Times New Roman" w:hAnsi="Times New Roman" w:cs="Times New Roman"/>
          <w:color w:val="222222"/>
          <w:sz w:val="20"/>
          <w:szCs w:val="20"/>
        </w:rPr>
        <w:t>.,</w:t>
      </w:r>
      <w:proofErr w:type="gramEnd"/>
      <w:r w:rsidRPr="00A759CC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2013, Curitiba.  </w:t>
      </w:r>
      <w:r w:rsidRPr="00A759CC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 xml:space="preserve">Anais eletrônicos. </w:t>
      </w:r>
      <w:r w:rsidRPr="00A759CC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Curitiba, 2013. Disponível em: </w:t>
      </w:r>
      <w:hyperlink r:id="rId27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http://sbem.iuri0094.hospedagemdesites.ws/anais/XIENEM/pdf/228_113_ID.pdf</w:t>
        </w:r>
      </w:hyperlink>
      <w:r w:rsidR="007D79E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Acesso em: </w:t>
      </w:r>
      <w:proofErr w:type="gramStart"/>
      <w:r w:rsidR="007D79E0">
        <w:rPr>
          <w:rFonts w:ascii="Times New Roman" w:eastAsia="Times New Roman" w:hAnsi="Times New Roman" w:cs="Times New Roman"/>
          <w:color w:val="222222"/>
          <w:sz w:val="20"/>
          <w:szCs w:val="20"/>
        </w:rPr>
        <w:t>3</w:t>
      </w:r>
      <w:r w:rsidRPr="00A759CC">
        <w:rPr>
          <w:rFonts w:ascii="Times New Roman" w:eastAsia="Times New Roman" w:hAnsi="Times New Roman" w:cs="Times New Roman"/>
          <w:color w:val="222222"/>
          <w:sz w:val="20"/>
          <w:szCs w:val="20"/>
        </w:rPr>
        <w:t>nov</w:t>
      </w:r>
      <w:proofErr w:type="gramEnd"/>
      <w:r w:rsidRPr="00A759CC">
        <w:rPr>
          <w:rFonts w:ascii="Times New Roman" w:eastAsia="Times New Roman" w:hAnsi="Times New Roman" w:cs="Times New Roman"/>
          <w:color w:val="222222"/>
          <w:sz w:val="20"/>
          <w:szCs w:val="20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szCs w:val="20"/>
        </w:rPr>
        <w:t>2018</w:t>
      </w:r>
      <w:r w:rsidRPr="00A759CC">
        <w:rPr>
          <w:rFonts w:ascii="Times New Roman" w:eastAsia="Times New Roman" w:hAnsi="Times New Roman" w:cs="Times New Roman"/>
          <w:color w:val="222222"/>
          <w:sz w:val="20"/>
          <w:szCs w:val="20"/>
        </w:rPr>
        <w:t>.</w:t>
      </w:r>
    </w:p>
    <w:p w14:paraId="13026256" w14:textId="77777777" w:rsidR="004853CD" w:rsidRPr="00A759CC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</w:rPr>
      </w:pPr>
    </w:p>
    <w:p w14:paraId="5D833656" w14:textId="57658148" w:rsidR="004853CD" w:rsidRPr="00897380" w:rsidRDefault="004853CD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A759CC">
        <w:rPr>
          <w:rFonts w:ascii="Times New Roman" w:eastAsia="Times New Roman" w:hAnsi="Times New Roman" w:cs="Times New Roman"/>
          <w:color w:val="222222"/>
          <w:sz w:val="20"/>
        </w:rPr>
        <w:t xml:space="preserve">KALEFF, Ana Maria </w:t>
      </w:r>
      <w:proofErr w:type="spellStart"/>
      <w:r w:rsidRPr="00A759CC">
        <w:rPr>
          <w:rFonts w:ascii="Times New Roman" w:eastAsia="Times New Roman" w:hAnsi="Times New Roman" w:cs="Times New Roman"/>
          <w:color w:val="222222"/>
          <w:sz w:val="20"/>
        </w:rPr>
        <w:t>Martensen</w:t>
      </w:r>
      <w:proofErr w:type="spellEnd"/>
      <w:r w:rsidRPr="00A759CC">
        <w:rPr>
          <w:rFonts w:ascii="Times New Roman" w:eastAsia="Times New Roman" w:hAnsi="Times New Roman" w:cs="Times New Roman"/>
          <w:color w:val="222222"/>
          <w:sz w:val="20"/>
        </w:rPr>
        <w:t xml:space="preserve"> Roland; ROSA, Fernanda </w:t>
      </w:r>
      <w:proofErr w:type="spellStart"/>
      <w:r w:rsidRPr="00A759CC">
        <w:rPr>
          <w:rFonts w:ascii="Times New Roman" w:eastAsia="Times New Roman" w:hAnsi="Times New Roman" w:cs="Times New Roman"/>
          <w:color w:val="222222"/>
          <w:sz w:val="20"/>
        </w:rPr>
        <w:t>Malinosky</w:t>
      </w:r>
      <w:proofErr w:type="spellEnd"/>
      <w:r w:rsidRPr="00A759CC">
        <w:rPr>
          <w:rFonts w:ascii="Times New Roman" w:eastAsia="Times New Roman" w:hAnsi="Times New Roman" w:cs="Times New Roman"/>
          <w:color w:val="222222"/>
          <w:sz w:val="20"/>
        </w:rPr>
        <w:t xml:space="preserve"> Coelho da; OLIVEIRA, Matheus Freitas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de. Um catálogo de materiais didáticos concretos e virtuais para um laboratório de ensino de matemática inclusiva. In: ENEM, Encontro Nacional de Educação Matemática, 12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.,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2016, São Paulo.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São Paulo, 2016.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Disponível em: </w:t>
      </w:r>
      <w:hyperlink r:id="rId28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http://www.sbembrasil.org.br/enem2016/anais/pdf/5005_2699_ID.pdf</w:t>
        </w:r>
      </w:hyperlink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3nov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0DC86AD2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5CB6AB24" w14:textId="44043BA2" w:rsidR="004853CD" w:rsidRPr="004834FB" w:rsidRDefault="004853CD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</w:rPr>
      </w:pPr>
      <w:r w:rsidRPr="004834FB">
        <w:rPr>
          <w:rFonts w:ascii="Times New Roman" w:eastAsia="Times New Roman" w:hAnsi="Times New Roman" w:cs="Times New Roman"/>
          <w:color w:val="222222"/>
          <w:sz w:val="20"/>
        </w:rPr>
        <w:t xml:space="preserve">KALEFF, Ana Maria </w:t>
      </w:r>
      <w:proofErr w:type="spellStart"/>
      <w:r w:rsidRPr="004834FB">
        <w:rPr>
          <w:rFonts w:ascii="Times New Roman" w:eastAsia="Times New Roman" w:hAnsi="Times New Roman" w:cs="Times New Roman"/>
          <w:color w:val="222222"/>
          <w:sz w:val="20"/>
        </w:rPr>
        <w:t>Martensen</w:t>
      </w:r>
      <w:proofErr w:type="spellEnd"/>
      <w:r w:rsidRPr="004834FB">
        <w:rPr>
          <w:rFonts w:ascii="Times New Roman" w:eastAsia="Times New Roman" w:hAnsi="Times New Roman" w:cs="Times New Roman"/>
          <w:color w:val="222222"/>
          <w:sz w:val="20"/>
        </w:rPr>
        <w:t xml:space="preserve"> Roland; ROSA, Fernanda </w:t>
      </w:r>
      <w:proofErr w:type="spellStart"/>
      <w:r w:rsidRPr="004834FB">
        <w:rPr>
          <w:rFonts w:ascii="Times New Roman" w:eastAsia="Times New Roman" w:hAnsi="Times New Roman" w:cs="Times New Roman"/>
          <w:color w:val="222222"/>
          <w:sz w:val="20"/>
        </w:rPr>
        <w:t>Malinosky</w:t>
      </w:r>
      <w:proofErr w:type="spellEnd"/>
      <w:r w:rsidRPr="004834FB">
        <w:rPr>
          <w:rFonts w:ascii="Times New Roman" w:eastAsia="Times New Roman" w:hAnsi="Times New Roman" w:cs="Times New Roman"/>
          <w:color w:val="222222"/>
          <w:sz w:val="20"/>
        </w:rPr>
        <w:t xml:space="preserve"> Coelho da; TELLES, Pablo Vinícius Ferreira. Um caminhar à busca da inclusão: observações sobre aplicações de atividades adaptadas para o deficiente visual. In: ENEM, Encontro Nacional de Educação Matemática, 11</w:t>
      </w:r>
      <w:proofErr w:type="gramStart"/>
      <w:r w:rsidRPr="004834FB">
        <w:rPr>
          <w:rFonts w:ascii="Times New Roman" w:eastAsia="Times New Roman" w:hAnsi="Times New Roman" w:cs="Times New Roman"/>
          <w:color w:val="222222"/>
          <w:sz w:val="20"/>
        </w:rPr>
        <w:t>.,</w:t>
      </w:r>
      <w:proofErr w:type="gramEnd"/>
      <w:r w:rsidRPr="004834FB">
        <w:rPr>
          <w:rFonts w:ascii="Times New Roman" w:eastAsia="Times New Roman" w:hAnsi="Times New Roman" w:cs="Times New Roman"/>
          <w:color w:val="222222"/>
          <w:sz w:val="20"/>
        </w:rPr>
        <w:t xml:space="preserve"> 2013, Curitiba.  </w:t>
      </w:r>
      <w:r w:rsidRPr="004834FB">
        <w:rPr>
          <w:rFonts w:ascii="Times New Roman" w:eastAsia="Times New Roman" w:hAnsi="Times New Roman" w:cs="Times New Roman"/>
          <w:b/>
          <w:color w:val="222222"/>
          <w:sz w:val="20"/>
        </w:rPr>
        <w:t xml:space="preserve">Anais eletrônicos. </w:t>
      </w:r>
      <w:r w:rsidRPr="004834FB">
        <w:rPr>
          <w:rFonts w:ascii="Times New Roman" w:eastAsia="Times New Roman" w:hAnsi="Times New Roman" w:cs="Times New Roman"/>
          <w:color w:val="222222"/>
          <w:sz w:val="20"/>
        </w:rPr>
        <w:t xml:space="preserve">Curitiba, 2013. Disponível em: </w:t>
      </w:r>
      <w:hyperlink r:id="rId29" w:history="1">
        <w:r w:rsidR="007D79E0" w:rsidRPr="004834FB">
          <w:rPr>
            <w:rStyle w:val="Hyperlink"/>
            <w:rFonts w:ascii="Times New Roman" w:eastAsia="Times New Roman" w:hAnsi="Times New Roman" w:cs="Times New Roman"/>
            <w:sz w:val="20"/>
          </w:rPr>
          <w:t>http://sbem.iuri0094.hospedagemdesites.ws/anais/XIENEM/pdf/228_109_ID.pdf</w:t>
        </w:r>
      </w:hyperlink>
      <w:r w:rsidR="007D79E0" w:rsidRPr="004834FB">
        <w:rPr>
          <w:rFonts w:ascii="Times New Roman" w:eastAsia="Times New Roman" w:hAnsi="Times New Roman" w:cs="Times New Roman"/>
          <w:color w:val="222222"/>
          <w:sz w:val="20"/>
        </w:rPr>
        <w:t xml:space="preserve">. Acesso em: </w:t>
      </w:r>
      <w:proofErr w:type="gramStart"/>
      <w:r w:rsidR="007D79E0" w:rsidRPr="004834FB">
        <w:rPr>
          <w:rFonts w:ascii="Times New Roman" w:eastAsia="Times New Roman" w:hAnsi="Times New Roman" w:cs="Times New Roman"/>
          <w:color w:val="222222"/>
          <w:sz w:val="20"/>
        </w:rPr>
        <w:t>3</w:t>
      </w:r>
      <w:r w:rsidRPr="004834FB">
        <w:rPr>
          <w:rFonts w:ascii="Times New Roman" w:eastAsia="Times New Roman" w:hAnsi="Times New Roman" w:cs="Times New Roman"/>
          <w:color w:val="222222"/>
          <w:sz w:val="20"/>
        </w:rPr>
        <w:t>nov</w:t>
      </w:r>
      <w:proofErr w:type="gramEnd"/>
      <w:r w:rsidRPr="004834FB">
        <w:rPr>
          <w:rFonts w:ascii="Times New Roman" w:eastAsia="Times New Roman" w:hAnsi="Times New Roman" w:cs="Times New Roman"/>
          <w:color w:val="222222"/>
          <w:sz w:val="20"/>
        </w:rPr>
        <w:t>.</w:t>
      </w:r>
      <w:r w:rsidR="007D79E0" w:rsidRPr="004834FB">
        <w:rPr>
          <w:rFonts w:ascii="Times New Roman" w:eastAsia="Times New Roman" w:hAnsi="Times New Roman" w:cs="Times New Roman"/>
          <w:color w:val="222222"/>
          <w:sz w:val="20"/>
        </w:rPr>
        <w:t>2018</w:t>
      </w:r>
      <w:r w:rsidRPr="004834FB">
        <w:rPr>
          <w:rFonts w:ascii="Times New Roman" w:eastAsia="Times New Roman" w:hAnsi="Times New Roman" w:cs="Times New Roman"/>
          <w:color w:val="222222"/>
          <w:sz w:val="20"/>
        </w:rPr>
        <w:t>.</w:t>
      </w:r>
    </w:p>
    <w:p w14:paraId="66D06E66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65283597" w14:textId="7170A15F" w:rsidR="004853CD" w:rsidRPr="00897380" w:rsidRDefault="004853CD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KALEFF, Ana Maria </w:t>
      </w:r>
      <w:proofErr w:type="spell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Martensen</w:t>
      </w:r>
      <w:proofErr w:type="spell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Roland; ROSA, Fernanda </w:t>
      </w:r>
      <w:proofErr w:type="spell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Malinosky</w:t>
      </w:r>
      <w:proofErr w:type="spell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Coelho da; VOTTO, Bárbara Gomes. Uma aplicação de materiais didáticos no ensino de geometria para deficientes visuais. In: ENEM, Encontro Nacional de Educação Matemática, 10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.,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2010, Salvador.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Salvador, 2010. Disponível em: </w:t>
      </w:r>
      <w:hyperlink r:id="rId30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http://www.lematec.net.br/CDS/ENEM10/artigos/RE/T19_RE433.pdf</w:t>
        </w:r>
      </w:hyperlink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1nov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529CC955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63E495CC" w14:textId="08EBAC75" w:rsidR="004853CD" w:rsidRPr="00897380" w:rsidRDefault="004853CD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LIMA, Adriana Franco de Camargo. A primeira experiência com uma aluna surda.  In: ENEM, Encontro Nacional de Educação Matemática, 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9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., 2007, Belo Horizonte.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Belo Horizonte, 2007. Disponível em: </w:t>
      </w:r>
      <w:hyperlink r:id="rId31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http://sbem.iuri0094.hospedagemdesites.ws/anais/ix_enem/Html/relatos.html</w:t>
        </w:r>
      </w:hyperlink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2nov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53539DBB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49D6FAFB" w14:textId="5443AA31" w:rsidR="004853CD" w:rsidRPr="00897380" w:rsidRDefault="004853CD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LIMA, Cristina Maria da Silva; ARAÚJO, Marcelo Marques de; SALES, Elielson Ribeiro de. Aprendendo geometria através do uso do </w:t>
      </w:r>
      <w:proofErr w:type="spell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tangram</w:t>
      </w:r>
      <w:proofErr w:type="spell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: um relato de experiência em uma sala especializada com alunos surdos. In: ENEM, Encontro Nacional de Educação Matemática, 12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.,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2016, São Paulo.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São Paulo, 2016.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Disponível em: </w:t>
      </w:r>
      <w:hyperlink r:id="rId32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http://www.sbembrasil.org.br/enem2016/anais/pdf/4837_3303_ID.pdf</w:t>
        </w:r>
      </w:hyperlink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4nov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5767462D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2FFC01C4" w14:textId="42E501A7" w:rsidR="004853CD" w:rsidRPr="00897380" w:rsidRDefault="004853CD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LÜBECK, Marcos. Reflexões sobre inclusão na disciplina de prática de ensino. In: ENEM, Encontro Nacional de Educação Matemática, 10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.,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2010, Salvador.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Salvador, 2010. Disponível em: </w:t>
      </w:r>
      <w:hyperlink r:id="rId33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http://www.lematec.net.br/CDS/ENEM10/artigos/RE/T19_RE80.pdf</w:t>
        </w:r>
      </w:hyperlink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 Acesso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em: 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6nov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71DC98BD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36DC7103" w14:textId="6C434631" w:rsidR="004853CD" w:rsidRPr="00897380" w:rsidRDefault="004853CD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MELLO, Elisabete </w:t>
      </w:r>
      <w:proofErr w:type="spell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Marcon</w:t>
      </w:r>
      <w:proofErr w:type="spell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 A atuação do professor de matemática frente a uma sala de aula inclusiva com alunos cegos. In: ENEM, Encontro Nacional de Educação Matemática, 11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.,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2013, Curitiba. 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Curitiba, 2013. Disponível em: </w:t>
      </w:r>
      <w:hyperlink r:id="rId34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http://sbem.iuri0094.hospedagemdesites.ws/anais/XIENEM/pdf/1375_292_ID.pdf</w:t>
        </w:r>
      </w:hyperlink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30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out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41E85EB9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0A86C8DC" w14:textId="594385AA" w:rsidR="004853CD" w:rsidRPr="00897380" w:rsidRDefault="004853CD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MIRANDA, Amanda </w:t>
      </w:r>
      <w:proofErr w:type="spell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Drzewinski</w:t>
      </w:r>
      <w:proofErr w:type="spell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de;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PINHEIRO, </w:t>
      </w:r>
      <w:proofErr w:type="spell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Nilcéia</w:t>
      </w:r>
      <w:proofErr w:type="spell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Aparecida Maciel. O jogo como estratégia metodológica no ensino da numeração para crianças com deficiência intelectual. In: ENEM, Encontro Nacional de Educação Matemática, 11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.,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2013, Curitiba. 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Curitiba, 2013. Disponível em: </w:t>
      </w:r>
      <w:hyperlink r:id="rId35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http://sbem.iuri0094.hospedagemdesites.ws/anais/XIENEM/pdf/283_693_ID.pdf</w:t>
        </w:r>
      </w:hyperlink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nov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6FD457BE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4036FA3A" w14:textId="0E6BB349" w:rsidR="004853CD" w:rsidRPr="00897380" w:rsidRDefault="004853CD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PALMEIRA, </w:t>
      </w:r>
      <w:proofErr w:type="spell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Catia</w:t>
      </w:r>
      <w:proofErr w:type="spell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Aparecida; LEITE, Hellen Castro Almeida; PRANE, Bruna Z.D. Estabelecendo parcerias em busca da inclusão de alunos com deficiência visual. In: ENEM, Encontro Nacional de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lastRenderedPageBreak/>
        <w:t>Educação Matemática, 10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.,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2010, Salvador.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Salvador, 2010. Disponível em: </w:t>
      </w:r>
      <w:hyperlink r:id="rId36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http://www.lematec.net.br/CDS/ENEM10/artigos/RE/T19_RE1951.pdf</w:t>
        </w:r>
      </w:hyperlink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4nov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182A539F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2AD6B85B" w14:textId="59EDD092" w:rsidR="004853CD" w:rsidRPr="00897380" w:rsidRDefault="004853CD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PASUCH, </w:t>
      </w:r>
      <w:proofErr w:type="spell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Alexssandra</w:t>
      </w:r>
      <w:proofErr w:type="spell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; BARBOZA, Jennifer </w:t>
      </w:r>
      <w:proofErr w:type="spell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Valleriano</w:t>
      </w:r>
      <w:proofErr w:type="spell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; CAVASIN, Rosane da Silva França. A importância da disciplina de inclusão na formação do futuro professor e sua efetivação na educação inclusiva. In: ENEM, Encontro Nacional de Educação Matemática, 11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.,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2013, Curitiba. 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Curitiba, 2013. Disponível em: </w:t>
      </w:r>
      <w:hyperlink r:id="rId37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http://sbem.iuri0094.hospedagemdesites.ws/anais/XIENEM/pdf/2084_1761_ID.pdf</w:t>
        </w:r>
      </w:hyperlink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30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out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0A6B3A60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4EAB3B02" w14:textId="6B2CEC4F" w:rsidR="004853CD" w:rsidRPr="00897380" w:rsidRDefault="00002486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0"/>
          <w:highlight w:val="white"/>
        </w:rPr>
        <w:t>PEIX</w:t>
      </w:r>
      <w:r w:rsidR="004853CD"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OTO, Jurema </w:t>
      </w:r>
      <w:proofErr w:type="spellStart"/>
      <w:r w:rsidR="004853CD"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Lindote</w:t>
      </w:r>
      <w:proofErr w:type="spellEnd"/>
      <w:r w:rsidR="004853CD"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Botelho; HORA, </w:t>
      </w:r>
      <w:proofErr w:type="spellStart"/>
      <w:r w:rsidR="004853CD"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Genigleide</w:t>
      </w:r>
      <w:proofErr w:type="spellEnd"/>
      <w:r w:rsidR="004853CD"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Santos da; CAZORLA, Irene Mauricio. Programa teias: formação de conceitos matemáticos por alunos com necessidades educacionais especiais. In: ENEM, Encontro Nacional de Educação Matemática, 10</w:t>
      </w:r>
      <w:proofErr w:type="gramStart"/>
      <w:r w:rsidR="004853CD"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.,</w:t>
      </w:r>
      <w:proofErr w:type="gramEnd"/>
      <w:r w:rsidR="004853CD"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2010, Salvador. </w:t>
      </w:r>
      <w:r w:rsidR="004853CD"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="004853CD"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Salvador, 2010. Disponível em: </w:t>
      </w:r>
      <w:hyperlink r:id="rId38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http://www.lematec.net.br/CDS/ENEM10/artigos/RE/T19_RE1799.pdf</w:t>
        </w:r>
      </w:hyperlink>
      <w:r w:rsidR="004853CD"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="004853CD"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4nov</w:t>
      </w:r>
      <w:proofErr w:type="gramEnd"/>
      <w:r w:rsidR="004853CD"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="004853CD"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1A03962B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16A4AC51" w14:textId="7D3C82C7" w:rsidR="004853CD" w:rsidRPr="00CE7819" w:rsidRDefault="004853CD" w:rsidP="004853CD">
      <w:pPr>
        <w:numPr>
          <w:ilvl w:val="0"/>
          <w:numId w:val="4"/>
        </w:numPr>
        <w:autoSpaceDE w:val="0"/>
        <w:autoSpaceDN w:val="0"/>
        <w:adjustRightInd w:val="0"/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CE7819">
        <w:rPr>
          <w:rFonts w:ascii="Times New Roman" w:eastAsia="Times New Roman" w:hAnsi="Times New Roman" w:cs="Times New Roman"/>
          <w:color w:val="222222"/>
          <w:sz w:val="20"/>
          <w:szCs w:val="22"/>
          <w:highlight w:val="white"/>
        </w:rPr>
        <w:t xml:space="preserve">PINTO, </w:t>
      </w:r>
      <w:proofErr w:type="spellStart"/>
      <w:r w:rsidRPr="00CE7819">
        <w:rPr>
          <w:rFonts w:ascii="Times New Roman" w:eastAsia="Times New Roman" w:hAnsi="Times New Roman" w:cs="Times New Roman"/>
          <w:color w:val="222222"/>
          <w:sz w:val="20"/>
          <w:szCs w:val="22"/>
          <w:highlight w:val="white"/>
        </w:rPr>
        <w:t>Valessa</w:t>
      </w:r>
      <w:proofErr w:type="spellEnd"/>
      <w:r w:rsidRPr="00CE7819">
        <w:rPr>
          <w:rFonts w:ascii="Times New Roman" w:eastAsia="Times New Roman" w:hAnsi="Times New Roman" w:cs="Times New Roman"/>
          <w:color w:val="222222"/>
          <w:sz w:val="20"/>
          <w:szCs w:val="22"/>
          <w:highlight w:val="white"/>
        </w:rPr>
        <w:t xml:space="preserve"> Leal Lessa de Sá</w:t>
      </w:r>
      <w:r w:rsidR="00CE7819" w:rsidRPr="00CE7819">
        <w:rPr>
          <w:rFonts w:ascii="Times New Roman" w:eastAsia="Times New Roman" w:hAnsi="Times New Roman" w:cs="Times New Roman"/>
          <w:color w:val="222222"/>
          <w:sz w:val="20"/>
          <w:szCs w:val="22"/>
          <w:highlight w:val="white"/>
        </w:rPr>
        <w:t xml:space="preserve">; OLIVEIRA, </w:t>
      </w:r>
      <w:r w:rsidR="00CE7819" w:rsidRPr="00CE7819">
        <w:rPr>
          <w:rFonts w:ascii="Times New Roman" w:hAnsi="Times New Roman" w:cs="Times New Roman"/>
          <w:iCs/>
          <w:sz w:val="20"/>
          <w:szCs w:val="22"/>
        </w:rPr>
        <w:t xml:space="preserve">Geovane André Teles de; BRITTO, </w:t>
      </w:r>
      <w:proofErr w:type="spellStart"/>
      <w:r w:rsidR="00CE7819" w:rsidRPr="00CE7819">
        <w:rPr>
          <w:rFonts w:ascii="Times New Roman" w:hAnsi="Times New Roman" w:cs="Times New Roman"/>
          <w:iCs/>
          <w:sz w:val="20"/>
          <w:szCs w:val="22"/>
        </w:rPr>
        <w:t>Sicleidi</w:t>
      </w:r>
      <w:proofErr w:type="spellEnd"/>
      <w:r w:rsidR="00CE7819" w:rsidRPr="00CE7819">
        <w:rPr>
          <w:rFonts w:ascii="Times New Roman" w:hAnsi="Times New Roman" w:cs="Times New Roman"/>
          <w:iCs/>
          <w:sz w:val="20"/>
          <w:szCs w:val="22"/>
        </w:rPr>
        <w:t xml:space="preserve"> Valente dos Santos; ANDRADE, Fabiana Chagas de. </w:t>
      </w:r>
      <w:r w:rsidRPr="00CE7819">
        <w:rPr>
          <w:rFonts w:ascii="Times New Roman" w:eastAsia="Times New Roman" w:hAnsi="Times New Roman" w:cs="Times New Roman"/>
          <w:color w:val="222222"/>
          <w:sz w:val="20"/>
          <w:highlight w:val="white"/>
        </w:rPr>
        <w:t>A conscientização sobre a inclusão de deficientes visuais na formação de professores do 1º segmento através de uma proposta alternativa para o ensino de geometria. In: ENEM, Encontro Nacional de Educação Matemática, 12</w:t>
      </w:r>
      <w:proofErr w:type="gramStart"/>
      <w:r w:rsidRPr="00CE7819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.,</w:t>
      </w:r>
      <w:proofErr w:type="gramEnd"/>
      <w:r w:rsidRPr="00CE7819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2016, São Paulo. </w:t>
      </w:r>
      <w:r w:rsidRPr="00CE7819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CE7819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São Paulo, 2016. </w:t>
      </w:r>
      <w:r w:rsidRPr="00CE7819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 </w:t>
      </w:r>
      <w:r w:rsidRPr="00CE7819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Disponível em: </w:t>
      </w:r>
      <w:hyperlink r:id="rId39" w:history="1">
        <w:r w:rsidR="007D79E0" w:rsidRPr="00CE7819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http://www.sbembrasil.org.br/enem2016/anais/pdf/5150_3180_ID.pdf</w:t>
        </w:r>
      </w:hyperlink>
      <w:r w:rsidRPr="00CE7819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Pr="00CE7819">
        <w:rPr>
          <w:rFonts w:ascii="Times New Roman" w:eastAsia="Times New Roman" w:hAnsi="Times New Roman" w:cs="Times New Roman"/>
          <w:color w:val="222222"/>
          <w:sz w:val="20"/>
          <w:highlight w:val="white"/>
        </w:rPr>
        <w:t>5nov</w:t>
      </w:r>
      <w:proofErr w:type="gramEnd"/>
      <w:r w:rsidRPr="00CE7819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 w:rsidRPr="00CE7819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CE7819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467357D9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51FDF10E" w14:textId="3C1A1810" w:rsidR="004853CD" w:rsidRPr="00897380" w:rsidRDefault="004853CD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PIZZAMIGLIO, </w:t>
      </w:r>
      <w:proofErr w:type="spell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Nathália</w:t>
      </w:r>
      <w:proofErr w:type="spell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; MEDEIROS, Margarete Farias; PEREIRA, Josiane Eugenio. Abordagem da matemática para alunos com necessidades educativas especiais. </w:t>
      </w:r>
      <w:r w:rsidRPr="00897380">
        <w:rPr>
          <w:rFonts w:ascii="Times New Roman" w:eastAsia="Times New Roman" w:hAnsi="Times New Roman" w:cs="Times New Roman"/>
          <w:sz w:val="20"/>
          <w:highlight w:val="white"/>
        </w:rPr>
        <w:t>In: EIEMAT, Escola de Inverno de Educação Matemática/2º Encontro Nacional PIBID Matemática. 4</w:t>
      </w:r>
      <w:proofErr w:type="gramStart"/>
      <w:r w:rsidRPr="00897380">
        <w:rPr>
          <w:rFonts w:ascii="Times New Roman" w:eastAsia="Times New Roman" w:hAnsi="Times New Roman" w:cs="Times New Roman"/>
          <w:sz w:val="20"/>
          <w:highlight w:val="white"/>
        </w:rPr>
        <w:t>.,</w:t>
      </w:r>
      <w:proofErr w:type="gramEnd"/>
      <w:r w:rsidRPr="00897380">
        <w:rPr>
          <w:rFonts w:ascii="Times New Roman" w:eastAsia="Times New Roman" w:hAnsi="Times New Roman" w:cs="Times New Roman"/>
          <w:sz w:val="20"/>
          <w:highlight w:val="white"/>
        </w:rPr>
        <w:t xml:space="preserve"> 2014, Rio Grande do Sul.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>Anais eletrônicos.</w:t>
      </w:r>
      <w:r w:rsidRPr="00897380">
        <w:rPr>
          <w:rFonts w:ascii="Times New Roman" w:eastAsia="Times New Roman" w:hAnsi="Times New Roman" w:cs="Times New Roman"/>
          <w:sz w:val="20"/>
          <w:highlight w:val="white"/>
        </w:rPr>
        <w:t xml:space="preserve"> Rio Grande do Sul, 2014.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Disponível em: </w:t>
      </w:r>
      <w:hyperlink r:id="rId40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http://w3.ufsm.br/ceem/eiemat/Anais/arquivos/ed_4/RE/RE_Pizzamiglio_Nathalia.pdf</w:t>
        </w:r>
      </w:hyperlink>
      <w:r w:rsidR="00670034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="00670034">
        <w:rPr>
          <w:rFonts w:ascii="Times New Roman" w:eastAsia="Times New Roman" w:hAnsi="Times New Roman" w:cs="Times New Roman"/>
          <w:color w:val="222222"/>
          <w:sz w:val="20"/>
          <w:highlight w:val="white"/>
        </w:rPr>
        <w:t>30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out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16157C08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5143FF7E" w14:textId="5019ED76" w:rsidR="004853CD" w:rsidRPr="00897380" w:rsidRDefault="004853CD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ROSA, Erica Aparecida </w:t>
      </w:r>
      <w:proofErr w:type="spell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Capasio</w:t>
      </w:r>
      <w:proofErr w:type="spell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</w:t>
      </w:r>
      <w:r w:rsidRPr="00897380">
        <w:rPr>
          <w:rFonts w:ascii="Times New Roman" w:eastAsia="Times New Roman" w:hAnsi="Times New Roman" w:cs="Times New Roman"/>
          <w:sz w:val="20"/>
          <w:highlight w:val="white"/>
        </w:rPr>
        <w:t>Educação especial: contribuição na formação inicial do professor de matemática na perspectiva da educação inclusiva. In: CBEE, Congresso Brasileiro de Educação Especial. 7</w:t>
      </w:r>
      <w:proofErr w:type="gramStart"/>
      <w:r w:rsidRPr="00897380">
        <w:rPr>
          <w:rFonts w:ascii="Times New Roman" w:eastAsia="Times New Roman" w:hAnsi="Times New Roman" w:cs="Times New Roman"/>
          <w:sz w:val="20"/>
          <w:highlight w:val="white"/>
        </w:rPr>
        <w:t>.,</w:t>
      </w:r>
      <w:proofErr w:type="gramEnd"/>
      <w:r w:rsidRPr="00897380">
        <w:rPr>
          <w:rFonts w:ascii="Times New Roman" w:eastAsia="Times New Roman" w:hAnsi="Times New Roman" w:cs="Times New Roman"/>
          <w:sz w:val="20"/>
          <w:highlight w:val="white"/>
        </w:rPr>
        <w:t xml:space="preserve"> 2016, São Paulo.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São Paulo, 2016. Disponível em: </w:t>
      </w:r>
      <w:hyperlink r:id="rId41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https://proceedings.science/cbee7/papers/educacao-especial%3A-contribuicao-na-formacao-inicial-do-professor-de-matematica-na-perspectiva-da-educacao-inclusiva</w:t>
        </w:r>
      </w:hyperlink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8nov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38AD74A4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716098AF" w14:textId="593F08DD" w:rsidR="004853CD" w:rsidRPr="00897380" w:rsidRDefault="004853CD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SANTANA, Geralda de Fatima Neri. O ensino de álgebra para alunos surdos e ouvintes: as possibilidades pedagógicas da história da matemática. In: ENEM, Encontro Nacional de Educação Matemática, 11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.,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2013, Curitiba.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Curitiba, 2013. Disponível em: </w:t>
      </w:r>
      <w:hyperlink r:id="rId42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http://sbem.iuri0094.hospedagemdesites.ws/anais/XIENEM/pdf/530_832_ID.pdf</w:t>
        </w:r>
      </w:hyperlink>
      <w:r w:rsidR="00670034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="00670034">
        <w:rPr>
          <w:rFonts w:ascii="Times New Roman" w:eastAsia="Times New Roman" w:hAnsi="Times New Roman" w:cs="Times New Roman"/>
          <w:color w:val="222222"/>
          <w:sz w:val="20"/>
          <w:highlight w:val="white"/>
        </w:rPr>
        <w:t>6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nov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21CE5B00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0485D85C" w14:textId="6243EE49" w:rsidR="004853CD" w:rsidRPr="00897380" w:rsidRDefault="004853CD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ULIANA, Marcia Rosa. A confecção de um plano cartesiano de metal para ensinar função a um deficiente visual. In: ENEM, Encontro Nacional de Educação Matemática, 10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.,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2010, Salvador.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Salvador, 2010. Disponível em: </w:t>
      </w:r>
      <w:hyperlink r:id="rId43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http://www.lematec.net.br/CDS/ENEM10/artigos/RE/T19_RE278.pdf</w:t>
        </w:r>
      </w:hyperlink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1nov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1DC9EE3B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66C518BC" w14:textId="5B735355" w:rsidR="004853CD" w:rsidRPr="00897380" w:rsidRDefault="004853CD" w:rsidP="004853CD">
      <w:pPr>
        <w:numPr>
          <w:ilvl w:val="0"/>
          <w:numId w:val="4"/>
        </w:num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VIANA, Flávia </w:t>
      </w:r>
      <w:proofErr w:type="spell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Roldan</w:t>
      </w:r>
      <w:proofErr w:type="spell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; BARRETO, Marcília Chagas. Alunos com surdez: o ensino de estruturas aditivas a luz da teoria da atividade. In: ENEM, Encontro Nacional de Educação Matemática, 11</w:t>
      </w:r>
      <w:proofErr w:type="gramStart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.,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 2013, Curitiba.  </w:t>
      </w:r>
      <w:r w:rsidRPr="00897380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Curitiba, 2013. Disponível em: </w:t>
      </w:r>
      <w:hyperlink r:id="rId44" w:history="1">
        <w:r w:rsidR="007D79E0" w:rsidRPr="00FF2338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http://sbem.iuri0094.hospedagemdesites.ws/anais/XIENEM/pdf/104_82_ID.pdf</w:t>
        </w:r>
      </w:hyperlink>
      <w:r w:rsidR="00670034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="00670034">
        <w:rPr>
          <w:rFonts w:ascii="Times New Roman" w:eastAsia="Times New Roman" w:hAnsi="Times New Roman" w:cs="Times New Roman"/>
          <w:color w:val="222222"/>
          <w:sz w:val="20"/>
          <w:highlight w:val="white"/>
        </w:rPr>
        <w:t>4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nov</w:t>
      </w:r>
      <w:proofErr w:type="gramEnd"/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897380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3252D331" w14:textId="77777777" w:rsidR="004853CD" w:rsidRPr="00897380" w:rsidRDefault="004853CD" w:rsidP="004853CD">
      <w:pPr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</w:p>
    <w:p w14:paraId="2E7CD20C" w14:textId="1C083B24" w:rsidR="004853CD" w:rsidRPr="008B656E" w:rsidRDefault="004853CD" w:rsidP="004853CD">
      <w:pPr>
        <w:numPr>
          <w:ilvl w:val="0"/>
          <w:numId w:val="4"/>
        </w:numPr>
        <w:autoSpaceDE w:val="0"/>
        <w:autoSpaceDN w:val="0"/>
        <w:adjustRightInd w:val="0"/>
        <w:ind w:left="426" w:hanging="425"/>
        <w:jc w:val="both"/>
        <w:rPr>
          <w:rFonts w:ascii="Times New Roman" w:eastAsia="Times New Roman" w:hAnsi="Times New Roman" w:cs="Times New Roman"/>
          <w:color w:val="222222"/>
          <w:sz w:val="20"/>
          <w:highlight w:val="white"/>
        </w:rPr>
      </w:pPr>
      <w:r w:rsidRPr="008B656E">
        <w:rPr>
          <w:rFonts w:ascii="Times New Roman" w:eastAsia="Times New Roman" w:hAnsi="Times New Roman" w:cs="Times New Roman"/>
          <w:color w:val="222222"/>
          <w:sz w:val="20"/>
          <w:highlight w:val="white"/>
        </w:rPr>
        <w:t>VOOS, Ivani Cristina</w:t>
      </w:r>
      <w:r w:rsidR="008B656E" w:rsidRPr="008B656E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; RODRIGUÊS, </w:t>
      </w:r>
      <w:r w:rsidR="008B656E" w:rsidRPr="008B656E">
        <w:rPr>
          <w:rFonts w:ascii="Times New Roman" w:eastAsia="Times New Roman" w:hAnsi="Times New Roman" w:cs="Times New Roman"/>
          <w:color w:val="222222"/>
          <w:sz w:val="20"/>
        </w:rPr>
        <w:t>J</w:t>
      </w:r>
      <w:r w:rsidR="008B656E" w:rsidRPr="008B656E">
        <w:rPr>
          <w:rFonts w:ascii="Times New Roman" w:hAnsi="Times New Roman" w:cs="Times New Roman"/>
          <w:bCs/>
          <w:sz w:val="20"/>
          <w:szCs w:val="20"/>
        </w:rPr>
        <w:t>eremias Stein; MACAN, Aline Goulart; JORDÃO, Virginia Jordão; SOUSA, Bruno José de</w:t>
      </w:r>
      <w:r w:rsidRPr="00663A0D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Pr="00663A0D">
        <w:rPr>
          <w:rFonts w:ascii="Times New Roman" w:eastAsia="Times New Roman" w:hAnsi="Times New Roman" w:cs="Times New Roman"/>
          <w:sz w:val="20"/>
          <w:highlight w:val="white"/>
        </w:rPr>
        <w:t xml:space="preserve"> </w:t>
      </w:r>
      <w:r w:rsidRPr="008B656E">
        <w:rPr>
          <w:rFonts w:ascii="Times New Roman" w:eastAsia="Times New Roman" w:hAnsi="Times New Roman" w:cs="Times New Roman"/>
          <w:sz w:val="20"/>
          <w:highlight w:val="white"/>
        </w:rPr>
        <w:t>O ensino colaborativo em aulas de matemática com estudantes surdos e com deficiência. In: CBEE, Congresso Brasileiro de Educação Especial. 7</w:t>
      </w:r>
      <w:proofErr w:type="gramStart"/>
      <w:r w:rsidRPr="008B656E">
        <w:rPr>
          <w:rFonts w:ascii="Times New Roman" w:eastAsia="Times New Roman" w:hAnsi="Times New Roman" w:cs="Times New Roman"/>
          <w:sz w:val="20"/>
          <w:highlight w:val="white"/>
        </w:rPr>
        <w:t>.,</w:t>
      </w:r>
      <w:proofErr w:type="gramEnd"/>
      <w:r w:rsidRPr="008B656E">
        <w:rPr>
          <w:rFonts w:ascii="Times New Roman" w:eastAsia="Times New Roman" w:hAnsi="Times New Roman" w:cs="Times New Roman"/>
          <w:sz w:val="20"/>
          <w:highlight w:val="white"/>
        </w:rPr>
        <w:t xml:space="preserve"> 2016, São Paulo. </w:t>
      </w:r>
      <w:r w:rsidRPr="008B656E">
        <w:rPr>
          <w:rFonts w:ascii="Times New Roman" w:eastAsia="Times New Roman" w:hAnsi="Times New Roman" w:cs="Times New Roman"/>
          <w:b/>
          <w:color w:val="222222"/>
          <w:sz w:val="20"/>
          <w:highlight w:val="white"/>
        </w:rPr>
        <w:t xml:space="preserve">Anais eletrônicos. </w:t>
      </w:r>
      <w:r w:rsidRPr="008B656E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São Paulo, 2016. Disponível em: </w:t>
      </w:r>
      <w:hyperlink r:id="rId45" w:history="1">
        <w:r w:rsidR="007D79E0" w:rsidRPr="008B656E">
          <w:rPr>
            <w:rStyle w:val="Hyperlink"/>
            <w:rFonts w:ascii="Times New Roman" w:eastAsia="Times New Roman" w:hAnsi="Times New Roman" w:cs="Times New Roman"/>
            <w:sz w:val="20"/>
            <w:highlight w:val="white"/>
          </w:rPr>
          <w:t>https://proceedings.science/cbee7/papers/o-ensino-colaborativo-em-aulas-de-matematica-com-estudantes-surdos-e-com-deficiencia</w:t>
        </w:r>
      </w:hyperlink>
      <w:r w:rsidR="00670034" w:rsidRPr="008B656E">
        <w:rPr>
          <w:rFonts w:ascii="Times New Roman" w:eastAsia="Times New Roman" w:hAnsi="Times New Roman" w:cs="Times New Roman"/>
          <w:color w:val="222222"/>
          <w:sz w:val="20"/>
          <w:highlight w:val="white"/>
        </w:rPr>
        <w:t xml:space="preserve">. Acesso em: </w:t>
      </w:r>
      <w:proofErr w:type="gramStart"/>
      <w:r w:rsidR="00670034" w:rsidRPr="008B656E">
        <w:rPr>
          <w:rFonts w:ascii="Times New Roman" w:eastAsia="Times New Roman" w:hAnsi="Times New Roman" w:cs="Times New Roman"/>
          <w:color w:val="222222"/>
          <w:sz w:val="20"/>
          <w:highlight w:val="white"/>
        </w:rPr>
        <w:t>5</w:t>
      </w:r>
      <w:r w:rsidRPr="008B656E">
        <w:rPr>
          <w:rFonts w:ascii="Times New Roman" w:eastAsia="Times New Roman" w:hAnsi="Times New Roman" w:cs="Times New Roman"/>
          <w:color w:val="222222"/>
          <w:sz w:val="20"/>
          <w:highlight w:val="white"/>
        </w:rPr>
        <w:t>nov</w:t>
      </w:r>
      <w:proofErr w:type="gramEnd"/>
      <w:r w:rsidRPr="008B656E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  <w:r w:rsidR="007D79E0" w:rsidRPr="008B656E">
        <w:rPr>
          <w:rFonts w:ascii="Times New Roman" w:eastAsia="Times New Roman" w:hAnsi="Times New Roman" w:cs="Times New Roman"/>
          <w:color w:val="222222"/>
          <w:sz w:val="20"/>
          <w:highlight w:val="white"/>
        </w:rPr>
        <w:t>2018</w:t>
      </w:r>
      <w:r w:rsidRPr="008B656E">
        <w:rPr>
          <w:rFonts w:ascii="Times New Roman" w:eastAsia="Times New Roman" w:hAnsi="Times New Roman" w:cs="Times New Roman"/>
          <w:color w:val="222222"/>
          <w:sz w:val="20"/>
          <w:highlight w:val="white"/>
        </w:rPr>
        <w:t>.</w:t>
      </w:r>
    </w:p>
    <w:p w14:paraId="7FA26881" w14:textId="77777777" w:rsidR="004853CD" w:rsidRPr="00F65E7D" w:rsidRDefault="004853CD" w:rsidP="00154063">
      <w:pPr>
        <w:pStyle w:val="Cabealho"/>
        <w:jc w:val="both"/>
        <w:rPr>
          <w:rFonts w:ascii="Times New Roman" w:hAnsi="Times New Roman" w:cs="Times New Roman"/>
          <w:sz w:val="22"/>
          <w:szCs w:val="22"/>
        </w:rPr>
      </w:pPr>
    </w:p>
    <w:sectPr w:rsidR="004853CD" w:rsidRPr="00F65E7D" w:rsidSect="00695708">
      <w:footerReference w:type="default" r:id="rId46"/>
      <w:headerReference w:type="first" r:id="rId47"/>
      <w:pgSz w:w="11900" w:h="16840"/>
      <w:pgMar w:top="1701" w:right="1418" w:bottom="141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66160" w14:textId="77777777" w:rsidR="00AE16B5" w:rsidRDefault="00AE16B5" w:rsidP="008914B3">
      <w:r>
        <w:separator/>
      </w:r>
    </w:p>
  </w:endnote>
  <w:endnote w:type="continuationSeparator" w:id="0">
    <w:p w14:paraId="2DE7192D" w14:textId="77777777" w:rsidR="00AE16B5" w:rsidRDefault="00AE16B5" w:rsidP="0089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thinThickSmallGap" w:sz="18" w:space="0" w:color="0070C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8"/>
      <w:gridCol w:w="733"/>
    </w:tblGrid>
    <w:tr w:rsidR="003C690C" w:rsidRPr="00695708" w14:paraId="30215DED" w14:textId="77777777" w:rsidTr="009749DD">
      <w:trPr>
        <w:trHeight w:val="283"/>
      </w:trPr>
      <w:tc>
        <w:tcPr>
          <w:tcW w:w="8188" w:type="dxa"/>
          <w:vAlign w:val="bottom"/>
        </w:tcPr>
        <w:p w14:paraId="7AD9B27F" w14:textId="033E6C50" w:rsidR="003C690C" w:rsidRPr="00695708" w:rsidRDefault="003C690C" w:rsidP="00885928">
          <w:pPr>
            <w:pStyle w:val="Rodap"/>
            <w:jc w:val="center"/>
            <w:rPr>
              <w:rFonts w:ascii="Times New Roman" w:hAnsi="Times New Roman" w:cs="Times New Roman"/>
              <w:sz w:val="22"/>
              <w:szCs w:val="20"/>
            </w:rPr>
          </w:pPr>
          <w:r w:rsidRPr="00695708">
            <w:rPr>
              <w:rFonts w:ascii="Times New Roman" w:hAnsi="Times New Roman" w:cs="Times New Roman"/>
              <w:i/>
              <w:sz w:val="22"/>
              <w:szCs w:val="20"/>
            </w:rPr>
            <w:t>Educação Matemática em Revista</w:t>
          </w:r>
          <w:r>
            <w:rPr>
              <w:rFonts w:ascii="Times New Roman" w:hAnsi="Times New Roman" w:cs="Times New Roman"/>
              <w:sz w:val="22"/>
              <w:szCs w:val="20"/>
            </w:rPr>
            <w:t>, Brasília, v. 24</w:t>
          </w:r>
          <w:r w:rsidRPr="00695708">
            <w:rPr>
              <w:rFonts w:ascii="Times New Roman" w:hAnsi="Times New Roman" w:cs="Times New Roman"/>
              <w:sz w:val="22"/>
              <w:szCs w:val="20"/>
            </w:rPr>
            <w:t xml:space="preserve">, n. </w:t>
          </w:r>
          <w:r>
            <w:rPr>
              <w:rFonts w:ascii="Times New Roman" w:hAnsi="Times New Roman" w:cs="Times New Roman"/>
              <w:sz w:val="22"/>
              <w:szCs w:val="20"/>
            </w:rPr>
            <w:t>62</w:t>
          </w:r>
          <w:r w:rsidRPr="00695708">
            <w:rPr>
              <w:rFonts w:ascii="Times New Roman" w:hAnsi="Times New Roman" w:cs="Times New Roman"/>
              <w:sz w:val="22"/>
              <w:szCs w:val="20"/>
            </w:rPr>
            <w:t xml:space="preserve">, </w:t>
          </w:r>
          <w:proofErr w:type="spellStart"/>
          <w:r w:rsidRPr="00695708">
            <w:rPr>
              <w:rFonts w:ascii="Times New Roman" w:hAnsi="Times New Roman" w:cs="Times New Roman"/>
              <w:sz w:val="22"/>
              <w:szCs w:val="20"/>
            </w:rPr>
            <w:t>p.</w:t>
          </w:r>
          <w:r>
            <w:rPr>
              <w:rFonts w:ascii="Times New Roman" w:hAnsi="Times New Roman" w:cs="Times New Roman"/>
              <w:sz w:val="22"/>
              <w:szCs w:val="20"/>
            </w:rPr>
            <w:t>xx</w:t>
          </w:r>
          <w:r w:rsidRPr="00695708">
            <w:rPr>
              <w:rFonts w:ascii="Times New Roman" w:hAnsi="Times New Roman" w:cs="Times New Roman"/>
              <w:sz w:val="22"/>
              <w:szCs w:val="20"/>
            </w:rPr>
            <w:t>-</w:t>
          </w:r>
          <w:r>
            <w:rPr>
              <w:rFonts w:ascii="Times New Roman" w:hAnsi="Times New Roman" w:cs="Times New Roman"/>
              <w:sz w:val="22"/>
              <w:szCs w:val="20"/>
            </w:rPr>
            <w:t>xx</w:t>
          </w:r>
          <w:proofErr w:type="spellEnd"/>
          <w:r w:rsidRPr="00695708">
            <w:rPr>
              <w:rFonts w:ascii="Times New Roman" w:hAnsi="Times New Roman" w:cs="Times New Roman"/>
              <w:sz w:val="22"/>
              <w:szCs w:val="20"/>
            </w:rPr>
            <w:t xml:space="preserve">, </w:t>
          </w:r>
          <w:r>
            <w:rPr>
              <w:rFonts w:ascii="Times New Roman" w:hAnsi="Times New Roman" w:cs="Times New Roman"/>
              <w:sz w:val="22"/>
              <w:szCs w:val="20"/>
            </w:rPr>
            <w:t>abr</w:t>
          </w:r>
          <w:r w:rsidRPr="00695708">
            <w:rPr>
              <w:rFonts w:ascii="Times New Roman" w:hAnsi="Times New Roman" w:cs="Times New Roman"/>
              <w:sz w:val="22"/>
              <w:szCs w:val="20"/>
            </w:rPr>
            <w:t>./</w:t>
          </w:r>
          <w:r>
            <w:rPr>
              <w:rFonts w:ascii="Times New Roman" w:hAnsi="Times New Roman" w:cs="Times New Roman"/>
              <w:sz w:val="22"/>
              <w:szCs w:val="20"/>
            </w:rPr>
            <w:t>jun. 2019</w:t>
          </w:r>
          <w:r w:rsidRPr="00695708">
            <w:rPr>
              <w:rFonts w:ascii="Times New Roman" w:hAnsi="Times New Roman" w:cs="Times New Roman"/>
              <w:sz w:val="22"/>
              <w:szCs w:val="20"/>
            </w:rPr>
            <w:t>.</w:t>
          </w:r>
        </w:p>
      </w:tc>
      <w:tc>
        <w:tcPr>
          <w:tcW w:w="733" w:type="dxa"/>
          <w:vAlign w:val="bottom"/>
        </w:tcPr>
        <w:p w14:paraId="0CA1A41B" w14:textId="0AA3968D" w:rsidR="003C690C" w:rsidRPr="00695708" w:rsidRDefault="003C690C" w:rsidP="009749DD">
          <w:pPr>
            <w:pStyle w:val="Rodap"/>
            <w:jc w:val="center"/>
            <w:rPr>
              <w:rFonts w:ascii="Times New Roman" w:hAnsi="Times New Roman" w:cs="Times New Roman"/>
              <w:sz w:val="22"/>
              <w:szCs w:val="20"/>
            </w:rPr>
          </w:pPr>
          <w:r w:rsidRPr="00695708">
            <w:rPr>
              <w:rFonts w:ascii="Times New Roman" w:hAnsi="Times New Roman" w:cs="Times New Roman"/>
              <w:sz w:val="22"/>
              <w:szCs w:val="20"/>
            </w:rPr>
            <w:fldChar w:fldCharType="begin"/>
          </w:r>
          <w:r w:rsidRPr="00695708">
            <w:rPr>
              <w:rFonts w:ascii="Times New Roman" w:hAnsi="Times New Roman" w:cs="Times New Roman"/>
              <w:sz w:val="22"/>
              <w:szCs w:val="20"/>
            </w:rPr>
            <w:instrText>PAGE   \* MERGEFORMAT</w:instrText>
          </w:r>
          <w:r w:rsidRPr="00695708">
            <w:rPr>
              <w:rFonts w:ascii="Times New Roman" w:hAnsi="Times New Roman" w:cs="Times New Roman"/>
              <w:sz w:val="22"/>
              <w:szCs w:val="20"/>
            </w:rPr>
            <w:fldChar w:fldCharType="separate"/>
          </w:r>
          <w:r w:rsidR="00791894">
            <w:rPr>
              <w:rFonts w:ascii="Times New Roman" w:hAnsi="Times New Roman" w:cs="Times New Roman"/>
              <w:noProof/>
              <w:sz w:val="22"/>
              <w:szCs w:val="20"/>
            </w:rPr>
            <w:t>3</w:t>
          </w:r>
          <w:r w:rsidRPr="00695708">
            <w:rPr>
              <w:rFonts w:ascii="Times New Roman" w:hAnsi="Times New Roman" w:cs="Times New Roman"/>
              <w:sz w:val="22"/>
              <w:szCs w:val="20"/>
            </w:rPr>
            <w:fldChar w:fldCharType="end"/>
          </w:r>
        </w:p>
      </w:tc>
    </w:tr>
  </w:tbl>
  <w:p w14:paraId="50180114" w14:textId="63AFC6CE" w:rsidR="003C690C" w:rsidRPr="00695708" w:rsidRDefault="003C690C" w:rsidP="00695708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E1B54" w14:textId="77777777" w:rsidR="00AE16B5" w:rsidRDefault="00AE16B5" w:rsidP="008914B3">
      <w:r>
        <w:separator/>
      </w:r>
    </w:p>
  </w:footnote>
  <w:footnote w:type="continuationSeparator" w:id="0">
    <w:p w14:paraId="0F05A14E" w14:textId="77777777" w:rsidR="00AE16B5" w:rsidRDefault="00AE16B5" w:rsidP="00891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thinThickSmallGap" w:sz="18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4"/>
      <w:gridCol w:w="5127"/>
    </w:tblGrid>
    <w:tr w:rsidR="003C690C" w14:paraId="0D28A8C2" w14:textId="77777777" w:rsidTr="009749DD">
      <w:trPr>
        <w:trHeight w:val="794"/>
      </w:trPr>
      <w:tc>
        <w:tcPr>
          <w:tcW w:w="3794" w:type="dxa"/>
          <w:vAlign w:val="center"/>
        </w:tcPr>
        <w:p w14:paraId="3A873FB9" w14:textId="77777777" w:rsidR="003C690C" w:rsidRDefault="003C690C" w:rsidP="00695708">
          <w:pPr>
            <w:pStyle w:val="Cabealho"/>
            <w:jc w:val="center"/>
            <w:rPr>
              <w:rFonts w:ascii="Times New Roman" w:hAnsi="Times New Roman" w:cs="Times New Roman"/>
            </w:rPr>
          </w:pPr>
          <w:r>
            <w:rPr>
              <w:noProof/>
              <w:lang w:eastAsia="pt-BR"/>
            </w:rPr>
            <w:drawing>
              <wp:inline distT="0" distB="0" distL="0" distR="0" wp14:anchorId="6BDEDA2A" wp14:editId="5F64663B">
                <wp:extent cx="2171700" cy="4476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vetorizad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5711"/>
                        <a:stretch/>
                      </pic:blipFill>
                      <pic:spPr bwMode="auto">
                        <a:xfrm>
                          <a:off x="0" y="0"/>
                          <a:ext cx="2171700" cy="447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7" w:type="dxa"/>
          <w:vAlign w:val="center"/>
        </w:tcPr>
        <w:p w14:paraId="71A47059" w14:textId="77777777" w:rsidR="003C690C" w:rsidRPr="008914B3" w:rsidRDefault="003C690C" w:rsidP="00695708">
          <w:pPr>
            <w:pStyle w:val="Cabealho"/>
            <w:jc w:val="center"/>
            <w:rPr>
              <w:rFonts w:ascii="Times New Roman" w:hAnsi="Times New Roman" w:cs="Times New Roman"/>
            </w:rPr>
          </w:pPr>
          <w:r w:rsidRPr="008914B3">
            <w:rPr>
              <w:rFonts w:ascii="Times New Roman" w:hAnsi="Times New Roman" w:cs="Times New Roman"/>
              <w:b/>
            </w:rPr>
            <w:t>EDUCAÇÃO MATEMÁTICA</w:t>
          </w:r>
          <w:r w:rsidRPr="008914B3">
            <w:rPr>
              <w:rFonts w:ascii="Times New Roman" w:hAnsi="Times New Roman" w:cs="Times New Roman"/>
            </w:rPr>
            <w:t xml:space="preserve"> em </w:t>
          </w:r>
          <w:r w:rsidRPr="008914B3">
            <w:rPr>
              <w:rFonts w:ascii="Times New Roman" w:hAnsi="Times New Roman" w:cs="Times New Roman"/>
              <w:i/>
            </w:rPr>
            <w:t>Revista</w:t>
          </w:r>
        </w:p>
        <w:p w14:paraId="4C7705DC" w14:textId="77777777" w:rsidR="003C690C" w:rsidRPr="00695708" w:rsidRDefault="003C690C" w:rsidP="00695708">
          <w:pPr>
            <w:jc w:val="center"/>
            <w:rPr>
              <w:sz w:val="20"/>
              <w:szCs w:val="20"/>
            </w:rPr>
          </w:pPr>
          <w:r w:rsidRPr="00B25F8F">
            <w:rPr>
              <w:rFonts w:ascii="Times New Roman" w:hAnsi="Times New Roman" w:cs="Times New Roman"/>
              <w:sz w:val="20"/>
              <w:szCs w:val="20"/>
            </w:rPr>
            <w:t>ISSN 2317-904X</w:t>
          </w:r>
        </w:p>
      </w:tc>
    </w:tr>
  </w:tbl>
  <w:p w14:paraId="29F08F0B" w14:textId="77777777" w:rsidR="003C690C" w:rsidRDefault="003C690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F3D22"/>
    <w:multiLevelType w:val="multilevel"/>
    <w:tmpl w:val="027A6E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42EB0150"/>
    <w:multiLevelType w:val="hybridMultilevel"/>
    <w:tmpl w:val="EE8C26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D4746"/>
    <w:multiLevelType w:val="multilevel"/>
    <w:tmpl w:val="027A6E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nsid w:val="49BE4913"/>
    <w:multiLevelType w:val="multilevel"/>
    <w:tmpl w:val="406037D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4B3"/>
    <w:rsid w:val="00002486"/>
    <w:rsid w:val="00013AAC"/>
    <w:rsid w:val="00017600"/>
    <w:rsid w:val="00021A27"/>
    <w:rsid w:val="000332D3"/>
    <w:rsid w:val="00034D8D"/>
    <w:rsid w:val="000528FD"/>
    <w:rsid w:val="000621FC"/>
    <w:rsid w:val="00090DD3"/>
    <w:rsid w:val="00097835"/>
    <w:rsid w:val="000B71AC"/>
    <w:rsid w:val="000C326B"/>
    <w:rsid w:val="000D0E5B"/>
    <w:rsid w:val="000E5C56"/>
    <w:rsid w:val="0011495B"/>
    <w:rsid w:val="00121016"/>
    <w:rsid w:val="00122D86"/>
    <w:rsid w:val="001247D8"/>
    <w:rsid w:val="001255D2"/>
    <w:rsid w:val="00133CC6"/>
    <w:rsid w:val="00137306"/>
    <w:rsid w:val="00140972"/>
    <w:rsid w:val="001413C6"/>
    <w:rsid w:val="00144D0D"/>
    <w:rsid w:val="001456BA"/>
    <w:rsid w:val="00145CF1"/>
    <w:rsid w:val="001512EF"/>
    <w:rsid w:val="00154063"/>
    <w:rsid w:val="001712E1"/>
    <w:rsid w:val="0017481B"/>
    <w:rsid w:val="00185BD6"/>
    <w:rsid w:val="001901F5"/>
    <w:rsid w:val="001A30D0"/>
    <w:rsid w:val="001A3ACB"/>
    <w:rsid w:val="001A64D9"/>
    <w:rsid w:val="001B27B7"/>
    <w:rsid w:val="001C6721"/>
    <w:rsid w:val="001E0402"/>
    <w:rsid w:val="001E619F"/>
    <w:rsid w:val="001F065F"/>
    <w:rsid w:val="00211C0C"/>
    <w:rsid w:val="002129F5"/>
    <w:rsid w:val="0021301B"/>
    <w:rsid w:val="002161EA"/>
    <w:rsid w:val="00235443"/>
    <w:rsid w:val="002579F2"/>
    <w:rsid w:val="00267C4D"/>
    <w:rsid w:val="002847BE"/>
    <w:rsid w:val="002A1F26"/>
    <w:rsid w:val="002A362F"/>
    <w:rsid w:val="002B1292"/>
    <w:rsid w:val="002B4FC5"/>
    <w:rsid w:val="002C1123"/>
    <w:rsid w:val="002C252D"/>
    <w:rsid w:val="002C79B5"/>
    <w:rsid w:val="002D04D5"/>
    <w:rsid w:val="002D577C"/>
    <w:rsid w:val="002D58DB"/>
    <w:rsid w:val="002D6C33"/>
    <w:rsid w:val="002F2459"/>
    <w:rsid w:val="002F400C"/>
    <w:rsid w:val="0030504F"/>
    <w:rsid w:val="003206FF"/>
    <w:rsid w:val="00336EAA"/>
    <w:rsid w:val="0035420D"/>
    <w:rsid w:val="003566B3"/>
    <w:rsid w:val="00357F51"/>
    <w:rsid w:val="00362C7E"/>
    <w:rsid w:val="00381132"/>
    <w:rsid w:val="003A66B6"/>
    <w:rsid w:val="003C68F9"/>
    <w:rsid w:val="003C690C"/>
    <w:rsid w:val="003D09AA"/>
    <w:rsid w:val="003E3F79"/>
    <w:rsid w:val="003F3E49"/>
    <w:rsid w:val="0040050B"/>
    <w:rsid w:val="0042374C"/>
    <w:rsid w:val="00452A3F"/>
    <w:rsid w:val="00455848"/>
    <w:rsid w:val="0046149F"/>
    <w:rsid w:val="00470CC2"/>
    <w:rsid w:val="004834FB"/>
    <w:rsid w:val="004853CD"/>
    <w:rsid w:val="00486C75"/>
    <w:rsid w:val="00487476"/>
    <w:rsid w:val="00493D78"/>
    <w:rsid w:val="004944FA"/>
    <w:rsid w:val="004B3475"/>
    <w:rsid w:val="004C13B4"/>
    <w:rsid w:val="004C5E79"/>
    <w:rsid w:val="004C69C0"/>
    <w:rsid w:val="004C7EB2"/>
    <w:rsid w:val="004D50AF"/>
    <w:rsid w:val="004E6A46"/>
    <w:rsid w:val="004E7387"/>
    <w:rsid w:val="004F179A"/>
    <w:rsid w:val="004F3FCE"/>
    <w:rsid w:val="00504768"/>
    <w:rsid w:val="00514D40"/>
    <w:rsid w:val="00517638"/>
    <w:rsid w:val="0051782C"/>
    <w:rsid w:val="005264FE"/>
    <w:rsid w:val="00550B52"/>
    <w:rsid w:val="00556714"/>
    <w:rsid w:val="0056392B"/>
    <w:rsid w:val="005702A4"/>
    <w:rsid w:val="0059141B"/>
    <w:rsid w:val="005961A8"/>
    <w:rsid w:val="005B1303"/>
    <w:rsid w:val="005B321E"/>
    <w:rsid w:val="005B4887"/>
    <w:rsid w:val="005B73BD"/>
    <w:rsid w:val="005C4426"/>
    <w:rsid w:val="005D6FF1"/>
    <w:rsid w:val="005E31F2"/>
    <w:rsid w:val="005E76B3"/>
    <w:rsid w:val="005F067D"/>
    <w:rsid w:val="005F3DCF"/>
    <w:rsid w:val="00603A63"/>
    <w:rsid w:val="006077DC"/>
    <w:rsid w:val="00610297"/>
    <w:rsid w:val="00613627"/>
    <w:rsid w:val="00624362"/>
    <w:rsid w:val="00631CA3"/>
    <w:rsid w:val="00647D59"/>
    <w:rsid w:val="00656BD8"/>
    <w:rsid w:val="00662EEF"/>
    <w:rsid w:val="00663A0D"/>
    <w:rsid w:val="00670034"/>
    <w:rsid w:val="006937A7"/>
    <w:rsid w:val="00695708"/>
    <w:rsid w:val="0069684F"/>
    <w:rsid w:val="006B2044"/>
    <w:rsid w:val="006B32BC"/>
    <w:rsid w:val="006C1977"/>
    <w:rsid w:val="006C5768"/>
    <w:rsid w:val="006E1BB7"/>
    <w:rsid w:val="006E57D5"/>
    <w:rsid w:val="00704879"/>
    <w:rsid w:val="00707184"/>
    <w:rsid w:val="00711240"/>
    <w:rsid w:val="0071278E"/>
    <w:rsid w:val="00733140"/>
    <w:rsid w:val="007470CF"/>
    <w:rsid w:val="0075527A"/>
    <w:rsid w:val="00762D78"/>
    <w:rsid w:val="007717EC"/>
    <w:rsid w:val="00773098"/>
    <w:rsid w:val="00781AB2"/>
    <w:rsid w:val="00791894"/>
    <w:rsid w:val="007B1E6F"/>
    <w:rsid w:val="007C7570"/>
    <w:rsid w:val="007D503F"/>
    <w:rsid w:val="007D79E0"/>
    <w:rsid w:val="007E416F"/>
    <w:rsid w:val="007F3C8F"/>
    <w:rsid w:val="0080398D"/>
    <w:rsid w:val="00803E72"/>
    <w:rsid w:val="0081236B"/>
    <w:rsid w:val="00830591"/>
    <w:rsid w:val="008319B0"/>
    <w:rsid w:val="00866F20"/>
    <w:rsid w:val="0088024E"/>
    <w:rsid w:val="008803A7"/>
    <w:rsid w:val="00881AF8"/>
    <w:rsid w:val="00885928"/>
    <w:rsid w:val="00886435"/>
    <w:rsid w:val="00886EF7"/>
    <w:rsid w:val="008914B3"/>
    <w:rsid w:val="008A75C3"/>
    <w:rsid w:val="008B2506"/>
    <w:rsid w:val="008B3F01"/>
    <w:rsid w:val="008B656E"/>
    <w:rsid w:val="008B6DC1"/>
    <w:rsid w:val="008D72B2"/>
    <w:rsid w:val="008F3AE2"/>
    <w:rsid w:val="00903E1D"/>
    <w:rsid w:val="009203EE"/>
    <w:rsid w:val="00921F8D"/>
    <w:rsid w:val="00923109"/>
    <w:rsid w:val="00934B28"/>
    <w:rsid w:val="00937826"/>
    <w:rsid w:val="0096783D"/>
    <w:rsid w:val="00972225"/>
    <w:rsid w:val="0097374C"/>
    <w:rsid w:val="009749DD"/>
    <w:rsid w:val="00983234"/>
    <w:rsid w:val="009961D9"/>
    <w:rsid w:val="009A6266"/>
    <w:rsid w:val="009A79EF"/>
    <w:rsid w:val="009B6AB4"/>
    <w:rsid w:val="009C605C"/>
    <w:rsid w:val="009D631D"/>
    <w:rsid w:val="009D681D"/>
    <w:rsid w:val="009E168C"/>
    <w:rsid w:val="009F7B0D"/>
    <w:rsid w:val="00A15CC2"/>
    <w:rsid w:val="00A21BF6"/>
    <w:rsid w:val="00A231DE"/>
    <w:rsid w:val="00A24C0D"/>
    <w:rsid w:val="00A43CD8"/>
    <w:rsid w:val="00A545BF"/>
    <w:rsid w:val="00A545F7"/>
    <w:rsid w:val="00A6454D"/>
    <w:rsid w:val="00A759CC"/>
    <w:rsid w:val="00A86F1E"/>
    <w:rsid w:val="00AA77BC"/>
    <w:rsid w:val="00AB4FB6"/>
    <w:rsid w:val="00AB5348"/>
    <w:rsid w:val="00AB5843"/>
    <w:rsid w:val="00AD74DF"/>
    <w:rsid w:val="00AE16B5"/>
    <w:rsid w:val="00AE1BAF"/>
    <w:rsid w:val="00B01559"/>
    <w:rsid w:val="00B0365B"/>
    <w:rsid w:val="00B15695"/>
    <w:rsid w:val="00B1588C"/>
    <w:rsid w:val="00B20001"/>
    <w:rsid w:val="00B20C11"/>
    <w:rsid w:val="00B24B29"/>
    <w:rsid w:val="00B25F8F"/>
    <w:rsid w:val="00B26F1F"/>
    <w:rsid w:val="00B402E6"/>
    <w:rsid w:val="00B4286C"/>
    <w:rsid w:val="00B440EA"/>
    <w:rsid w:val="00B542F5"/>
    <w:rsid w:val="00B57320"/>
    <w:rsid w:val="00B63A1E"/>
    <w:rsid w:val="00B6585F"/>
    <w:rsid w:val="00B7287C"/>
    <w:rsid w:val="00B8582B"/>
    <w:rsid w:val="00BA3745"/>
    <w:rsid w:val="00BB4271"/>
    <w:rsid w:val="00BB571E"/>
    <w:rsid w:val="00BC078A"/>
    <w:rsid w:val="00BC5652"/>
    <w:rsid w:val="00BE7476"/>
    <w:rsid w:val="00BF3477"/>
    <w:rsid w:val="00BF452C"/>
    <w:rsid w:val="00BF6280"/>
    <w:rsid w:val="00C03F18"/>
    <w:rsid w:val="00C063F0"/>
    <w:rsid w:val="00C2103F"/>
    <w:rsid w:val="00C23ADC"/>
    <w:rsid w:val="00C7065A"/>
    <w:rsid w:val="00C91805"/>
    <w:rsid w:val="00C94225"/>
    <w:rsid w:val="00C95938"/>
    <w:rsid w:val="00CA6638"/>
    <w:rsid w:val="00CC359A"/>
    <w:rsid w:val="00CD7A56"/>
    <w:rsid w:val="00CE4D3A"/>
    <w:rsid w:val="00CE7819"/>
    <w:rsid w:val="00CF3A8C"/>
    <w:rsid w:val="00CF422B"/>
    <w:rsid w:val="00D009D5"/>
    <w:rsid w:val="00D3097F"/>
    <w:rsid w:val="00D320EC"/>
    <w:rsid w:val="00D6425B"/>
    <w:rsid w:val="00D72D59"/>
    <w:rsid w:val="00D73913"/>
    <w:rsid w:val="00D82C94"/>
    <w:rsid w:val="00D9152A"/>
    <w:rsid w:val="00DB16F4"/>
    <w:rsid w:val="00DB2726"/>
    <w:rsid w:val="00DB3869"/>
    <w:rsid w:val="00DB70B9"/>
    <w:rsid w:val="00DC5049"/>
    <w:rsid w:val="00DD30E6"/>
    <w:rsid w:val="00DE1D3B"/>
    <w:rsid w:val="00DF7627"/>
    <w:rsid w:val="00E06B7F"/>
    <w:rsid w:val="00E27A14"/>
    <w:rsid w:val="00E36A95"/>
    <w:rsid w:val="00E40248"/>
    <w:rsid w:val="00E45900"/>
    <w:rsid w:val="00E504ED"/>
    <w:rsid w:val="00E5278F"/>
    <w:rsid w:val="00E53D19"/>
    <w:rsid w:val="00E551A1"/>
    <w:rsid w:val="00E646C8"/>
    <w:rsid w:val="00E64928"/>
    <w:rsid w:val="00E67D93"/>
    <w:rsid w:val="00E71176"/>
    <w:rsid w:val="00E735A0"/>
    <w:rsid w:val="00EA4A59"/>
    <w:rsid w:val="00EA67A1"/>
    <w:rsid w:val="00EA7E8F"/>
    <w:rsid w:val="00EB104C"/>
    <w:rsid w:val="00EB3E51"/>
    <w:rsid w:val="00EB4621"/>
    <w:rsid w:val="00EC1800"/>
    <w:rsid w:val="00ED3DA7"/>
    <w:rsid w:val="00EE2A92"/>
    <w:rsid w:val="00F05492"/>
    <w:rsid w:val="00F06F62"/>
    <w:rsid w:val="00F34717"/>
    <w:rsid w:val="00F4350A"/>
    <w:rsid w:val="00F57D21"/>
    <w:rsid w:val="00F65E7D"/>
    <w:rsid w:val="00F80CDB"/>
    <w:rsid w:val="00F8417A"/>
    <w:rsid w:val="00F906BA"/>
    <w:rsid w:val="00FC404B"/>
    <w:rsid w:val="00FE4658"/>
    <w:rsid w:val="00FF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EDFE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853CD"/>
    <w:pPr>
      <w:keepNext/>
      <w:keepLines/>
      <w:spacing w:before="200" w:line="360" w:lineRule="auto"/>
      <w:jc w:val="both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x-none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14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14B3"/>
  </w:style>
  <w:style w:type="paragraph" w:styleId="Rodap">
    <w:name w:val="footer"/>
    <w:basedOn w:val="Normal"/>
    <w:link w:val="RodapChar"/>
    <w:uiPriority w:val="99"/>
    <w:unhideWhenUsed/>
    <w:rsid w:val="008914B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914B3"/>
  </w:style>
  <w:style w:type="paragraph" w:styleId="Textodebalo">
    <w:name w:val="Balloon Text"/>
    <w:basedOn w:val="Normal"/>
    <w:link w:val="TextodebaloChar"/>
    <w:uiPriority w:val="99"/>
    <w:semiHidden/>
    <w:unhideWhenUsed/>
    <w:rsid w:val="008914B3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14B3"/>
    <w:rPr>
      <w:rFonts w:ascii="Lucida Grande" w:hAnsi="Lucida Grande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23ADC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23ADC"/>
  </w:style>
  <w:style w:type="character" w:styleId="Refdenotaderodap">
    <w:name w:val="footnote reference"/>
    <w:basedOn w:val="Fontepargpadro"/>
    <w:uiPriority w:val="99"/>
    <w:unhideWhenUsed/>
    <w:rsid w:val="00C23ADC"/>
    <w:rPr>
      <w:vertAlign w:val="superscript"/>
    </w:rPr>
  </w:style>
  <w:style w:type="table" w:styleId="Tabelacomgrade">
    <w:name w:val="Table Grid"/>
    <w:basedOn w:val="Tabelanormal"/>
    <w:uiPriority w:val="59"/>
    <w:rsid w:val="00695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F339B"/>
    <w:rPr>
      <w:color w:val="0000FF"/>
      <w:u w:val="single"/>
    </w:rPr>
  </w:style>
  <w:style w:type="paragraph" w:styleId="Ttulo">
    <w:name w:val="Title"/>
    <w:basedOn w:val="Normal"/>
    <w:next w:val="Normal"/>
    <w:link w:val="TtuloChar"/>
    <w:rsid w:val="00886435"/>
    <w:pPr>
      <w:keepNext/>
      <w:keepLines/>
      <w:spacing w:after="60" w:line="276" w:lineRule="auto"/>
      <w:contextualSpacing/>
    </w:pPr>
    <w:rPr>
      <w:rFonts w:ascii="Arial" w:eastAsia="Arial" w:hAnsi="Arial" w:cs="Times New Roman"/>
      <w:sz w:val="52"/>
      <w:szCs w:val="52"/>
      <w:lang w:val="x-none" w:eastAsia="pt-BR"/>
    </w:rPr>
  </w:style>
  <w:style w:type="character" w:customStyle="1" w:styleId="TtuloChar">
    <w:name w:val="Título Char"/>
    <w:basedOn w:val="Fontepargpadro"/>
    <w:link w:val="Ttulo"/>
    <w:rsid w:val="00886435"/>
    <w:rPr>
      <w:rFonts w:ascii="Arial" w:eastAsia="Arial" w:hAnsi="Arial" w:cs="Times New Roman"/>
      <w:sz w:val="52"/>
      <w:szCs w:val="52"/>
      <w:lang w:val="x-none" w:eastAsia="pt-BR"/>
    </w:rPr>
  </w:style>
  <w:style w:type="character" w:styleId="Forte">
    <w:name w:val="Strong"/>
    <w:uiPriority w:val="22"/>
    <w:qFormat/>
    <w:rsid w:val="00122D86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4853CD"/>
    <w:rPr>
      <w:rFonts w:ascii="Calibri" w:eastAsia="MS Gothic" w:hAnsi="Calibri" w:cs="Times New Roman"/>
      <w:b/>
      <w:bCs/>
      <w:color w:val="4F81BD"/>
      <w:sz w:val="26"/>
      <w:szCs w:val="26"/>
      <w:lang w:val="x-none" w:eastAsia="ja-JP"/>
    </w:rPr>
  </w:style>
  <w:style w:type="paragraph" w:styleId="PargrafodaLista">
    <w:name w:val="List Paragraph"/>
    <w:basedOn w:val="Normal"/>
    <w:uiPriority w:val="34"/>
    <w:qFormat/>
    <w:rsid w:val="00613627"/>
    <w:pPr>
      <w:ind w:left="720"/>
      <w:contextualSpacing/>
    </w:pPr>
  </w:style>
  <w:style w:type="paragraph" w:customStyle="1" w:styleId="Default">
    <w:name w:val="Default"/>
    <w:rsid w:val="0040050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853CD"/>
    <w:pPr>
      <w:keepNext/>
      <w:keepLines/>
      <w:spacing w:before="200" w:line="360" w:lineRule="auto"/>
      <w:jc w:val="both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x-none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14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14B3"/>
  </w:style>
  <w:style w:type="paragraph" w:styleId="Rodap">
    <w:name w:val="footer"/>
    <w:basedOn w:val="Normal"/>
    <w:link w:val="RodapChar"/>
    <w:uiPriority w:val="99"/>
    <w:unhideWhenUsed/>
    <w:rsid w:val="008914B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914B3"/>
  </w:style>
  <w:style w:type="paragraph" w:styleId="Textodebalo">
    <w:name w:val="Balloon Text"/>
    <w:basedOn w:val="Normal"/>
    <w:link w:val="TextodebaloChar"/>
    <w:uiPriority w:val="99"/>
    <w:semiHidden/>
    <w:unhideWhenUsed/>
    <w:rsid w:val="008914B3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14B3"/>
    <w:rPr>
      <w:rFonts w:ascii="Lucida Grande" w:hAnsi="Lucida Grande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23ADC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23ADC"/>
  </w:style>
  <w:style w:type="character" w:styleId="Refdenotaderodap">
    <w:name w:val="footnote reference"/>
    <w:basedOn w:val="Fontepargpadro"/>
    <w:uiPriority w:val="99"/>
    <w:unhideWhenUsed/>
    <w:rsid w:val="00C23ADC"/>
    <w:rPr>
      <w:vertAlign w:val="superscript"/>
    </w:rPr>
  </w:style>
  <w:style w:type="table" w:styleId="Tabelacomgrade">
    <w:name w:val="Table Grid"/>
    <w:basedOn w:val="Tabelanormal"/>
    <w:uiPriority w:val="59"/>
    <w:rsid w:val="00695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F339B"/>
    <w:rPr>
      <w:color w:val="0000FF"/>
      <w:u w:val="single"/>
    </w:rPr>
  </w:style>
  <w:style w:type="paragraph" w:styleId="Ttulo">
    <w:name w:val="Title"/>
    <w:basedOn w:val="Normal"/>
    <w:next w:val="Normal"/>
    <w:link w:val="TtuloChar"/>
    <w:rsid w:val="00886435"/>
    <w:pPr>
      <w:keepNext/>
      <w:keepLines/>
      <w:spacing w:after="60" w:line="276" w:lineRule="auto"/>
      <w:contextualSpacing/>
    </w:pPr>
    <w:rPr>
      <w:rFonts w:ascii="Arial" w:eastAsia="Arial" w:hAnsi="Arial" w:cs="Times New Roman"/>
      <w:sz w:val="52"/>
      <w:szCs w:val="52"/>
      <w:lang w:val="x-none" w:eastAsia="pt-BR"/>
    </w:rPr>
  </w:style>
  <w:style w:type="character" w:customStyle="1" w:styleId="TtuloChar">
    <w:name w:val="Título Char"/>
    <w:basedOn w:val="Fontepargpadro"/>
    <w:link w:val="Ttulo"/>
    <w:rsid w:val="00886435"/>
    <w:rPr>
      <w:rFonts w:ascii="Arial" w:eastAsia="Arial" w:hAnsi="Arial" w:cs="Times New Roman"/>
      <w:sz w:val="52"/>
      <w:szCs w:val="52"/>
      <w:lang w:val="x-none" w:eastAsia="pt-BR"/>
    </w:rPr>
  </w:style>
  <w:style w:type="character" w:styleId="Forte">
    <w:name w:val="Strong"/>
    <w:uiPriority w:val="22"/>
    <w:qFormat/>
    <w:rsid w:val="00122D86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4853CD"/>
    <w:rPr>
      <w:rFonts w:ascii="Calibri" w:eastAsia="MS Gothic" w:hAnsi="Calibri" w:cs="Times New Roman"/>
      <w:b/>
      <w:bCs/>
      <w:color w:val="4F81BD"/>
      <w:sz w:val="26"/>
      <w:szCs w:val="26"/>
      <w:lang w:val="x-none" w:eastAsia="ja-JP"/>
    </w:rPr>
  </w:style>
  <w:style w:type="paragraph" w:styleId="PargrafodaLista">
    <w:name w:val="List Paragraph"/>
    <w:basedOn w:val="Normal"/>
    <w:uiPriority w:val="34"/>
    <w:qFormat/>
    <w:rsid w:val="00613627"/>
    <w:pPr>
      <w:ind w:left="720"/>
      <w:contextualSpacing/>
    </w:pPr>
  </w:style>
  <w:style w:type="paragraph" w:customStyle="1" w:styleId="Default">
    <w:name w:val="Default"/>
    <w:rsid w:val="0040050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bembrasil.org.br/files/viii/pdf/07/RE25978641897.pdf" TargetMode="External"/><Relationship Id="rId18" Type="http://schemas.openxmlformats.org/officeDocument/2006/relationships/hyperlink" Target="http://www.lematec.net.br/CDS/ENEM10/artigos/RE/T19_RE2209.pdf" TargetMode="External"/><Relationship Id="rId26" Type="http://schemas.openxmlformats.org/officeDocument/2006/relationships/hyperlink" Target="http://sbem.iuri0094.hospedagemdesites.ws/anais/XIENEM/pdf/291_915_ID.pdf" TargetMode="External"/><Relationship Id="rId39" Type="http://schemas.openxmlformats.org/officeDocument/2006/relationships/hyperlink" Target="http://www.sbembrasil.org.br/enem2016/anais/pdf/5150_3180_ID.pdf" TargetMode="External"/><Relationship Id="rId21" Type="http://schemas.openxmlformats.org/officeDocument/2006/relationships/hyperlink" Target="http://www.lematec.net.br/CDS/ENEM10/artigos/RE/T19_RE1995.pdf" TargetMode="External"/><Relationship Id="rId34" Type="http://schemas.openxmlformats.org/officeDocument/2006/relationships/hyperlink" Target="http://sbem.iuri0094.hospedagemdesites.ws/anais/XIENEM/pdf/1375_292_ID.pdf" TargetMode="External"/><Relationship Id="rId42" Type="http://schemas.openxmlformats.org/officeDocument/2006/relationships/hyperlink" Target="http://sbem.iuri0094.hospedagemdesites.ws/anais/XIENEM/pdf/530_832_ID.pdf" TargetMode="External"/><Relationship Id="rId47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sbembrasil.org.br/enem2016/anais/pdf/4614_3728_ID.pdf" TargetMode="External"/><Relationship Id="rId29" Type="http://schemas.openxmlformats.org/officeDocument/2006/relationships/hyperlink" Target="http://sbem.iuri0094.hospedagemdesites.ws/anais/XIENEM/pdf/228_109_ID.pdf" TargetMode="External"/><Relationship Id="rId11" Type="http://schemas.openxmlformats.org/officeDocument/2006/relationships/hyperlink" Target="http://www.lematec.net.br/CDS/ENEM10/artigos/RE/T19_RE417.pdf" TargetMode="External"/><Relationship Id="rId24" Type="http://schemas.openxmlformats.org/officeDocument/2006/relationships/hyperlink" Target="http://www.sbembrasil.org.br/enem2016/anais/pdf/4820_2329_ID.pdf" TargetMode="External"/><Relationship Id="rId32" Type="http://schemas.openxmlformats.org/officeDocument/2006/relationships/hyperlink" Target="http://www.sbembrasil.org.br/enem2016/anais/pdf/4837_3303_ID.pdf" TargetMode="External"/><Relationship Id="rId37" Type="http://schemas.openxmlformats.org/officeDocument/2006/relationships/hyperlink" Target="http://sbem.iuri0094.hospedagemdesites.ws/anais/XIENEM/pdf/2084_1761_ID.pdf" TargetMode="External"/><Relationship Id="rId40" Type="http://schemas.openxmlformats.org/officeDocument/2006/relationships/hyperlink" Target="http://w3.ufsm.br/ceem/eiemat/Anais/arquivos/ed_4/RE/RE_Pizzamiglio_Nathalia.pdf" TargetMode="External"/><Relationship Id="rId45" Type="http://schemas.openxmlformats.org/officeDocument/2006/relationships/hyperlink" Target="https://proceedings.science/cbee7/papers/o-ensino-colaborativo-em-aulas-de-matematica-com-estudantes-surdos-e-com-deficienci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bem.iuri0094.hospedagemdesites.ws/anais/XIENEM/pdf/1369_1038_ID.pdf" TargetMode="External"/><Relationship Id="rId23" Type="http://schemas.openxmlformats.org/officeDocument/2006/relationships/hyperlink" Target="http://www.lematec.net.br/CDS/ENEM10/artigos/RE/T19_RE78.pdf" TargetMode="External"/><Relationship Id="rId28" Type="http://schemas.openxmlformats.org/officeDocument/2006/relationships/hyperlink" Target="http://www.sbembrasil.org.br/enem2016/anais/pdf/5005_2699_ID.pdf" TargetMode="External"/><Relationship Id="rId36" Type="http://schemas.openxmlformats.org/officeDocument/2006/relationships/hyperlink" Target="http://www.lematec.net.br/CDS/ENEM10/artigos/RE/T19_RE1951.pdf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lematec.net.br/CDS/ENEM10/artigos/RE/T19_RE730.pdf" TargetMode="External"/><Relationship Id="rId19" Type="http://schemas.openxmlformats.org/officeDocument/2006/relationships/hyperlink" Target="http://sbem.iuri0094.hospedagemdesites.ws/anais/XIENEM/pdf/227_1822_ID.pdf" TargetMode="External"/><Relationship Id="rId31" Type="http://schemas.openxmlformats.org/officeDocument/2006/relationships/hyperlink" Target="http://sbem.iuri0094.hospedagemdesites.ws/anais/ix_enem/Html/relatos.html" TargetMode="External"/><Relationship Id="rId44" Type="http://schemas.openxmlformats.org/officeDocument/2006/relationships/hyperlink" Target="http://sbem.iuri0094.hospedagemdesites.ws/anais/XIENEM/pdf/104_82_ID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bem.iuri0094.hospedagemdesites.ws/anais/XIENEM/pdf/3091_1831_ID.pdf" TargetMode="External"/><Relationship Id="rId14" Type="http://schemas.openxmlformats.org/officeDocument/2006/relationships/hyperlink" Target="http://w3.ufsm.br/ceem/eiemat/Anais/arquivos/ed_4/RE/RE_BRAUN_KAMILLY.pdf" TargetMode="External"/><Relationship Id="rId22" Type="http://schemas.openxmlformats.org/officeDocument/2006/relationships/hyperlink" Target="http://www.sbembrasil.org.br/enem2016/anais/pdf/5260_2447_ID.pdf" TargetMode="External"/><Relationship Id="rId27" Type="http://schemas.openxmlformats.org/officeDocument/2006/relationships/hyperlink" Target="http://sbem.iuri0094.hospedagemdesites.ws/anais/XIENEM/pdf/228_113_ID.pdf" TargetMode="External"/><Relationship Id="rId30" Type="http://schemas.openxmlformats.org/officeDocument/2006/relationships/hyperlink" Target="http://www.lematec.net.br/CDS/ENEM10/artigos/RE/T19_RE433.pdf" TargetMode="External"/><Relationship Id="rId35" Type="http://schemas.openxmlformats.org/officeDocument/2006/relationships/hyperlink" Target="http://sbem.iuri0094.hospedagemdesites.ws/anais/XIENEM/pdf/283_693_ID.pdf" TargetMode="External"/><Relationship Id="rId43" Type="http://schemas.openxmlformats.org/officeDocument/2006/relationships/hyperlink" Target="http://www.lematec.net.br/CDS/ENEM10/artigos/RE/T19_RE278.pdf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proceedings.science/cbee7/papers/avaliacao-de-um-procedimento-de-ensino-individualizado-de-matematica%3A-contribuicoes-para-a-educacao-especial" TargetMode="External"/><Relationship Id="rId17" Type="http://schemas.openxmlformats.org/officeDocument/2006/relationships/hyperlink" Target="http://www.lematec.net.br/CDS/ENEM10/artigos/RE/T12_RE632.pdf" TargetMode="External"/><Relationship Id="rId25" Type="http://schemas.openxmlformats.org/officeDocument/2006/relationships/hyperlink" Target="http://www.sbembrasil.org.br/enem2016/anais/pdf/4820_2324_ID.pdf" TargetMode="External"/><Relationship Id="rId33" Type="http://schemas.openxmlformats.org/officeDocument/2006/relationships/hyperlink" Target="http://www.lematec.net.br/CDS/ENEM10/artigos/RE/T19_RE80.pdf" TargetMode="External"/><Relationship Id="rId38" Type="http://schemas.openxmlformats.org/officeDocument/2006/relationships/hyperlink" Target="http://www.lematec.net.br/CDS/ENEM10/artigos/RE/T19_RE1799.pdf" TargetMode="External"/><Relationship Id="rId46" Type="http://schemas.openxmlformats.org/officeDocument/2006/relationships/footer" Target="footer1.xml"/><Relationship Id="rId20" Type="http://schemas.openxmlformats.org/officeDocument/2006/relationships/hyperlink" Target="http://w3.ufsm.br/ceem/eiemat/Anais/arquivos/ed_4/RE/RE_2_Copello_Karen.pdf" TargetMode="External"/><Relationship Id="rId41" Type="http://schemas.openxmlformats.org/officeDocument/2006/relationships/hyperlink" Target="https://proceedings.science/cbee7/papers/educacao-especial%3A-contribuicao-na-formacao-inicial-do-professor-de-matematica-na-perspectiva-da-educacao-inclusiv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1C39B-C374-429D-B1CE-CAD33511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2868</Words>
  <Characters>15492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</dc:creator>
  <cp:lastModifiedBy>ProfªMarisol</cp:lastModifiedBy>
  <cp:revision>4</cp:revision>
  <cp:lastPrinted>2019-04-29T04:21:00Z</cp:lastPrinted>
  <dcterms:created xsi:type="dcterms:W3CDTF">2019-04-30T23:26:00Z</dcterms:created>
  <dcterms:modified xsi:type="dcterms:W3CDTF">2019-04-30T23:29:00Z</dcterms:modified>
</cp:coreProperties>
</file>