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D92F" w14:textId="25E8699C" w:rsidR="000643D5" w:rsidRPr="00131A40" w:rsidRDefault="000643D5" w:rsidP="00210BBF">
      <w:pPr>
        <w:widowControl w:val="0"/>
        <w:autoSpaceDE w:val="0"/>
        <w:autoSpaceDN w:val="0"/>
        <w:adjustRightInd w:val="0"/>
        <w:spacing w:after="240"/>
        <w:jc w:val="center"/>
        <w:rPr>
          <w:rFonts w:ascii="Times New Roman" w:hAnsi="Times New Roman" w:cs="Times New Roman"/>
          <w:b/>
          <w:bCs/>
          <w:sz w:val="28"/>
          <w:szCs w:val="28"/>
        </w:rPr>
      </w:pPr>
      <w:r w:rsidRPr="00131A40">
        <w:rPr>
          <w:rFonts w:ascii="Times New Roman" w:hAnsi="Times New Roman" w:cs="Times New Roman"/>
          <w:b/>
          <w:bCs/>
          <w:sz w:val="28"/>
          <w:szCs w:val="28"/>
        </w:rPr>
        <w:t xml:space="preserve">Ações e </w:t>
      </w:r>
      <w:r w:rsidR="000541BC" w:rsidRPr="00131A40">
        <w:rPr>
          <w:rFonts w:ascii="Times New Roman" w:hAnsi="Times New Roman" w:cs="Times New Roman"/>
          <w:b/>
          <w:bCs/>
          <w:sz w:val="28"/>
          <w:szCs w:val="28"/>
        </w:rPr>
        <w:t>D</w:t>
      </w:r>
      <w:r w:rsidRPr="00131A40">
        <w:rPr>
          <w:rFonts w:ascii="Times New Roman" w:hAnsi="Times New Roman" w:cs="Times New Roman"/>
          <w:b/>
          <w:bCs/>
          <w:sz w:val="28"/>
          <w:szCs w:val="28"/>
        </w:rPr>
        <w:t xml:space="preserve">iálogos </w:t>
      </w:r>
      <w:r w:rsidR="00E40771">
        <w:rPr>
          <w:rFonts w:ascii="Times New Roman" w:hAnsi="Times New Roman" w:cs="Times New Roman"/>
          <w:b/>
          <w:bCs/>
          <w:sz w:val="28"/>
          <w:szCs w:val="28"/>
        </w:rPr>
        <w:t>de</w:t>
      </w:r>
      <w:r w:rsidRPr="00131A40">
        <w:rPr>
          <w:rFonts w:ascii="Times New Roman" w:hAnsi="Times New Roman" w:cs="Times New Roman"/>
          <w:b/>
          <w:bCs/>
          <w:sz w:val="28"/>
          <w:szCs w:val="28"/>
        </w:rPr>
        <w:t xml:space="preserve">senvolvidos </w:t>
      </w:r>
      <w:r w:rsidR="00E40771">
        <w:rPr>
          <w:rFonts w:ascii="Times New Roman" w:hAnsi="Times New Roman" w:cs="Times New Roman"/>
          <w:b/>
          <w:bCs/>
          <w:sz w:val="28"/>
          <w:szCs w:val="28"/>
        </w:rPr>
        <w:t>p</w:t>
      </w:r>
      <w:r w:rsidRPr="00131A40">
        <w:rPr>
          <w:rFonts w:ascii="Times New Roman" w:hAnsi="Times New Roman" w:cs="Times New Roman"/>
          <w:b/>
          <w:bCs/>
          <w:sz w:val="28"/>
          <w:szCs w:val="28"/>
        </w:rPr>
        <w:t>ela SBEM-PA</w:t>
      </w:r>
    </w:p>
    <w:p w14:paraId="7CEBFE38" w14:textId="59EC0FE4" w:rsidR="0048143C" w:rsidRPr="00CC3FEF" w:rsidRDefault="00266D99" w:rsidP="00210BBF">
      <w:pPr>
        <w:widowControl w:val="0"/>
        <w:autoSpaceDE w:val="0"/>
        <w:autoSpaceDN w:val="0"/>
        <w:adjustRightInd w:val="0"/>
        <w:jc w:val="right"/>
        <w:rPr>
          <w:rFonts w:ascii="Times New Roman" w:hAnsi="Times New Roman" w:cs="Times New Roman"/>
          <w:bCs/>
        </w:rPr>
      </w:pPr>
      <w:r>
        <w:rPr>
          <w:rFonts w:ascii="Times New Roman" w:hAnsi="Times New Roman" w:cs="Times New Roman"/>
          <w:bCs/>
        </w:rPr>
        <w:t>Flávia Helena Vasconcelos dos Passos Sales</w:t>
      </w:r>
      <w:r w:rsidR="0048143C" w:rsidRPr="00CC3FEF">
        <w:rPr>
          <w:rStyle w:val="Refdenotaderodap"/>
          <w:rFonts w:ascii="Times New Roman" w:hAnsi="Times New Roman" w:cs="Times New Roman"/>
          <w:bCs/>
        </w:rPr>
        <w:footnoteReference w:id="1"/>
      </w:r>
    </w:p>
    <w:p w14:paraId="50557A70" w14:textId="1081040A" w:rsidR="0048143C" w:rsidRPr="00CC3FEF" w:rsidRDefault="00266D99" w:rsidP="00210BBF">
      <w:pPr>
        <w:widowControl w:val="0"/>
        <w:autoSpaceDE w:val="0"/>
        <w:autoSpaceDN w:val="0"/>
        <w:adjustRightInd w:val="0"/>
        <w:jc w:val="right"/>
        <w:rPr>
          <w:rFonts w:ascii="Times New Roman" w:hAnsi="Times New Roman" w:cs="Times New Roman"/>
          <w:bCs/>
        </w:rPr>
      </w:pPr>
      <w:r>
        <w:rPr>
          <w:rFonts w:ascii="Times New Roman" w:hAnsi="Times New Roman" w:cs="Times New Roman"/>
          <w:bCs/>
        </w:rPr>
        <w:t>Maria Lúcia Pessoa Chaves Rocha</w:t>
      </w:r>
      <w:r w:rsidR="0048143C" w:rsidRPr="00CC3FEF">
        <w:rPr>
          <w:rStyle w:val="Refdenotaderodap"/>
          <w:rFonts w:ascii="Times New Roman" w:hAnsi="Times New Roman" w:cs="Times New Roman"/>
          <w:bCs/>
        </w:rPr>
        <w:footnoteReference w:id="2"/>
      </w:r>
    </w:p>
    <w:p w14:paraId="2284320A" w14:textId="4B433952" w:rsidR="0048143C" w:rsidRPr="00CC3FEF" w:rsidRDefault="00266D99" w:rsidP="00210BBF">
      <w:pPr>
        <w:widowControl w:val="0"/>
        <w:autoSpaceDE w:val="0"/>
        <w:autoSpaceDN w:val="0"/>
        <w:adjustRightInd w:val="0"/>
        <w:spacing w:after="120"/>
        <w:jc w:val="right"/>
        <w:rPr>
          <w:rFonts w:ascii="Times New Roman" w:hAnsi="Times New Roman" w:cs="Times New Roman"/>
          <w:bCs/>
        </w:rPr>
      </w:pPr>
      <w:r>
        <w:rPr>
          <w:rFonts w:ascii="Times New Roman" w:hAnsi="Times New Roman" w:cs="Times New Roman"/>
          <w:bCs/>
        </w:rPr>
        <w:t>João</w:t>
      </w:r>
      <w:r w:rsidR="003D3E59" w:rsidRPr="003D3E59">
        <w:t xml:space="preserve"> </w:t>
      </w:r>
      <w:r w:rsidR="003D3E59" w:rsidRPr="003D3E59">
        <w:rPr>
          <w:rFonts w:ascii="Times New Roman" w:hAnsi="Times New Roman" w:cs="Times New Roman"/>
          <w:bCs/>
        </w:rPr>
        <w:t>Cláudio Brandemberg Quaresma</w:t>
      </w:r>
      <w:r w:rsidR="0048143C" w:rsidRPr="00CC3FEF">
        <w:rPr>
          <w:rStyle w:val="Refdenotaderodap"/>
          <w:rFonts w:ascii="Times New Roman" w:hAnsi="Times New Roman" w:cs="Times New Roman"/>
          <w:bCs/>
        </w:rPr>
        <w:footnoteReference w:id="3"/>
      </w:r>
    </w:p>
    <w:p w14:paraId="45AA4A3D" w14:textId="77777777" w:rsidR="00716B9D" w:rsidRDefault="000643D5" w:rsidP="00210BBF">
      <w:pPr>
        <w:widowControl w:val="0"/>
        <w:spacing w:after="120"/>
        <w:jc w:val="both"/>
        <w:rPr>
          <w:rFonts w:ascii="Times New Roman" w:hAnsi="Times New Roman" w:cs="Times New Roman"/>
          <w:color w:val="000000" w:themeColor="text1"/>
          <w:sz w:val="22"/>
          <w:szCs w:val="22"/>
        </w:rPr>
      </w:pPr>
      <w:bookmarkStart w:id="0" w:name="_Hlk153188724"/>
      <w:r w:rsidRPr="000E1020">
        <w:rPr>
          <w:rFonts w:ascii="Times New Roman" w:hAnsi="Times New Roman" w:cs="Times New Roman"/>
          <w:b/>
          <w:sz w:val="22"/>
          <w:szCs w:val="22"/>
        </w:rPr>
        <w:t xml:space="preserve">Resumo: </w:t>
      </w:r>
      <w:r w:rsidR="00716B9D" w:rsidRPr="001271B8">
        <w:rPr>
          <w:rFonts w:ascii="Times New Roman" w:hAnsi="Times New Roman" w:cs="Times New Roman"/>
          <w:color w:val="000000" w:themeColor="text1"/>
          <w:sz w:val="22"/>
          <w:szCs w:val="22"/>
        </w:rPr>
        <w:t>Est</w:t>
      </w:r>
      <w:r w:rsidR="00716B9D">
        <w:rPr>
          <w:rFonts w:ascii="Times New Roman" w:hAnsi="Times New Roman" w:cs="Times New Roman"/>
          <w:color w:val="000000" w:themeColor="text1"/>
          <w:sz w:val="22"/>
          <w:szCs w:val="22"/>
        </w:rPr>
        <w:t>e artigo</w:t>
      </w:r>
      <w:r w:rsidR="00716B9D" w:rsidRPr="001271B8">
        <w:rPr>
          <w:rFonts w:ascii="Times New Roman" w:hAnsi="Times New Roman" w:cs="Times New Roman"/>
          <w:color w:val="000000" w:themeColor="text1"/>
          <w:sz w:val="22"/>
          <w:szCs w:val="22"/>
        </w:rPr>
        <w:t xml:space="preserve"> constitui-se </w:t>
      </w:r>
      <w:r w:rsidR="00716B9D" w:rsidRPr="008D25E8">
        <w:rPr>
          <w:rFonts w:ascii="Times New Roman" w:hAnsi="Times New Roman" w:cs="Times New Roman"/>
          <w:sz w:val="22"/>
          <w:szCs w:val="22"/>
        </w:rPr>
        <w:t xml:space="preserve">como </w:t>
      </w:r>
      <w:r w:rsidR="00716B9D" w:rsidRPr="001271B8">
        <w:rPr>
          <w:rFonts w:ascii="Times New Roman" w:hAnsi="Times New Roman" w:cs="Times New Roman"/>
          <w:color w:val="000000" w:themeColor="text1"/>
          <w:sz w:val="22"/>
          <w:szCs w:val="22"/>
        </w:rPr>
        <w:t xml:space="preserve">narrativa histórica das </w:t>
      </w:r>
      <w:r w:rsidR="00716B9D">
        <w:rPr>
          <w:rFonts w:ascii="Times New Roman" w:hAnsi="Times New Roman" w:cs="Times New Roman"/>
          <w:color w:val="000000" w:themeColor="text1"/>
          <w:sz w:val="22"/>
          <w:szCs w:val="22"/>
        </w:rPr>
        <w:t xml:space="preserve">ações e diálogos desenvolvidos pela </w:t>
      </w:r>
      <w:r w:rsidR="00716B9D" w:rsidRPr="0073462E">
        <w:rPr>
          <w:rFonts w:ascii="Times New Roman" w:hAnsi="Times New Roman" w:cs="Times New Roman"/>
          <w:color w:val="000000" w:themeColor="text1"/>
          <w:sz w:val="22"/>
          <w:szCs w:val="22"/>
        </w:rPr>
        <w:t xml:space="preserve">Sociedade Brasileira de Educação Matemática </w:t>
      </w:r>
      <w:r w:rsidR="00716B9D">
        <w:rPr>
          <w:rFonts w:ascii="Times New Roman" w:hAnsi="Times New Roman" w:cs="Times New Roman"/>
          <w:color w:val="000000" w:themeColor="text1"/>
          <w:sz w:val="22"/>
          <w:szCs w:val="22"/>
        </w:rPr>
        <w:t xml:space="preserve">- </w:t>
      </w:r>
      <w:r w:rsidR="00716B9D" w:rsidRPr="0073462E">
        <w:rPr>
          <w:rFonts w:ascii="Times New Roman" w:hAnsi="Times New Roman" w:cs="Times New Roman"/>
          <w:color w:val="000000" w:themeColor="text1"/>
          <w:sz w:val="22"/>
          <w:szCs w:val="22"/>
        </w:rPr>
        <w:t xml:space="preserve">Regional Pará </w:t>
      </w:r>
      <w:r w:rsidR="00716B9D">
        <w:rPr>
          <w:rFonts w:ascii="Times New Roman" w:hAnsi="Times New Roman" w:cs="Times New Roman"/>
          <w:color w:val="000000" w:themeColor="text1"/>
          <w:sz w:val="22"/>
          <w:szCs w:val="22"/>
        </w:rPr>
        <w:t>(SBEM-PA) no período de 1999-2022</w:t>
      </w:r>
      <w:r w:rsidR="00716B9D" w:rsidRPr="001271B8">
        <w:rPr>
          <w:rFonts w:ascii="Times New Roman" w:hAnsi="Times New Roman" w:cs="Times New Roman"/>
          <w:color w:val="000000" w:themeColor="text1"/>
          <w:sz w:val="22"/>
          <w:szCs w:val="22"/>
        </w:rPr>
        <w:t>. Pesquisar sobre a temática foi a forma encontrada para despertar as memórias adormecidas dos</w:t>
      </w:r>
      <w:r w:rsidR="00716B9D">
        <w:rPr>
          <w:rFonts w:ascii="Times New Roman" w:hAnsi="Times New Roman" w:cs="Times New Roman"/>
          <w:color w:val="000000" w:themeColor="text1"/>
          <w:sz w:val="22"/>
          <w:szCs w:val="22"/>
        </w:rPr>
        <w:t xml:space="preserve"> principais</w:t>
      </w:r>
      <w:r w:rsidR="00716B9D" w:rsidRPr="001271B8">
        <w:rPr>
          <w:rFonts w:ascii="Times New Roman" w:hAnsi="Times New Roman" w:cs="Times New Roman"/>
          <w:color w:val="000000" w:themeColor="text1"/>
          <w:sz w:val="22"/>
          <w:szCs w:val="22"/>
        </w:rPr>
        <w:t xml:space="preserve"> eventos </w:t>
      </w:r>
      <w:r w:rsidR="00716B9D">
        <w:rPr>
          <w:rFonts w:ascii="Times New Roman" w:hAnsi="Times New Roman" w:cs="Times New Roman"/>
          <w:color w:val="000000" w:themeColor="text1"/>
          <w:sz w:val="22"/>
          <w:szCs w:val="22"/>
        </w:rPr>
        <w:t>promovidos pela SBEM-PA desde a sua criação, em especial o Encontro Paraense de Educação Matemática (EPAEM)</w:t>
      </w:r>
      <w:r w:rsidR="00716B9D" w:rsidRPr="001271B8">
        <w:rPr>
          <w:rFonts w:ascii="Times New Roman" w:hAnsi="Times New Roman" w:cs="Times New Roman"/>
          <w:color w:val="000000" w:themeColor="text1"/>
          <w:sz w:val="22"/>
          <w:szCs w:val="22"/>
        </w:rPr>
        <w:t xml:space="preserve">. </w:t>
      </w:r>
      <w:r w:rsidR="00716B9D">
        <w:rPr>
          <w:rFonts w:ascii="Times New Roman" w:hAnsi="Times New Roman" w:cs="Times New Roman"/>
          <w:color w:val="000000" w:themeColor="text1"/>
          <w:sz w:val="22"/>
          <w:szCs w:val="22"/>
        </w:rPr>
        <w:t>O material de análise e de referência para o estudo foi reunido por meio do mapeamento de documentos dos eventos realizados pela SBEM-PA. A intensão com a presente pesquisa, foi trazer a memória dos principais eventos promovidos pela SBEM-PA para conhecimento da comunidade que hoje atua com Educação Matemática, em especial, no Estado do Pará.</w:t>
      </w:r>
    </w:p>
    <w:p w14:paraId="795A9289" w14:textId="4CD98CE7" w:rsidR="000643D5" w:rsidRPr="000D4CC8" w:rsidRDefault="000643D5" w:rsidP="00210BBF">
      <w:pPr>
        <w:widowControl w:val="0"/>
        <w:spacing w:after="120"/>
        <w:jc w:val="both"/>
        <w:rPr>
          <w:rFonts w:ascii="Times New Roman" w:hAnsi="Times New Roman" w:cs="Times New Roman"/>
          <w:color w:val="000000" w:themeColor="text1"/>
          <w:sz w:val="22"/>
          <w:szCs w:val="22"/>
          <w:lang w:val="en-US"/>
        </w:rPr>
      </w:pPr>
      <w:r w:rsidRPr="000E1020">
        <w:rPr>
          <w:rFonts w:ascii="Times New Roman" w:hAnsi="Times New Roman" w:cs="Times New Roman"/>
          <w:b/>
          <w:bCs/>
          <w:color w:val="000000" w:themeColor="text1"/>
          <w:sz w:val="22"/>
          <w:szCs w:val="22"/>
        </w:rPr>
        <w:t xml:space="preserve">Palavras-chave: </w:t>
      </w:r>
      <w:bookmarkStart w:id="1" w:name="_Hlk136201246"/>
      <w:r>
        <w:rPr>
          <w:rFonts w:ascii="Times New Roman" w:hAnsi="Times New Roman" w:cs="Times New Roman"/>
          <w:bCs/>
          <w:color w:val="000000" w:themeColor="text1"/>
          <w:sz w:val="22"/>
          <w:szCs w:val="22"/>
        </w:rPr>
        <w:t>SBEM-PA</w:t>
      </w:r>
      <w:r w:rsidRPr="000E1020">
        <w:rPr>
          <w:rFonts w:ascii="Times New Roman" w:hAnsi="Times New Roman" w:cs="Times New Roman"/>
          <w:bCs/>
          <w:color w:val="000000" w:themeColor="text1"/>
          <w:sz w:val="22"/>
          <w:szCs w:val="22"/>
        </w:rPr>
        <w:t xml:space="preserve">. </w:t>
      </w:r>
      <w:r>
        <w:rPr>
          <w:rFonts w:ascii="Times New Roman" w:hAnsi="Times New Roman" w:cs="Times New Roman"/>
          <w:bCs/>
          <w:color w:val="000000" w:themeColor="text1"/>
          <w:sz w:val="22"/>
          <w:szCs w:val="22"/>
        </w:rPr>
        <w:t>EPAEM</w:t>
      </w:r>
      <w:r w:rsidRPr="00CC65CA">
        <w:rPr>
          <w:rFonts w:ascii="Times New Roman" w:hAnsi="Times New Roman" w:cs="Times New Roman"/>
          <w:bCs/>
          <w:color w:val="000000" w:themeColor="text1"/>
          <w:sz w:val="22"/>
          <w:szCs w:val="22"/>
        </w:rPr>
        <w:t xml:space="preserve">. </w:t>
      </w:r>
      <w:r w:rsidRPr="000D4CC8">
        <w:rPr>
          <w:rFonts w:ascii="Times New Roman" w:hAnsi="Times New Roman" w:cs="Times New Roman"/>
          <w:bCs/>
          <w:color w:val="000000" w:themeColor="text1"/>
          <w:sz w:val="22"/>
          <w:szCs w:val="22"/>
          <w:lang w:val="en-US"/>
        </w:rPr>
        <w:t>FPLM.</w:t>
      </w:r>
      <w:bookmarkEnd w:id="1"/>
      <w:r w:rsidRPr="000D4CC8">
        <w:rPr>
          <w:rFonts w:ascii="Times New Roman" w:hAnsi="Times New Roman" w:cs="Times New Roman"/>
          <w:bCs/>
          <w:color w:val="000000" w:themeColor="text1"/>
          <w:sz w:val="22"/>
          <w:szCs w:val="22"/>
          <w:lang w:val="en-US"/>
        </w:rPr>
        <w:t xml:space="preserve"> </w:t>
      </w:r>
      <w:r w:rsidR="00BA11FC" w:rsidRPr="00E41BCC">
        <w:rPr>
          <w:rFonts w:ascii="Times New Roman" w:hAnsi="Times New Roman" w:cs="Times New Roman"/>
          <w:bCs/>
          <w:sz w:val="22"/>
          <w:szCs w:val="22"/>
          <w:lang w:val="en-US"/>
        </w:rPr>
        <w:t>Memória Institucional</w:t>
      </w:r>
      <w:r w:rsidR="00210BBF">
        <w:rPr>
          <w:rFonts w:ascii="Times New Roman" w:hAnsi="Times New Roman" w:cs="Times New Roman"/>
          <w:bCs/>
          <w:sz w:val="22"/>
          <w:szCs w:val="22"/>
          <w:lang w:val="en-US"/>
        </w:rPr>
        <w:t>.</w:t>
      </w:r>
    </w:p>
    <w:p w14:paraId="22B4822A" w14:textId="101003C5" w:rsidR="000643D5" w:rsidRPr="000D4CC8" w:rsidRDefault="000643D5" w:rsidP="00210BBF">
      <w:pPr>
        <w:widowControl w:val="0"/>
        <w:spacing w:before="240" w:after="120"/>
        <w:jc w:val="center"/>
        <w:rPr>
          <w:rFonts w:ascii="Times New Roman" w:hAnsi="Times New Roman" w:cs="Times New Roman"/>
          <w:lang w:val="en-US"/>
        </w:rPr>
      </w:pPr>
      <w:r w:rsidRPr="000D4CC8">
        <w:rPr>
          <w:rFonts w:ascii="Times New Roman" w:hAnsi="Times New Roman" w:cs="Times New Roman"/>
          <w:b/>
          <w:bCs/>
          <w:sz w:val="28"/>
          <w:szCs w:val="28"/>
          <w:lang w:val="en-US"/>
        </w:rPr>
        <w:t xml:space="preserve">Actions and </w:t>
      </w:r>
      <w:r w:rsidR="0026575E">
        <w:rPr>
          <w:rFonts w:ascii="Times New Roman" w:hAnsi="Times New Roman" w:cs="Times New Roman"/>
          <w:b/>
          <w:bCs/>
          <w:sz w:val="28"/>
          <w:szCs w:val="28"/>
          <w:lang w:val="en-US"/>
        </w:rPr>
        <w:t>D</w:t>
      </w:r>
      <w:r w:rsidRPr="000D4CC8">
        <w:rPr>
          <w:rFonts w:ascii="Times New Roman" w:hAnsi="Times New Roman" w:cs="Times New Roman"/>
          <w:b/>
          <w:bCs/>
          <w:sz w:val="28"/>
          <w:szCs w:val="28"/>
          <w:lang w:val="en-US"/>
        </w:rPr>
        <w:t xml:space="preserve">ialogues </w:t>
      </w:r>
      <w:r w:rsidR="0026575E">
        <w:rPr>
          <w:rFonts w:ascii="Times New Roman" w:hAnsi="Times New Roman" w:cs="Times New Roman"/>
          <w:b/>
          <w:bCs/>
          <w:sz w:val="28"/>
          <w:szCs w:val="28"/>
          <w:lang w:val="en-US"/>
        </w:rPr>
        <w:t>D</w:t>
      </w:r>
      <w:r w:rsidRPr="000D4CC8">
        <w:rPr>
          <w:rFonts w:ascii="Times New Roman" w:hAnsi="Times New Roman" w:cs="Times New Roman"/>
          <w:b/>
          <w:bCs/>
          <w:sz w:val="28"/>
          <w:szCs w:val="28"/>
          <w:lang w:val="en-US"/>
        </w:rPr>
        <w:t>eveloped by SBEM-PA</w:t>
      </w:r>
    </w:p>
    <w:p w14:paraId="028305F2" w14:textId="72D0A470" w:rsidR="00993C7E" w:rsidRPr="00993C7E" w:rsidRDefault="000643D5" w:rsidP="00210BBF">
      <w:pPr>
        <w:widowControl w:val="0"/>
        <w:spacing w:after="120"/>
        <w:jc w:val="both"/>
        <w:rPr>
          <w:rFonts w:ascii="Times New Roman" w:hAnsi="Times New Roman" w:cs="Times New Roman"/>
          <w:sz w:val="22"/>
          <w:szCs w:val="22"/>
          <w:lang w:val="en-US"/>
        </w:rPr>
      </w:pPr>
      <w:r w:rsidRPr="001546A3">
        <w:rPr>
          <w:rFonts w:ascii="Times New Roman" w:hAnsi="Times New Roman" w:cs="Times New Roman"/>
          <w:b/>
          <w:sz w:val="22"/>
          <w:szCs w:val="22"/>
          <w:lang w:val="en-US"/>
        </w:rPr>
        <w:t xml:space="preserve">Abstract: </w:t>
      </w:r>
      <w:r w:rsidR="00993C7E" w:rsidRPr="00993C7E">
        <w:rPr>
          <w:rFonts w:ascii="Times New Roman" w:hAnsi="Times New Roman" w:cs="Times New Roman"/>
          <w:sz w:val="22"/>
          <w:szCs w:val="22"/>
          <w:lang w:val="en"/>
        </w:rPr>
        <w:t>This article constitutes a historical narrative of the actions and dialogues developed by</w:t>
      </w:r>
      <w:r w:rsidR="00AA6E7D" w:rsidRPr="00DD459E">
        <w:rPr>
          <w:lang w:val="en-US"/>
        </w:rPr>
        <w:t xml:space="preserve"> </w:t>
      </w:r>
      <w:r w:rsidR="00AA6E7D" w:rsidRPr="00AA6E7D">
        <w:rPr>
          <w:rFonts w:ascii="Times New Roman" w:hAnsi="Times New Roman" w:cs="Times New Roman"/>
          <w:sz w:val="22"/>
          <w:szCs w:val="22"/>
          <w:lang w:val="en"/>
        </w:rPr>
        <w:t>the Brazilian Society of Mathematics Education - Pará</w:t>
      </w:r>
      <w:r w:rsidR="00993C7E" w:rsidRPr="00993C7E">
        <w:rPr>
          <w:rFonts w:ascii="Times New Roman" w:hAnsi="Times New Roman" w:cs="Times New Roman"/>
          <w:sz w:val="22"/>
          <w:szCs w:val="22"/>
          <w:lang w:val="en"/>
        </w:rPr>
        <w:t xml:space="preserve"> </w:t>
      </w:r>
      <w:r w:rsidR="00F233CE" w:rsidRPr="00AA6E7D">
        <w:rPr>
          <w:rFonts w:ascii="Times New Roman" w:hAnsi="Times New Roman" w:cs="Times New Roman"/>
          <w:sz w:val="22"/>
          <w:szCs w:val="22"/>
          <w:lang w:val="en"/>
        </w:rPr>
        <w:t xml:space="preserve">Regional </w:t>
      </w:r>
      <w:r w:rsidR="00AA6E7D">
        <w:rPr>
          <w:rFonts w:ascii="Times New Roman" w:hAnsi="Times New Roman" w:cs="Times New Roman"/>
          <w:sz w:val="22"/>
          <w:szCs w:val="22"/>
          <w:lang w:val="en"/>
        </w:rPr>
        <w:t>(</w:t>
      </w:r>
      <w:r w:rsidR="00993C7E" w:rsidRPr="00993C7E">
        <w:rPr>
          <w:rFonts w:ascii="Times New Roman" w:hAnsi="Times New Roman" w:cs="Times New Roman"/>
          <w:sz w:val="22"/>
          <w:szCs w:val="22"/>
          <w:lang w:val="en"/>
        </w:rPr>
        <w:t>SBEM-PA</w:t>
      </w:r>
      <w:r w:rsidR="00AA6E7D">
        <w:rPr>
          <w:rFonts w:ascii="Times New Roman" w:hAnsi="Times New Roman" w:cs="Times New Roman"/>
          <w:sz w:val="22"/>
          <w:szCs w:val="22"/>
          <w:lang w:val="en"/>
        </w:rPr>
        <w:t>)</w:t>
      </w:r>
      <w:r w:rsidR="00993C7E" w:rsidRPr="00993C7E">
        <w:rPr>
          <w:rFonts w:ascii="Times New Roman" w:hAnsi="Times New Roman" w:cs="Times New Roman"/>
          <w:sz w:val="22"/>
          <w:szCs w:val="22"/>
          <w:lang w:val="en"/>
        </w:rPr>
        <w:t xml:space="preserve"> in the period 1999-2022. Research on the subject was the way found to awaken the dormant memories of the main events promoted by SBEM-PA since its creation, in particular the Meeting of Mathematical Education in Pará (EPAEM). The analysis and reference material for the study was gathered by mapping documents from events held by SBEM-PA. The intention with this research was to bring the memory of the main events promoted by SBEM-PA to the knowledge of the community that today works with Mathematics Education, especially in the State of Pará.</w:t>
      </w:r>
    </w:p>
    <w:p w14:paraId="7B6CA7F2" w14:textId="720060C1" w:rsidR="0026575E" w:rsidRPr="0026575E" w:rsidRDefault="000643D5" w:rsidP="00210BBF">
      <w:pPr>
        <w:widowControl w:val="0"/>
        <w:spacing w:after="120"/>
        <w:rPr>
          <w:rFonts w:ascii="Times New Roman" w:hAnsi="Times New Roman" w:cs="Times New Roman"/>
          <w:bCs/>
          <w:sz w:val="22"/>
          <w:szCs w:val="22"/>
        </w:rPr>
      </w:pPr>
      <w:r w:rsidRPr="00DC617B">
        <w:rPr>
          <w:rFonts w:ascii="Times New Roman" w:hAnsi="Times New Roman" w:cs="Times New Roman"/>
          <w:b/>
          <w:bCs/>
          <w:sz w:val="22"/>
          <w:szCs w:val="22"/>
          <w:lang w:val="en-US"/>
        </w:rPr>
        <w:t>Keywords</w:t>
      </w:r>
      <w:r w:rsidRPr="00DC617B">
        <w:rPr>
          <w:rFonts w:ascii="Times New Roman" w:hAnsi="Times New Roman" w:cs="Times New Roman"/>
          <w:bCs/>
          <w:sz w:val="22"/>
          <w:szCs w:val="22"/>
          <w:lang w:val="en-US"/>
        </w:rPr>
        <w:t xml:space="preserve">: SBEM-PA. EPAEM. </w:t>
      </w:r>
      <w:r w:rsidRPr="008E27A7">
        <w:rPr>
          <w:rFonts w:ascii="Times New Roman" w:hAnsi="Times New Roman" w:cs="Times New Roman"/>
          <w:bCs/>
          <w:sz w:val="22"/>
          <w:szCs w:val="22"/>
        </w:rPr>
        <w:t>FPLM.</w:t>
      </w:r>
      <w:r w:rsidR="00970445" w:rsidRPr="008E27A7">
        <w:rPr>
          <w:rFonts w:ascii="Times New Roman" w:hAnsi="Times New Roman" w:cs="Times New Roman"/>
          <w:bCs/>
          <w:sz w:val="22"/>
          <w:szCs w:val="22"/>
        </w:rPr>
        <w:t xml:space="preserve"> </w:t>
      </w:r>
      <w:r w:rsidR="0026575E" w:rsidRPr="0026575E">
        <w:rPr>
          <w:rFonts w:ascii="Times New Roman" w:hAnsi="Times New Roman" w:cs="Times New Roman"/>
          <w:bCs/>
          <w:sz w:val="22"/>
          <w:szCs w:val="22"/>
        </w:rPr>
        <w:t>Institutional Memory</w:t>
      </w:r>
      <w:r w:rsidR="00210BBF">
        <w:rPr>
          <w:rFonts w:ascii="Times New Roman" w:hAnsi="Times New Roman" w:cs="Times New Roman"/>
          <w:bCs/>
          <w:sz w:val="22"/>
          <w:szCs w:val="22"/>
        </w:rPr>
        <w:t>.</w:t>
      </w:r>
    </w:p>
    <w:p w14:paraId="5A1382AE" w14:textId="78531BF9" w:rsidR="000643D5" w:rsidRPr="00CC3FEF" w:rsidRDefault="000643D5" w:rsidP="00210BBF">
      <w:pPr>
        <w:widowControl w:val="0"/>
        <w:spacing w:before="240" w:after="120"/>
        <w:jc w:val="center"/>
        <w:rPr>
          <w:rFonts w:ascii="Times New Roman" w:hAnsi="Times New Roman" w:cs="Times New Roman"/>
          <w:b/>
          <w:bCs/>
          <w:sz w:val="28"/>
          <w:szCs w:val="28"/>
        </w:rPr>
      </w:pPr>
      <w:r w:rsidRPr="00CA4B87">
        <w:rPr>
          <w:rFonts w:ascii="Times New Roman" w:hAnsi="Times New Roman" w:cs="Times New Roman"/>
          <w:b/>
          <w:bCs/>
          <w:sz w:val="28"/>
          <w:szCs w:val="28"/>
        </w:rPr>
        <w:t xml:space="preserve">Acciones y </w:t>
      </w:r>
      <w:r w:rsidR="0026575E">
        <w:rPr>
          <w:rFonts w:ascii="Times New Roman" w:hAnsi="Times New Roman" w:cs="Times New Roman"/>
          <w:b/>
          <w:bCs/>
          <w:sz w:val="28"/>
          <w:szCs w:val="28"/>
        </w:rPr>
        <w:t>D</w:t>
      </w:r>
      <w:r w:rsidRPr="00CA4B87">
        <w:rPr>
          <w:rFonts w:ascii="Times New Roman" w:hAnsi="Times New Roman" w:cs="Times New Roman"/>
          <w:b/>
          <w:bCs/>
          <w:sz w:val="28"/>
          <w:szCs w:val="28"/>
        </w:rPr>
        <w:t xml:space="preserve">iálogos </w:t>
      </w:r>
      <w:r w:rsidR="0026575E">
        <w:rPr>
          <w:rFonts w:ascii="Times New Roman" w:hAnsi="Times New Roman" w:cs="Times New Roman"/>
          <w:b/>
          <w:bCs/>
          <w:sz w:val="28"/>
          <w:szCs w:val="28"/>
        </w:rPr>
        <w:t>D</w:t>
      </w:r>
      <w:r w:rsidRPr="00CA4B87">
        <w:rPr>
          <w:rFonts w:ascii="Times New Roman" w:hAnsi="Times New Roman" w:cs="Times New Roman"/>
          <w:b/>
          <w:bCs/>
          <w:sz w:val="28"/>
          <w:szCs w:val="28"/>
        </w:rPr>
        <w:t>esarrollados por SBEM-PA</w:t>
      </w:r>
    </w:p>
    <w:p w14:paraId="39893E21" w14:textId="385CD804" w:rsidR="000643D5" w:rsidRPr="000E1020" w:rsidRDefault="000643D5" w:rsidP="00210BBF">
      <w:pPr>
        <w:widowControl w:val="0"/>
        <w:spacing w:after="120"/>
        <w:jc w:val="both"/>
        <w:rPr>
          <w:rFonts w:ascii="Times New Roman" w:hAnsi="Times New Roman" w:cs="Times New Roman"/>
          <w:sz w:val="22"/>
          <w:szCs w:val="22"/>
        </w:rPr>
      </w:pPr>
      <w:r w:rsidRPr="000E1020">
        <w:rPr>
          <w:rFonts w:ascii="Times New Roman" w:hAnsi="Times New Roman" w:cs="Times New Roman"/>
          <w:b/>
          <w:bCs/>
          <w:sz w:val="22"/>
          <w:szCs w:val="22"/>
        </w:rPr>
        <w:t xml:space="preserve">Resumen: </w:t>
      </w:r>
      <w:r w:rsidR="00EB16F5" w:rsidRPr="00EB16F5">
        <w:rPr>
          <w:rFonts w:ascii="Times New Roman" w:hAnsi="Times New Roman" w:cs="Times New Roman"/>
          <w:sz w:val="22"/>
          <w:szCs w:val="22"/>
          <w:lang w:val="es-ES"/>
        </w:rPr>
        <w:t xml:space="preserve">Este artículo constituye una narración histórica de las acciones y diálogos desarrollados por </w:t>
      </w:r>
      <w:r w:rsidR="00861C22" w:rsidRPr="00861C22">
        <w:rPr>
          <w:rFonts w:ascii="Times New Roman" w:hAnsi="Times New Roman" w:cs="Times New Roman"/>
          <w:sz w:val="22"/>
          <w:szCs w:val="22"/>
          <w:lang w:val="es-ES"/>
        </w:rPr>
        <w:t>la Sociedad Brasileña de Educación Matemática – Regional Pará</w:t>
      </w:r>
      <w:r w:rsidR="00861C22">
        <w:rPr>
          <w:rFonts w:ascii="Times New Roman" w:hAnsi="Times New Roman" w:cs="Times New Roman"/>
          <w:sz w:val="22"/>
          <w:szCs w:val="22"/>
          <w:lang w:val="es-ES"/>
        </w:rPr>
        <w:t xml:space="preserve"> (</w:t>
      </w:r>
      <w:r w:rsidR="00EB16F5" w:rsidRPr="00EB16F5">
        <w:rPr>
          <w:rFonts w:ascii="Times New Roman" w:hAnsi="Times New Roman" w:cs="Times New Roman"/>
          <w:sz w:val="22"/>
          <w:szCs w:val="22"/>
          <w:lang w:val="es-ES"/>
        </w:rPr>
        <w:t>SBEM-PA</w:t>
      </w:r>
      <w:r w:rsidR="00861C22">
        <w:rPr>
          <w:rFonts w:ascii="Times New Roman" w:hAnsi="Times New Roman" w:cs="Times New Roman"/>
          <w:sz w:val="22"/>
          <w:szCs w:val="22"/>
          <w:lang w:val="es-ES"/>
        </w:rPr>
        <w:t>)</w:t>
      </w:r>
      <w:r w:rsidR="00EB16F5" w:rsidRPr="00EB16F5">
        <w:rPr>
          <w:rFonts w:ascii="Times New Roman" w:hAnsi="Times New Roman" w:cs="Times New Roman"/>
          <w:sz w:val="22"/>
          <w:szCs w:val="22"/>
          <w:lang w:val="es-ES"/>
        </w:rPr>
        <w:t xml:space="preserve"> </w:t>
      </w:r>
      <w:r w:rsidR="00861C22">
        <w:rPr>
          <w:rFonts w:ascii="Times New Roman" w:hAnsi="Times New Roman" w:cs="Times New Roman"/>
          <w:sz w:val="22"/>
          <w:szCs w:val="22"/>
          <w:lang w:val="es-ES"/>
        </w:rPr>
        <w:t xml:space="preserve">entre los años de </w:t>
      </w:r>
      <w:r w:rsidR="00EB16F5" w:rsidRPr="00EB16F5">
        <w:rPr>
          <w:rFonts w:ascii="Times New Roman" w:hAnsi="Times New Roman" w:cs="Times New Roman"/>
          <w:sz w:val="22"/>
          <w:szCs w:val="22"/>
          <w:lang w:val="es-ES"/>
        </w:rPr>
        <w:t xml:space="preserve">1999-2022. La investigación sobre el tema fue el camino encontrado para despertar las memorias latentes de los principales eventos promovidos por la SBEM-PA desde su creación, en particular, el Encuentro de Educación Matemática de Pará (EPAEM). El material de análisis y referencia para el estudio fue recopilado a partir de documentos </w:t>
      </w:r>
      <w:r w:rsidR="002E0D30">
        <w:rPr>
          <w:rFonts w:ascii="Times New Roman" w:hAnsi="Times New Roman" w:cs="Times New Roman"/>
          <w:sz w:val="22"/>
          <w:szCs w:val="22"/>
          <w:lang w:val="es-ES"/>
        </w:rPr>
        <w:t xml:space="preserve">sobre </w:t>
      </w:r>
      <w:r w:rsidR="00EB16F5" w:rsidRPr="00EB16F5">
        <w:rPr>
          <w:rFonts w:ascii="Times New Roman" w:hAnsi="Times New Roman" w:cs="Times New Roman"/>
          <w:sz w:val="22"/>
          <w:szCs w:val="22"/>
          <w:lang w:val="es-ES"/>
        </w:rPr>
        <w:t xml:space="preserve">eventos realizados por </w:t>
      </w:r>
      <w:r w:rsidR="002E0D30">
        <w:rPr>
          <w:rFonts w:ascii="Times New Roman" w:hAnsi="Times New Roman" w:cs="Times New Roman"/>
          <w:sz w:val="22"/>
          <w:szCs w:val="22"/>
          <w:lang w:val="es-ES"/>
        </w:rPr>
        <w:t xml:space="preserve">la </w:t>
      </w:r>
      <w:r w:rsidR="00EB16F5" w:rsidRPr="00EB16F5">
        <w:rPr>
          <w:rFonts w:ascii="Times New Roman" w:hAnsi="Times New Roman" w:cs="Times New Roman"/>
          <w:sz w:val="22"/>
          <w:szCs w:val="22"/>
          <w:lang w:val="es-ES"/>
        </w:rPr>
        <w:t xml:space="preserve">SBEM-PA. La intención con esta investigación fue </w:t>
      </w:r>
      <w:r w:rsidR="002E0D30">
        <w:rPr>
          <w:rFonts w:ascii="Times New Roman" w:hAnsi="Times New Roman" w:cs="Times New Roman"/>
          <w:sz w:val="22"/>
          <w:szCs w:val="22"/>
          <w:lang w:val="es-ES"/>
        </w:rPr>
        <w:t>constituir</w:t>
      </w:r>
      <w:r w:rsidR="00EB16F5" w:rsidRPr="00EB16F5">
        <w:rPr>
          <w:rFonts w:ascii="Times New Roman" w:hAnsi="Times New Roman" w:cs="Times New Roman"/>
          <w:sz w:val="22"/>
          <w:szCs w:val="22"/>
          <w:lang w:val="es-ES"/>
        </w:rPr>
        <w:t xml:space="preserve"> la memoria de los principales eventos promovidos por </w:t>
      </w:r>
      <w:r w:rsidR="002E0D30">
        <w:rPr>
          <w:rFonts w:ascii="Times New Roman" w:hAnsi="Times New Roman" w:cs="Times New Roman"/>
          <w:sz w:val="22"/>
          <w:szCs w:val="22"/>
          <w:lang w:val="es-ES"/>
        </w:rPr>
        <w:t xml:space="preserve">la </w:t>
      </w:r>
      <w:r w:rsidR="00EB16F5" w:rsidRPr="00EB16F5">
        <w:rPr>
          <w:rFonts w:ascii="Times New Roman" w:hAnsi="Times New Roman" w:cs="Times New Roman"/>
          <w:sz w:val="22"/>
          <w:szCs w:val="22"/>
          <w:lang w:val="es-ES"/>
        </w:rPr>
        <w:t>SBEM-PA al conocimiento de la comunidad que hoy trabaja con la Educación Matemática, especialmente en el Estado de Pará.</w:t>
      </w:r>
    </w:p>
    <w:p w14:paraId="64A1C99B" w14:textId="43FB864C" w:rsidR="00A67CE7" w:rsidRPr="00A67CE7" w:rsidRDefault="000643D5" w:rsidP="00210BBF">
      <w:pPr>
        <w:widowControl w:val="0"/>
        <w:spacing w:after="120"/>
        <w:rPr>
          <w:rFonts w:ascii="Times New Roman" w:hAnsi="Times New Roman" w:cs="Times New Roman"/>
          <w:bCs/>
          <w:sz w:val="22"/>
          <w:szCs w:val="22"/>
        </w:rPr>
      </w:pPr>
      <w:r w:rsidRPr="000E1020">
        <w:rPr>
          <w:rFonts w:ascii="Times New Roman" w:hAnsi="Times New Roman" w:cs="Times New Roman"/>
          <w:b/>
          <w:bCs/>
          <w:sz w:val="22"/>
          <w:szCs w:val="22"/>
        </w:rPr>
        <w:t xml:space="preserve">Palabras clave: </w:t>
      </w:r>
      <w:r w:rsidRPr="00835C0C">
        <w:rPr>
          <w:rFonts w:ascii="Times New Roman" w:hAnsi="Times New Roman" w:cs="Times New Roman"/>
          <w:bCs/>
          <w:sz w:val="22"/>
          <w:szCs w:val="22"/>
        </w:rPr>
        <w:t>SBEM-PA. EPAEM</w:t>
      </w:r>
      <w:r w:rsidRPr="004D6419">
        <w:rPr>
          <w:rFonts w:ascii="Times New Roman" w:hAnsi="Times New Roman" w:cs="Times New Roman"/>
          <w:bCs/>
          <w:sz w:val="22"/>
          <w:szCs w:val="22"/>
        </w:rPr>
        <w:t>. FPLM.</w:t>
      </w:r>
      <w:r w:rsidR="00A67CE7">
        <w:rPr>
          <w:rFonts w:ascii="Times New Roman" w:hAnsi="Times New Roman" w:cs="Times New Roman"/>
          <w:bCs/>
          <w:sz w:val="22"/>
          <w:szCs w:val="22"/>
        </w:rPr>
        <w:t xml:space="preserve"> </w:t>
      </w:r>
      <w:r w:rsidR="00A67CE7" w:rsidRPr="00A67CE7">
        <w:rPr>
          <w:rFonts w:ascii="Times New Roman" w:hAnsi="Times New Roman" w:cs="Times New Roman"/>
          <w:bCs/>
          <w:sz w:val="22"/>
          <w:szCs w:val="22"/>
          <w:lang w:val="es-ES"/>
        </w:rPr>
        <w:t>Memoria Institucional</w:t>
      </w:r>
      <w:r w:rsidR="00210BBF">
        <w:rPr>
          <w:rFonts w:ascii="Times New Roman" w:hAnsi="Times New Roman" w:cs="Times New Roman"/>
          <w:bCs/>
          <w:sz w:val="22"/>
          <w:szCs w:val="22"/>
          <w:lang w:val="es-ES"/>
        </w:rPr>
        <w:t>.</w:t>
      </w:r>
    </w:p>
    <w:bookmarkEnd w:id="0"/>
    <w:p w14:paraId="54C33567" w14:textId="7F645723" w:rsidR="000643D5" w:rsidRPr="00B30D0D" w:rsidRDefault="00B30D0D" w:rsidP="00210BBF">
      <w:pPr>
        <w:widowControl w:val="0"/>
        <w:spacing w:before="240" w:after="120"/>
        <w:rPr>
          <w:rFonts w:ascii="Times New Roman" w:hAnsi="Times New Roman" w:cs="Times New Roman"/>
          <w:b/>
          <w:bCs/>
          <w:sz w:val="22"/>
          <w:szCs w:val="22"/>
        </w:rPr>
      </w:pPr>
      <w:r w:rsidRPr="00B30D0D">
        <w:rPr>
          <w:rFonts w:ascii="Times New Roman" w:hAnsi="Times New Roman" w:cs="Times New Roman"/>
          <w:b/>
          <w:bCs/>
          <w:sz w:val="22"/>
          <w:szCs w:val="22"/>
        </w:rPr>
        <w:t xml:space="preserve">1 O </w:t>
      </w:r>
      <w:r>
        <w:rPr>
          <w:rFonts w:ascii="Times New Roman" w:hAnsi="Times New Roman" w:cs="Times New Roman"/>
          <w:b/>
          <w:bCs/>
          <w:sz w:val="22"/>
          <w:szCs w:val="22"/>
        </w:rPr>
        <w:t>surgimento</w:t>
      </w:r>
      <w:r w:rsidRPr="00B30D0D">
        <w:rPr>
          <w:rFonts w:ascii="Times New Roman" w:hAnsi="Times New Roman" w:cs="Times New Roman"/>
          <w:b/>
          <w:bCs/>
          <w:sz w:val="22"/>
          <w:szCs w:val="22"/>
        </w:rPr>
        <w:t xml:space="preserve"> d</w:t>
      </w:r>
      <w:r w:rsidR="00543EA0">
        <w:rPr>
          <w:rFonts w:ascii="Times New Roman" w:hAnsi="Times New Roman" w:cs="Times New Roman"/>
          <w:b/>
          <w:bCs/>
          <w:sz w:val="22"/>
          <w:szCs w:val="22"/>
        </w:rPr>
        <w:t>a SBEM-PA e d</w:t>
      </w:r>
      <w:r w:rsidR="006A7F79">
        <w:rPr>
          <w:rFonts w:ascii="Times New Roman" w:hAnsi="Times New Roman" w:cs="Times New Roman"/>
          <w:b/>
          <w:bCs/>
          <w:sz w:val="22"/>
          <w:szCs w:val="22"/>
        </w:rPr>
        <w:t>o</w:t>
      </w:r>
      <w:r w:rsidRPr="00B30D0D">
        <w:rPr>
          <w:rFonts w:ascii="Times New Roman" w:hAnsi="Times New Roman" w:cs="Times New Roman"/>
          <w:b/>
          <w:bCs/>
          <w:sz w:val="22"/>
          <w:szCs w:val="22"/>
        </w:rPr>
        <w:t xml:space="preserve"> Encontro Paraense de Educação Matemática</w:t>
      </w:r>
      <w:r w:rsidR="006A7F79">
        <w:rPr>
          <w:rFonts w:ascii="Times New Roman" w:hAnsi="Times New Roman" w:cs="Times New Roman"/>
          <w:b/>
          <w:bCs/>
          <w:sz w:val="22"/>
          <w:szCs w:val="22"/>
        </w:rPr>
        <w:t xml:space="preserve"> (EPAEM)</w:t>
      </w:r>
    </w:p>
    <w:p w14:paraId="79C5E8F2" w14:textId="77777777" w:rsidR="00B30D0D" w:rsidRDefault="00B30D0D" w:rsidP="00210BBF">
      <w:pPr>
        <w:widowControl w:val="0"/>
        <w:jc w:val="both"/>
        <w:rPr>
          <w:rFonts w:ascii="Times New Roman" w:hAnsi="Times New Roman" w:cs="Times New Roman"/>
          <w:bCs/>
        </w:rPr>
      </w:pPr>
    </w:p>
    <w:p w14:paraId="5FE4A54E" w14:textId="64D9274F" w:rsidR="000643D5" w:rsidRPr="00D849D6" w:rsidRDefault="000643D5" w:rsidP="0050799F">
      <w:pPr>
        <w:widowControl w:val="0"/>
        <w:spacing w:line="360" w:lineRule="auto"/>
        <w:ind w:firstLine="709"/>
        <w:jc w:val="both"/>
        <w:rPr>
          <w:rFonts w:ascii="Times New Roman" w:hAnsi="Times New Roman" w:cs="Times New Roman"/>
          <w:b/>
          <w:bCs/>
        </w:rPr>
      </w:pPr>
      <w:r w:rsidRPr="00D849D6">
        <w:rPr>
          <w:rFonts w:ascii="Times New Roman" w:hAnsi="Times New Roman" w:cs="Times New Roman"/>
          <w:bCs/>
        </w:rPr>
        <w:t xml:space="preserve">Este artigo tem como base </w:t>
      </w:r>
      <w:r w:rsidR="00C05D71">
        <w:rPr>
          <w:rFonts w:ascii="Times New Roman" w:hAnsi="Times New Roman" w:cs="Times New Roman"/>
          <w:bCs/>
        </w:rPr>
        <w:t>parte</w:t>
      </w:r>
      <w:r w:rsidR="00FF598B">
        <w:rPr>
          <w:rFonts w:ascii="Times New Roman" w:hAnsi="Times New Roman" w:cs="Times New Roman"/>
          <w:bCs/>
        </w:rPr>
        <w:t xml:space="preserve"> de</w:t>
      </w:r>
      <w:r w:rsidRPr="00D849D6">
        <w:rPr>
          <w:rFonts w:ascii="Times New Roman" w:hAnsi="Times New Roman" w:cs="Times New Roman"/>
          <w:bCs/>
        </w:rPr>
        <w:t xml:space="preserve"> </w:t>
      </w:r>
      <w:r w:rsidR="00FF598B">
        <w:rPr>
          <w:rFonts w:ascii="Times New Roman" w:hAnsi="Times New Roman" w:cs="Times New Roman"/>
          <w:bCs/>
        </w:rPr>
        <w:t xml:space="preserve">uma </w:t>
      </w:r>
      <w:r w:rsidRPr="00D849D6">
        <w:rPr>
          <w:rFonts w:ascii="Times New Roman" w:hAnsi="Times New Roman" w:cs="Times New Roman"/>
          <w:bCs/>
        </w:rPr>
        <w:t xml:space="preserve">pesquisa realizada </w:t>
      </w:r>
      <w:r w:rsidR="00FF598B">
        <w:rPr>
          <w:rFonts w:ascii="Times New Roman" w:hAnsi="Times New Roman" w:cs="Times New Roman"/>
          <w:bCs/>
        </w:rPr>
        <w:t xml:space="preserve">durante o curso de mestrado </w:t>
      </w:r>
      <w:r w:rsidR="00FF598B">
        <w:rPr>
          <w:rFonts w:ascii="Times New Roman" w:hAnsi="Times New Roman" w:cs="Times New Roman"/>
          <w:bCs/>
        </w:rPr>
        <w:lastRenderedPageBreak/>
        <w:t xml:space="preserve">de </w:t>
      </w:r>
      <w:r w:rsidR="00AF3FA1">
        <w:rPr>
          <w:rFonts w:ascii="Times New Roman" w:hAnsi="Times New Roman" w:cs="Times New Roman"/>
          <w:bCs/>
        </w:rPr>
        <w:t>um dos autores e visa</w:t>
      </w:r>
      <w:r w:rsidRPr="00D849D6">
        <w:rPr>
          <w:rFonts w:ascii="Times New Roman" w:hAnsi="Times New Roman" w:cs="Times New Roman"/>
          <w:bCs/>
        </w:rPr>
        <w:t xml:space="preserve"> elencar os principais eventos desenvolvidos pela SBEM-PA desde a sua criação até os dias atuais, conforme o </w:t>
      </w:r>
      <w:r w:rsidR="00DD140F" w:rsidRPr="00D849D6">
        <w:rPr>
          <w:rFonts w:ascii="Times New Roman" w:hAnsi="Times New Roman" w:cs="Times New Roman"/>
          <w:bCs/>
        </w:rPr>
        <w:t>Q</w:t>
      </w:r>
      <w:r w:rsidRPr="00D849D6">
        <w:rPr>
          <w:rFonts w:ascii="Times New Roman" w:hAnsi="Times New Roman" w:cs="Times New Roman"/>
          <w:bCs/>
        </w:rPr>
        <w:t>uadro</w:t>
      </w:r>
      <w:r w:rsidR="00DD140F" w:rsidRPr="00D849D6">
        <w:rPr>
          <w:rFonts w:ascii="Times New Roman" w:hAnsi="Times New Roman" w:cs="Times New Roman"/>
          <w:bCs/>
        </w:rPr>
        <w:t xml:space="preserve"> 1</w:t>
      </w:r>
      <w:r w:rsidR="000F0E4B" w:rsidRPr="00D849D6">
        <w:rPr>
          <w:rFonts w:ascii="Times New Roman" w:hAnsi="Times New Roman" w:cs="Times New Roman"/>
          <w:bCs/>
        </w:rPr>
        <w:t>,</w:t>
      </w:r>
      <w:r w:rsidRPr="00D849D6">
        <w:rPr>
          <w:rFonts w:ascii="Times New Roman" w:hAnsi="Times New Roman" w:cs="Times New Roman"/>
          <w:bCs/>
        </w:rPr>
        <w:t xml:space="preserve"> a seguir:</w:t>
      </w:r>
      <w:bookmarkStart w:id="2" w:name="_Toc51614810"/>
    </w:p>
    <w:p w14:paraId="3F1E2BD6" w14:textId="77777777" w:rsidR="00210BBF" w:rsidRDefault="00210BBF" w:rsidP="00210BBF">
      <w:pPr>
        <w:pStyle w:val="Cabealho"/>
        <w:widowControl w:val="0"/>
        <w:jc w:val="center"/>
        <w:rPr>
          <w:rFonts w:ascii="Times New Roman" w:hAnsi="Times New Roman" w:cs="Times New Roman"/>
          <w:b/>
          <w:bCs/>
          <w:sz w:val="20"/>
          <w:szCs w:val="20"/>
        </w:rPr>
      </w:pPr>
    </w:p>
    <w:p w14:paraId="61A688F6" w14:textId="03F3E829" w:rsidR="000643D5" w:rsidRPr="00210BBF" w:rsidRDefault="000643D5" w:rsidP="00210BBF">
      <w:pPr>
        <w:pStyle w:val="Cabealho"/>
        <w:widowControl w:val="0"/>
        <w:jc w:val="center"/>
        <w:rPr>
          <w:rFonts w:ascii="Times New Roman" w:hAnsi="Times New Roman" w:cs="Times New Roman"/>
        </w:rPr>
      </w:pPr>
      <w:r w:rsidRPr="00210BBF">
        <w:rPr>
          <w:rFonts w:ascii="Times New Roman" w:hAnsi="Times New Roman" w:cs="Times New Roman"/>
          <w:b/>
          <w:bCs/>
        </w:rPr>
        <w:t>Quadro 1</w:t>
      </w:r>
      <w:r w:rsidRPr="00210BBF">
        <w:rPr>
          <w:rFonts w:ascii="Times New Roman" w:hAnsi="Times New Roman" w:cs="Times New Roman"/>
        </w:rPr>
        <w:t xml:space="preserve"> – Eventos promovidos pela SBEM-PA (1999-2022)</w:t>
      </w:r>
      <w:bookmarkEnd w:id="2"/>
    </w:p>
    <w:tbl>
      <w:tblPr>
        <w:tblStyle w:val="Tabelacomgrade"/>
        <w:tblW w:w="0" w:type="auto"/>
        <w:jc w:val="center"/>
        <w:tblLook w:val="04A0" w:firstRow="1" w:lastRow="0" w:firstColumn="1" w:lastColumn="0" w:noHBand="0" w:noVBand="1"/>
      </w:tblPr>
      <w:tblGrid>
        <w:gridCol w:w="1289"/>
        <w:gridCol w:w="696"/>
        <w:gridCol w:w="3083"/>
      </w:tblGrid>
      <w:tr w:rsidR="00D849D6" w:rsidRPr="00D64BD8" w14:paraId="4C88C555" w14:textId="77777777" w:rsidTr="004B7902">
        <w:trPr>
          <w:jc w:val="center"/>
        </w:trPr>
        <w:tc>
          <w:tcPr>
            <w:tcW w:w="0" w:type="auto"/>
            <w:shd w:val="clear" w:color="auto" w:fill="BFBFBF" w:themeFill="background1" w:themeFillShade="BF"/>
            <w:vAlign w:val="center"/>
          </w:tcPr>
          <w:p w14:paraId="4CE12739" w14:textId="77777777" w:rsidR="000643D5" w:rsidRPr="00D64BD8" w:rsidRDefault="000643D5" w:rsidP="00210BBF">
            <w:pPr>
              <w:pStyle w:val="Cabealho"/>
              <w:widowControl w:val="0"/>
              <w:spacing w:line="360" w:lineRule="auto"/>
              <w:ind w:firstLine="22"/>
              <w:jc w:val="center"/>
              <w:rPr>
                <w:rFonts w:ascii="Times New Roman" w:hAnsi="Times New Roman" w:cs="Times New Roman"/>
                <w:sz w:val="20"/>
                <w:szCs w:val="20"/>
              </w:rPr>
            </w:pPr>
            <w:r w:rsidRPr="00D64BD8">
              <w:rPr>
                <w:rFonts w:ascii="Times New Roman" w:hAnsi="Times New Roman" w:cs="Times New Roman"/>
                <w:b/>
                <w:bCs/>
                <w:sz w:val="20"/>
                <w:szCs w:val="20"/>
              </w:rPr>
              <w:t>Edição</w:t>
            </w:r>
          </w:p>
        </w:tc>
        <w:tc>
          <w:tcPr>
            <w:tcW w:w="0" w:type="auto"/>
            <w:shd w:val="clear" w:color="auto" w:fill="BFBFBF" w:themeFill="background1" w:themeFillShade="BF"/>
            <w:vAlign w:val="center"/>
          </w:tcPr>
          <w:p w14:paraId="74AA9816"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b/>
                <w:bCs/>
                <w:sz w:val="20"/>
                <w:szCs w:val="20"/>
              </w:rPr>
              <w:t>Ano</w:t>
            </w:r>
          </w:p>
        </w:tc>
        <w:tc>
          <w:tcPr>
            <w:tcW w:w="0" w:type="auto"/>
            <w:shd w:val="clear" w:color="auto" w:fill="BFBFBF" w:themeFill="background1" w:themeFillShade="BF"/>
            <w:vAlign w:val="center"/>
          </w:tcPr>
          <w:p w14:paraId="4F9970CA"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b/>
                <w:bCs/>
                <w:sz w:val="20"/>
                <w:szCs w:val="20"/>
              </w:rPr>
              <w:t>Local</w:t>
            </w:r>
          </w:p>
        </w:tc>
      </w:tr>
      <w:tr w:rsidR="00D849D6" w:rsidRPr="00D64BD8" w14:paraId="18165E87" w14:textId="77777777" w:rsidTr="004B7902">
        <w:trPr>
          <w:jc w:val="center"/>
        </w:trPr>
        <w:tc>
          <w:tcPr>
            <w:tcW w:w="0" w:type="auto"/>
            <w:vAlign w:val="center"/>
          </w:tcPr>
          <w:p w14:paraId="36072073"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I EPAEM</w:t>
            </w:r>
          </w:p>
        </w:tc>
        <w:tc>
          <w:tcPr>
            <w:tcW w:w="0" w:type="auto"/>
            <w:vAlign w:val="center"/>
          </w:tcPr>
          <w:p w14:paraId="4A74BC0F"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1999</w:t>
            </w:r>
          </w:p>
        </w:tc>
        <w:tc>
          <w:tcPr>
            <w:tcW w:w="0" w:type="auto"/>
            <w:vAlign w:val="center"/>
          </w:tcPr>
          <w:p w14:paraId="7B5F74F2"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Escola Tenente Rêgo Barros</w:t>
            </w:r>
          </w:p>
        </w:tc>
      </w:tr>
      <w:tr w:rsidR="00D849D6" w:rsidRPr="00D64BD8" w14:paraId="6424023C" w14:textId="77777777" w:rsidTr="004B7902">
        <w:trPr>
          <w:jc w:val="center"/>
        </w:trPr>
        <w:tc>
          <w:tcPr>
            <w:tcW w:w="0" w:type="auto"/>
            <w:vAlign w:val="center"/>
          </w:tcPr>
          <w:p w14:paraId="2D352933"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II EPAEM</w:t>
            </w:r>
          </w:p>
        </w:tc>
        <w:tc>
          <w:tcPr>
            <w:tcW w:w="0" w:type="auto"/>
            <w:vAlign w:val="center"/>
          </w:tcPr>
          <w:p w14:paraId="6B7A604B"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2000</w:t>
            </w:r>
          </w:p>
        </w:tc>
        <w:tc>
          <w:tcPr>
            <w:tcW w:w="0" w:type="auto"/>
            <w:vAlign w:val="center"/>
          </w:tcPr>
          <w:p w14:paraId="50CD041F"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UNAMA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Alcindo Cacela</w:t>
            </w:r>
          </w:p>
        </w:tc>
      </w:tr>
      <w:tr w:rsidR="00D849D6" w:rsidRPr="00D64BD8" w14:paraId="73A72D75" w14:textId="77777777" w:rsidTr="004B7902">
        <w:trPr>
          <w:jc w:val="center"/>
        </w:trPr>
        <w:tc>
          <w:tcPr>
            <w:tcW w:w="0" w:type="auto"/>
            <w:vAlign w:val="center"/>
          </w:tcPr>
          <w:p w14:paraId="5476A3FE"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III EPAEM</w:t>
            </w:r>
          </w:p>
        </w:tc>
        <w:tc>
          <w:tcPr>
            <w:tcW w:w="0" w:type="auto"/>
            <w:vAlign w:val="center"/>
          </w:tcPr>
          <w:p w14:paraId="667E2C33"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2005</w:t>
            </w:r>
          </w:p>
        </w:tc>
        <w:tc>
          <w:tcPr>
            <w:tcW w:w="0" w:type="auto"/>
            <w:vAlign w:val="center"/>
          </w:tcPr>
          <w:p w14:paraId="11729412"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UNAMA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BR</w:t>
            </w:r>
          </w:p>
        </w:tc>
      </w:tr>
      <w:tr w:rsidR="00D849D6" w:rsidRPr="00D64BD8" w14:paraId="211ECACF" w14:textId="77777777" w:rsidTr="004B7902">
        <w:trPr>
          <w:jc w:val="center"/>
        </w:trPr>
        <w:tc>
          <w:tcPr>
            <w:tcW w:w="0" w:type="auto"/>
            <w:vAlign w:val="center"/>
          </w:tcPr>
          <w:p w14:paraId="6F87E72C"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IV EPAEM</w:t>
            </w:r>
          </w:p>
        </w:tc>
        <w:tc>
          <w:tcPr>
            <w:tcW w:w="0" w:type="auto"/>
            <w:vAlign w:val="center"/>
          </w:tcPr>
          <w:p w14:paraId="4BBC84FC"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2006</w:t>
            </w:r>
          </w:p>
        </w:tc>
        <w:tc>
          <w:tcPr>
            <w:tcW w:w="0" w:type="auto"/>
            <w:vAlign w:val="center"/>
          </w:tcPr>
          <w:p w14:paraId="1A469715"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UNAMA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BR</w:t>
            </w:r>
          </w:p>
        </w:tc>
      </w:tr>
      <w:tr w:rsidR="00D849D6" w:rsidRPr="00D64BD8" w14:paraId="761B1E9E" w14:textId="77777777" w:rsidTr="004B7902">
        <w:trPr>
          <w:jc w:val="center"/>
        </w:trPr>
        <w:tc>
          <w:tcPr>
            <w:tcW w:w="0" w:type="auto"/>
            <w:vAlign w:val="center"/>
          </w:tcPr>
          <w:p w14:paraId="35573A4C"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V EPAEM</w:t>
            </w:r>
          </w:p>
        </w:tc>
        <w:tc>
          <w:tcPr>
            <w:tcW w:w="0" w:type="auto"/>
            <w:vAlign w:val="center"/>
          </w:tcPr>
          <w:p w14:paraId="6E6439F1"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2007</w:t>
            </w:r>
          </w:p>
        </w:tc>
        <w:tc>
          <w:tcPr>
            <w:tcW w:w="0" w:type="auto"/>
            <w:vAlign w:val="center"/>
          </w:tcPr>
          <w:p w14:paraId="160FC592"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UNAMA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BR</w:t>
            </w:r>
          </w:p>
        </w:tc>
      </w:tr>
      <w:tr w:rsidR="00D849D6" w:rsidRPr="00D64BD8" w14:paraId="45D5794C" w14:textId="77777777" w:rsidTr="004B7902">
        <w:trPr>
          <w:jc w:val="center"/>
        </w:trPr>
        <w:tc>
          <w:tcPr>
            <w:tcW w:w="0" w:type="auto"/>
            <w:vAlign w:val="center"/>
          </w:tcPr>
          <w:p w14:paraId="09729687"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VI EPAEM</w:t>
            </w:r>
          </w:p>
        </w:tc>
        <w:tc>
          <w:tcPr>
            <w:tcW w:w="0" w:type="auto"/>
            <w:vAlign w:val="center"/>
          </w:tcPr>
          <w:p w14:paraId="0C0567BA"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2008</w:t>
            </w:r>
          </w:p>
        </w:tc>
        <w:tc>
          <w:tcPr>
            <w:tcW w:w="0" w:type="auto"/>
            <w:vAlign w:val="center"/>
          </w:tcPr>
          <w:p w14:paraId="46690444"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UEPA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Belém</w:t>
            </w:r>
          </w:p>
        </w:tc>
      </w:tr>
      <w:tr w:rsidR="00D849D6" w:rsidRPr="00D64BD8" w14:paraId="586FA759" w14:textId="77777777" w:rsidTr="004B7902">
        <w:trPr>
          <w:jc w:val="center"/>
        </w:trPr>
        <w:tc>
          <w:tcPr>
            <w:tcW w:w="0" w:type="auto"/>
            <w:vAlign w:val="center"/>
          </w:tcPr>
          <w:p w14:paraId="299B3539"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VII EPAEM</w:t>
            </w:r>
          </w:p>
        </w:tc>
        <w:tc>
          <w:tcPr>
            <w:tcW w:w="0" w:type="auto"/>
            <w:vAlign w:val="center"/>
          </w:tcPr>
          <w:p w14:paraId="425592AA"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2010</w:t>
            </w:r>
          </w:p>
        </w:tc>
        <w:tc>
          <w:tcPr>
            <w:tcW w:w="0" w:type="auto"/>
            <w:vAlign w:val="center"/>
          </w:tcPr>
          <w:p w14:paraId="67E85E1F"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UNAMA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Alcindo Cacela</w:t>
            </w:r>
          </w:p>
        </w:tc>
      </w:tr>
      <w:tr w:rsidR="00D849D6" w:rsidRPr="00D64BD8" w14:paraId="2600CBFF" w14:textId="77777777" w:rsidTr="004B7902">
        <w:trPr>
          <w:jc w:val="center"/>
        </w:trPr>
        <w:tc>
          <w:tcPr>
            <w:tcW w:w="0" w:type="auto"/>
            <w:vAlign w:val="center"/>
          </w:tcPr>
          <w:p w14:paraId="4E73E43D"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VIII EPAEM</w:t>
            </w:r>
          </w:p>
        </w:tc>
        <w:tc>
          <w:tcPr>
            <w:tcW w:w="0" w:type="auto"/>
            <w:vAlign w:val="center"/>
          </w:tcPr>
          <w:p w14:paraId="4F07C902"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2011</w:t>
            </w:r>
          </w:p>
        </w:tc>
        <w:tc>
          <w:tcPr>
            <w:tcW w:w="0" w:type="auto"/>
            <w:vAlign w:val="center"/>
          </w:tcPr>
          <w:p w14:paraId="78B72B30"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UNAMA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Alcindo Cacela</w:t>
            </w:r>
          </w:p>
        </w:tc>
      </w:tr>
      <w:tr w:rsidR="00D849D6" w:rsidRPr="00D64BD8" w14:paraId="29C8C7FD" w14:textId="77777777" w:rsidTr="004B7902">
        <w:trPr>
          <w:jc w:val="center"/>
        </w:trPr>
        <w:tc>
          <w:tcPr>
            <w:tcW w:w="0" w:type="auto"/>
            <w:vAlign w:val="center"/>
          </w:tcPr>
          <w:p w14:paraId="079EBD59"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IX EPAEM</w:t>
            </w:r>
          </w:p>
        </w:tc>
        <w:tc>
          <w:tcPr>
            <w:tcW w:w="0" w:type="auto"/>
            <w:vAlign w:val="center"/>
          </w:tcPr>
          <w:p w14:paraId="6FD2AC49"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2013</w:t>
            </w:r>
          </w:p>
        </w:tc>
        <w:tc>
          <w:tcPr>
            <w:tcW w:w="0" w:type="auto"/>
            <w:vAlign w:val="center"/>
          </w:tcPr>
          <w:p w14:paraId="00286C20"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IFPA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Belém</w:t>
            </w:r>
          </w:p>
        </w:tc>
      </w:tr>
      <w:tr w:rsidR="00D849D6" w:rsidRPr="00D64BD8" w14:paraId="099CA367" w14:textId="77777777" w:rsidTr="004B7902">
        <w:trPr>
          <w:jc w:val="center"/>
        </w:trPr>
        <w:tc>
          <w:tcPr>
            <w:tcW w:w="0" w:type="auto"/>
            <w:vAlign w:val="center"/>
          </w:tcPr>
          <w:p w14:paraId="16AD0FE1"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X EPAEM</w:t>
            </w:r>
          </w:p>
        </w:tc>
        <w:tc>
          <w:tcPr>
            <w:tcW w:w="0" w:type="auto"/>
            <w:vAlign w:val="center"/>
          </w:tcPr>
          <w:p w14:paraId="0846D9DF"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2015</w:t>
            </w:r>
          </w:p>
        </w:tc>
        <w:tc>
          <w:tcPr>
            <w:tcW w:w="0" w:type="auto"/>
            <w:vAlign w:val="center"/>
          </w:tcPr>
          <w:p w14:paraId="2120FD28"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IFPA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Belém</w:t>
            </w:r>
          </w:p>
        </w:tc>
      </w:tr>
      <w:tr w:rsidR="00D849D6" w:rsidRPr="00D64BD8" w14:paraId="732AE2A8" w14:textId="77777777" w:rsidTr="004B7902">
        <w:trPr>
          <w:jc w:val="center"/>
        </w:trPr>
        <w:tc>
          <w:tcPr>
            <w:tcW w:w="0" w:type="auto"/>
            <w:vAlign w:val="center"/>
          </w:tcPr>
          <w:p w14:paraId="59355EEA"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XI EPAEM</w:t>
            </w:r>
          </w:p>
        </w:tc>
        <w:tc>
          <w:tcPr>
            <w:tcW w:w="0" w:type="auto"/>
            <w:vAlign w:val="center"/>
          </w:tcPr>
          <w:p w14:paraId="6F870F32"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2017</w:t>
            </w:r>
          </w:p>
        </w:tc>
        <w:tc>
          <w:tcPr>
            <w:tcW w:w="0" w:type="auto"/>
            <w:vAlign w:val="center"/>
          </w:tcPr>
          <w:p w14:paraId="2B5EE95A"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IFPA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Belém</w:t>
            </w:r>
          </w:p>
        </w:tc>
      </w:tr>
      <w:tr w:rsidR="00D849D6" w:rsidRPr="00D64BD8" w14:paraId="43354DD2" w14:textId="77777777" w:rsidTr="004B7902">
        <w:trPr>
          <w:jc w:val="center"/>
        </w:trPr>
        <w:tc>
          <w:tcPr>
            <w:tcW w:w="0" w:type="auto"/>
            <w:vAlign w:val="center"/>
          </w:tcPr>
          <w:p w14:paraId="4F463361"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XII EPAEM</w:t>
            </w:r>
          </w:p>
        </w:tc>
        <w:tc>
          <w:tcPr>
            <w:tcW w:w="0" w:type="auto"/>
            <w:vAlign w:val="center"/>
          </w:tcPr>
          <w:p w14:paraId="532DDCE4"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2019</w:t>
            </w:r>
          </w:p>
        </w:tc>
        <w:tc>
          <w:tcPr>
            <w:tcW w:w="0" w:type="auto"/>
            <w:vAlign w:val="center"/>
          </w:tcPr>
          <w:p w14:paraId="217FE9B3"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IFPA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Belém</w:t>
            </w:r>
          </w:p>
        </w:tc>
      </w:tr>
      <w:tr w:rsidR="00D849D6" w:rsidRPr="00D64BD8" w14:paraId="07A1E8E4" w14:textId="77777777" w:rsidTr="004B7902">
        <w:trPr>
          <w:jc w:val="center"/>
        </w:trPr>
        <w:tc>
          <w:tcPr>
            <w:tcW w:w="0" w:type="auto"/>
            <w:vAlign w:val="center"/>
          </w:tcPr>
          <w:p w14:paraId="6EF74A4D"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I FPLM</w:t>
            </w:r>
          </w:p>
        </w:tc>
        <w:tc>
          <w:tcPr>
            <w:tcW w:w="0" w:type="auto"/>
            <w:vAlign w:val="center"/>
          </w:tcPr>
          <w:p w14:paraId="1FEA6416"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2020</w:t>
            </w:r>
          </w:p>
        </w:tc>
        <w:tc>
          <w:tcPr>
            <w:tcW w:w="0" w:type="auto"/>
            <w:vAlign w:val="center"/>
          </w:tcPr>
          <w:p w14:paraId="7E0E5A0F" w14:textId="13C00B4C" w:rsidR="000643D5" w:rsidRPr="00D64BD8" w:rsidRDefault="000643D5" w:rsidP="00210BBF">
            <w:pPr>
              <w:pStyle w:val="Cabealho"/>
              <w:widowControl w:val="0"/>
              <w:spacing w:line="360" w:lineRule="auto"/>
              <w:jc w:val="center"/>
              <w:rPr>
                <w:rFonts w:ascii="Times New Roman" w:hAnsi="Times New Roman" w:cs="Times New Roman"/>
                <w:i/>
                <w:iCs/>
                <w:sz w:val="20"/>
                <w:szCs w:val="20"/>
              </w:rPr>
            </w:pPr>
            <w:r w:rsidRPr="00D64BD8">
              <w:rPr>
                <w:rFonts w:ascii="Times New Roman" w:hAnsi="Times New Roman" w:cs="Times New Roman"/>
                <w:i/>
                <w:iCs/>
                <w:sz w:val="20"/>
                <w:szCs w:val="20"/>
              </w:rPr>
              <w:t>ON-LINE</w:t>
            </w:r>
          </w:p>
        </w:tc>
      </w:tr>
      <w:tr w:rsidR="00D849D6" w:rsidRPr="00D64BD8" w14:paraId="333AFB46" w14:textId="77777777" w:rsidTr="004B7902">
        <w:trPr>
          <w:jc w:val="center"/>
        </w:trPr>
        <w:tc>
          <w:tcPr>
            <w:tcW w:w="0" w:type="auto"/>
            <w:vAlign w:val="center"/>
          </w:tcPr>
          <w:p w14:paraId="6970149E"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XIII EPAEM</w:t>
            </w:r>
          </w:p>
        </w:tc>
        <w:tc>
          <w:tcPr>
            <w:tcW w:w="0" w:type="auto"/>
            <w:vAlign w:val="center"/>
          </w:tcPr>
          <w:p w14:paraId="0BD3EE88" w14:textId="77777777" w:rsidR="000643D5" w:rsidRPr="00D64BD8" w:rsidRDefault="000643D5" w:rsidP="00210BBF">
            <w:pPr>
              <w:pStyle w:val="Cabealho"/>
              <w:widowControl w:val="0"/>
              <w:spacing w:line="360" w:lineRule="auto"/>
              <w:ind w:hanging="20"/>
              <w:jc w:val="center"/>
              <w:rPr>
                <w:rFonts w:ascii="Times New Roman" w:hAnsi="Times New Roman" w:cs="Times New Roman"/>
                <w:sz w:val="20"/>
                <w:szCs w:val="20"/>
              </w:rPr>
            </w:pPr>
            <w:r w:rsidRPr="00D64BD8">
              <w:rPr>
                <w:rFonts w:ascii="Times New Roman" w:hAnsi="Times New Roman" w:cs="Times New Roman"/>
                <w:sz w:val="20"/>
                <w:szCs w:val="20"/>
              </w:rPr>
              <w:t>2022</w:t>
            </w:r>
          </w:p>
        </w:tc>
        <w:tc>
          <w:tcPr>
            <w:tcW w:w="0" w:type="auto"/>
            <w:vAlign w:val="center"/>
          </w:tcPr>
          <w:p w14:paraId="5C7297EB" w14:textId="77777777" w:rsidR="000643D5" w:rsidRPr="00D64BD8" w:rsidRDefault="000643D5" w:rsidP="00210BBF">
            <w:pPr>
              <w:pStyle w:val="Cabealho"/>
              <w:widowControl w:val="0"/>
              <w:spacing w:line="360" w:lineRule="auto"/>
              <w:jc w:val="center"/>
              <w:rPr>
                <w:rFonts w:ascii="Times New Roman" w:hAnsi="Times New Roman" w:cs="Times New Roman"/>
                <w:sz w:val="20"/>
                <w:szCs w:val="20"/>
              </w:rPr>
            </w:pPr>
            <w:r w:rsidRPr="00D64BD8">
              <w:rPr>
                <w:rFonts w:ascii="Times New Roman" w:hAnsi="Times New Roman" w:cs="Times New Roman"/>
                <w:sz w:val="20"/>
                <w:szCs w:val="20"/>
              </w:rPr>
              <w:t xml:space="preserve">IFPA – </w:t>
            </w:r>
            <w:r w:rsidRPr="00D64BD8">
              <w:rPr>
                <w:rFonts w:ascii="Times New Roman" w:hAnsi="Times New Roman" w:cs="Times New Roman"/>
                <w:i/>
                <w:iCs/>
                <w:sz w:val="20"/>
                <w:szCs w:val="20"/>
              </w:rPr>
              <w:t>Campus</w:t>
            </w:r>
            <w:r w:rsidRPr="00D64BD8">
              <w:rPr>
                <w:rFonts w:ascii="Times New Roman" w:hAnsi="Times New Roman" w:cs="Times New Roman"/>
                <w:sz w:val="20"/>
                <w:szCs w:val="20"/>
              </w:rPr>
              <w:t xml:space="preserve"> Belém</w:t>
            </w:r>
          </w:p>
        </w:tc>
      </w:tr>
    </w:tbl>
    <w:p w14:paraId="78C66B4B" w14:textId="67D0F0BD" w:rsidR="000643D5" w:rsidRDefault="000643D5" w:rsidP="00210BBF">
      <w:pPr>
        <w:pStyle w:val="Cabealho"/>
        <w:widowControl w:val="0"/>
        <w:jc w:val="center"/>
        <w:rPr>
          <w:rFonts w:ascii="Times New Roman" w:hAnsi="Times New Roman" w:cs="Times New Roman"/>
        </w:rPr>
      </w:pPr>
      <w:r w:rsidRPr="00210BBF">
        <w:rPr>
          <w:rFonts w:ascii="Times New Roman" w:hAnsi="Times New Roman" w:cs="Times New Roman"/>
        </w:rPr>
        <w:t>Fonte: SBEM-PA</w:t>
      </w:r>
      <w:r w:rsidR="00210BBF">
        <w:rPr>
          <w:rFonts w:ascii="Times New Roman" w:hAnsi="Times New Roman" w:cs="Times New Roman"/>
        </w:rPr>
        <w:t>.</w:t>
      </w:r>
    </w:p>
    <w:p w14:paraId="55B0779F" w14:textId="77777777" w:rsidR="00210BBF" w:rsidRPr="00210BBF" w:rsidRDefault="00210BBF" w:rsidP="00210BBF">
      <w:pPr>
        <w:pStyle w:val="Cabealho"/>
        <w:widowControl w:val="0"/>
        <w:jc w:val="center"/>
        <w:rPr>
          <w:rFonts w:ascii="Times New Roman" w:hAnsi="Times New Roman" w:cs="Times New Roman"/>
        </w:rPr>
      </w:pPr>
    </w:p>
    <w:p w14:paraId="6F0F054B" w14:textId="680CC3E6" w:rsidR="000643D5" w:rsidRPr="00D849D6" w:rsidRDefault="000643D5" w:rsidP="0050799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bCs/>
        </w:rPr>
        <w:t xml:space="preserve">O Encontro Paraense de Educação Matemática (EPAEM) </w:t>
      </w:r>
      <w:r w:rsidRPr="00D849D6">
        <w:rPr>
          <w:rFonts w:ascii="Times New Roman" w:hAnsi="Times New Roman" w:cs="Times New Roman"/>
          <w:shd w:val="clear" w:color="auto" w:fill="FFFFFF"/>
        </w:rPr>
        <w:t xml:space="preserve">é um </w:t>
      </w:r>
      <w:r w:rsidR="00DD140F" w:rsidRPr="00D849D6">
        <w:rPr>
          <w:rFonts w:ascii="Times New Roman" w:hAnsi="Times New Roman" w:cs="Times New Roman"/>
          <w:shd w:val="clear" w:color="auto" w:fill="FFFFFF"/>
        </w:rPr>
        <w:t xml:space="preserve">evento acadêmico </w:t>
      </w:r>
      <w:r w:rsidRPr="00D849D6">
        <w:rPr>
          <w:rFonts w:ascii="Times New Roman" w:hAnsi="Times New Roman" w:cs="Times New Roman"/>
          <w:shd w:val="clear" w:color="auto" w:fill="FFFFFF"/>
        </w:rPr>
        <w:t xml:space="preserve">regional </w:t>
      </w:r>
      <w:r w:rsidR="00970445" w:rsidRPr="00D849D6">
        <w:rPr>
          <w:rFonts w:ascii="Times New Roman" w:hAnsi="Times New Roman" w:cs="Times New Roman"/>
          <w:shd w:val="clear" w:color="auto" w:fill="FFFFFF"/>
        </w:rPr>
        <w:t>que se</w:t>
      </w:r>
      <w:r w:rsidR="00DD140F" w:rsidRPr="00D849D6">
        <w:rPr>
          <w:rFonts w:ascii="Times New Roman" w:hAnsi="Times New Roman" w:cs="Times New Roman"/>
          <w:shd w:val="clear" w:color="auto" w:fill="FFFFFF"/>
        </w:rPr>
        <w:t xml:space="preserve"> </w:t>
      </w:r>
      <w:r w:rsidR="000F0E4B" w:rsidRPr="00D849D6">
        <w:rPr>
          <w:rFonts w:ascii="Times New Roman" w:hAnsi="Times New Roman" w:cs="Times New Roman"/>
          <w:shd w:val="clear" w:color="auto" w:fill="FFFFFF"/>
        </w:rPr>
        <w:t xml:space="preserve">inscreve </w:t>
      </w:r>
      <w:r w:rsidR="00DD140F" w:rsidRPr="00D849D6">
        <w:rPr>
          <w:rFonts w:ascii="Times New Roman" w:hAnsi="Times New Roman" w:cs="Times New Roman"/>
          <w:shd w:val="clear" w:color="auto" w:fill="FFFFFF"/>
        </w:rPr>
        <w:t xml:space="preserve">no campo de estudos da </w:t>
      </w:r>
      <w:r w:rsidRPr="00D849D6">
        <w:rPr>
          <w:rFonts w:ascii="Times New Roman" w:hAnsi="Times New Roman" w:cs="Times New Roman"/>
          <w:shd w:val="clear" w:color="auto" w:fill="FFFFFF"/>
        </w:rPr>
        <w:t>Educação Matemática</w:t>
      </w:r>
      <w:r w:rsidR="00224C43" w:rsidRPr="00D849D6">
        <w:rPr>
          <w:rFonts w:ascii="Times New Roman" w:hAnsi="Times New Roman" w:cs="Times New Roman"/>
          <w:shd w:val="clear" w:color="auto" w:fill="FFFFFF"/>
        </w:rPr>
        <w:t xml:space="preserve"> e</w:t>
      </w:r>
      <w:r w:rsidR="0091536C" w:rsidRPr="00D849D6">
        <w:rPr>
          <w:rFonts w:ascii="Times New Roman" w:hAnsi="Times New Roman" w:cs="Times New Roman"/>
          <w:shd w:val="clear" w:color="auto" w:fill="FFFFFF"/>
        </w:rPr>
        <w:t xml:space="preserve"> </w:t>
      </w:r>
      <w:r w:rsidR="00224C43" w:rsidRPr="00D849D6">
        <w:rPr>
          <w:rFonts w:ascii="Times New Roman" w:hAnsi="Times New Roman" w:cs="Times New Roman"/>
          <w:shd w:val="clear" w:color="auto" w:fill="FFFFFF"/>
        </w:rPr>
        <w:t>t</w:t>
      </w:r>
      <w:r w:rsidR="0091536C" w:rsidRPr="00D849D6">
        <w:rPr>
          <w:rFonts w:ascii="Times New Roman" w:hAnsi="Times New Roman" w:cs="Times New Roman"/>
          <w:shd w:val="clear" w:color="auto" w:fill="FFFFFF"/>
        </w:rPr>
        <w:t xml:space="preserve">em </w:t>
      </w:r>
      <w:r w:rsidR="00814C23" w:rsidRPr="00D849D6">
        <w:rPr>
          <w:rFonts w:ascii="Times New Roman" w:hAnsi="Times New Roman" w:cs="Times New Roman"/>
          <w:shd w:val="clear" w:color="auto" w:fill="FFFFFF"/>
        </w:rPr>
        <w:t>sido promovido</w:t>
      </w:r>
      <w:r w:rsidRPr="00D849D6">
        <w:rPr>
          <w:rFonts w:ascii="Times New Roman" w:hAnsi="Times New Roman" w:cs="Times New Roman"/>
          <w:shd w:val="clear" w:color="auto" w:fill="FFFFFF"/>
        </w:rPr>
        <w:t xml:space="preserve"> pela Sociedade Brasileira de Educação Matemática – Regional Pará, SBEM-PA, desde o ano de 1999. O </w:t>
      </w:r>
      <w:r w:rsidR="0091536C" w:rsidRPr="00D849D6">
        <w:rPr>
          <w:rFonts w:ascii="Times New Roman" w:hAnsi="Times New Roman" w:cs="Times New Roman"/>
          <w:shd w:val="clear" w:color="auto" w:fill="FFFFFF"/>
        </w:rPr>
        <w:t xml:space="preserve">EPAEM </w:t>
      </w:r>
      <w:r w:rsidRPr="00D849D6">
        <w:rPr>
          <w:rFonts w:ascii="Times New Roman" w:hAnsi="Times New Roman" w:cs="Times New Roman"/>
          <w:shd w:val="clear" w:color="auto" w:fill="FFFFFF"/>
        </w:rPr>
        <w:t xml:space="preserve">caracteriza-se por </w:t>
      </w:r>
      <w:r w:rsidR="0091536C" w:rsidRPr="00D849D6">
        <w:rPr>
          <w:rFonts w:ascii="Times New Roman" w:hAnsi="Times New Roman" w:cs="Times New Roman"/>
          <w:shd w:val="clear" w:color="auto" w:fill="FFFFFF"/>
        </w:rPr>
        <w:t>oferecer a</w:t>
      </w:r>
      <w:r w:rsidR="00224C43" w:rsidRPr="00D849D6">
        <w:rPr>
          <w:rFonts w:ascii="Times New Roman" w:hAnsi="Times New Roman" w:cs="Times New Roman"/>
          <w:shd w:val="clear" w:color="auto" w:fill="FFFFFF"/>
        </w:rPr>
        <w:t xml:space="preserve"> pesquisadores, a professores, a alunos e a </w:t>
      </w:r>
      <w:r w:rsidR="000F0E4B" w:rsidRPr="00D849D6">
        <w:rPr>
          <w:rFonts w:ascii="Times New Roman" w:hAnsi="Times New Roman" w:cs="Times New Roman"/>
          <w:shd w:val="clear" w:color="auto" w:fill="FFFFFF"/>
        </w:rPr>
        <w:t>interessado</w:t>
      </w:r>
      <w:r w:rsidR="00224C43" w:rsidRPr="00D849D6">
        <w:rPr>
          <w:rFonts w:ascii="Times New Roman" w:hAnsi="Times New Roman" w:cs="Times New Roman"/>
          <w:shd w:val="clear" w:color="auto" w:fill="FFFFFF"/>
        </w:rPr>
        <w:t xml:space="preserve">s </w:t>
      </w:r>
      <w:r w:rsidR="000F0E4B" w:rsidRPr="00D849D6">
        <w:rPr>
          <w:rFonts w:ascii="Times New Roman" w:hAnsi="Times New Roman" w:cs="Times New Roman"/>
          <w:shd w:val="clear" w:color="auto" w:fill="FFFFFF"/>
        </w:rPr>
        <w:t>sobre os temas discutidos no Encontro</w:t>
      </w:r>
      <w:r w:rsidR="0091536C" w:rsidRPr="00D849D6">
        <w:rPr>
          <w:rFonts w:ascii="Times New Roman" w:hAnsi="Times New Roman" w:cs="Times New Roman"/>
          <w:shd w:val="clear" w:color="auto" w:fill="FFFFFF"/>
        </w:rPr>
        <w:t xml:space="preserve"> </w:t>
      </w:r>
      <w:r w:rsidRPr="00D849D6">
        <w:rPr>
          <w:rFonts w:ascii="Times New Roman" w:hAnsi="Times New Roman" w:cs="Times New Roman"/>
          <w:shd w:val="clear" w:color="auto" w:fill="FFFFFF"/>
        </w:rPr>
        <w:t xml:space="preserve">uma vasta programação de cunho científico e pedagógico, em que são apresentadas novas produções do conhecimento na área de Educação Matemática. </w:t>
      </w:r>
      <w:r w:rsidR="00224C43" w:rsidRPr="00D849D6">
        <w:rPr>
          <w:rFonts w:ascii="Times New Roman" w:hAnsi="Times New Roman" w:cs="Times New Roman"/>
          <w:shd w:val="clear" w:color="auto" w:fill="FFFFFF"/>
        </w:rPr>
        <w:t>Durante o evento, s</w:t>
      </w:r>
      <w:r w:rsidRPr="00D849D6">
        <w:rPr>
          <w:rFonts w:ascii="Times New Roman" w:hAnsi="Times New Roman" w:cs="Times New Roman"/>
          <w:shd w:val="clear" w:color="auto" w:fill="FFFFFF"/>
        </w:rPr>
        <w:t xml:space="preserve">ão debatidos grandes temas, </w:t>
      </w:r>
      <w:r w:rsidR="00224C43" w:rsidRPr="00D849D6">
        <w:rPr>
          <w:rFonts w:ascii="Times New Roman" w:hAnsi="Times New Roman" w:cs="Times New Roman"/>
          <w:shd w:val="clear" w:color="auto" w:fill="FFFFFF"/>
        </w:rPr>
        <w:t xml:space="preserve">são discutidos </w:t>
      </w:r>
      <w:r w:rsidRPr="00D849D6">
        <w:rPr>
          <w:rFonts w:ascii="Times New Roman" w:hAnsi="Times New Roman" w:cs="Times New Roman"/>
          <w:shd w:val="clear" w:color="auto" w:fill="FFFFFF"/>
        </w:rPr>
        <w:t xml:space="preserve">problemas em busca de soluções, </w:t>
      </w:r>
      <w:r w:rsidR="00224C43" w:rsidRPr="00D849D6">
        <w:rPr>
          <w:rFonts w:ascii="Times New Roman" w:hAnsi="Times New Roman" w:cs="Times New Roman"/>
          <w:shd w:val="clear" w:color="auto" w:fill="FFFFFF"/>
        </w:rPr>
        <w:t xml:space="preserve">faz-se </w:t>
      </w:r>
      <w:r w:rsidRPr="00D849D6">
        <w:rPr>
          <w:rFonts w:ascii="Times New Roman" w:hAnsi="Times New Roman" w:cs="Times New Roman"/>
          <w:shd w:val="clear" w:color="auto" w:fill="FFFFFF"/>
        </w:rPr>
        <w:t>divulgação de experiências,</w:t>
      </w:r>
      <w:r w:rsidR="00224C43" w:rsidRPr="00D849D6">
        <w:rPr>
          <w:rFonts w:ascii="Times New Roman" w:hAnsi="Times New Roman" w:cs="Times New Roman"/>
          <w:shd w:val="clear" w:color="auto" w:fill="FFFFFF"/>
        </w:rPr>
        <w:t xml:space="preserve"> de</w:t>
      </w:r>
      <w:r w:rsidRPr="00D849D6">
        <w:rPr>
          <w:rFonts w:ascii="Times New Roman" w:hAnsi="Times New Roman" w:cs="Times New Roman"/>
          <w:shd w:val="clear" w:color="auto" w:fill="FFFFFF"/>
        </w:rPr>
        <w:t xml:space="preserve"> bibliografias e </w:t>
      </w:r>
      <w:r w:rsidR="00224C43" w:rsidRPr="00D849D6">
        <w:rPr>
          <w:rFonts w:ascii="Times New Roman" w:hAnsi="Times New Roman" w:cs="Times New Roman"/>
          <w:shd w:val="clear" w:color="auto" w:fill="FFFFFF"/>
        </w:rPr>
        <w:t xml:space="preserve">de </w:t>
      </w:r>
      <w:r w:rsidRPr="00D849D6">
        <w:rPr>
          <w:rFonts w:ascii="Times New Roman" w:hAnsi="Times New Roman" w:cs="Times New Roman"/>
          <w:shd w:val="clear" w:color="auto" w:fill="FFFFFF"/>
        </w:rPr>
        <w:t xml:space="preserve">materiais instrucionais, </w:t>
      </w:r>
      <w:r w:rsidR="00224C43" w:rsidRPr="00D849D6">
        <w:rPr>
          <w:rFonts w:ascii="Times New Roman" w:hAnsi="Times New Roman" w:cs="Times New Roman"/>
          <w:shd w:val="clear" w:color="auto" w:fill="FFFFFF"/>
        </w:rPr>
        <w:t xml:space="preserve">as atividades programadas são dinamizadas de modo a </w:t>
      </w:r>
      <w:r w:rsidRPr="00D849D6">
        <w:rPr>
          <w:rFonts w:ascii="Times New Roman" w:hAnsi="Times New Roman" w:cs="Times New Roman"/>
          <w:shd w:val="clear" w:color="auto" w:fill="FFFFFF"/>
        </w:rPr>
        <w:t xml:space="preserve">promover o desenvolvimento e a difusão das experiências, </w:t>
      </w:r>
      <w:r w:rsidR="0091536C" w:rsidRPr="00D849D6">
        <w:rPr>
          <w:rFonts w:ascii="Times New Roman" w:hAnsi="Times New Roman" w:cs="Times New Roman"/>
          <w:shd w:val="clear" w:color="auto" w:fill="FFFFFF"/>
        </w:rPr>
        <w:t xml:space="preserve">dos </w:t>
      </w:r>
      <w:r w:rsidRPr="00D849D6">
        <w:rPr>
          <w:rFonts w:ascii="Times New Roman" w:hAnsi="Times New Roman" w:cs="Times New Roman"/>
          <w:shd w:val="clear" w:color="auto" w:fill="FFFFFF"/>
        </w:rPr>
        <w:t xml:space="preserve">estudos e </w:t>
      </w:r>
      <w:r w:rsidR="0091536C" w:rsidRPr="00D849D6">
        <w:rPr>
          <w:rFonts w:ascii="Times New Roman" w:hAnsi="Times New Roman" w:cs="Times New Roman"/>
          <w:shd w:val="clear" w:color="auto" w:fill="FFFFFF"/>
        </w:rPr>
        <w:t xml:space="preserve">das </w:t>
      </w:r>
      <w:r w:rsidRPr="00D849D6">
        <w:rPr>
          <w:rFonts w:ascii="Times New Roman" w:hAnsi="Times New Roman" w:cs="Times New Roman"/>
          <w:shd w:val="clear" w:color="auto" w:fill="FFFFFF"/>
        </w:rPr>
        <w:t xml:space="preserve">reflexões na área da Matemática e </w:t>
      </w:r>
      <w:r w:rsidR="0091536C" w:rsidRPr="00D849D6">
        <w:rPr>
          <w:rFonts w:ascii="Times New Roman" w:hAnsi="Times New Roman" w:cs="Times New Roman"/>
          <w:shd w:val="clear" w:color="auto" w:fill="FFFFFF"/>
        </w:rPr>
        <w:t xml:space="preserve">da </w:t>
      </w:r>
      <w:r w:rsidRPr="00D849D6">
        <w:rPr>
          <w:rFonts w:ascii="Times New Roman" w:hAnsi="Times New Roman" w:cs="Times New Roman"/>
          <w:shd w:val="clear" w:color="auto" w:fill="FFFFFF"/>
        </w:rPr>
        <w:t>Educação Matemática.</w:t>
      </w:r>
    </w:p>
    <w:p w14:paraId="2E4B0190" w14:textId="1DA7B6F3"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No mês de julho do ano de 1998, durante o VI ENEM, em São Leopoldo/RS, o Professor Pedro Franco de Sá </w:t>
      </w:r>
      <w:r w:rsidR="00984EB5">
        <w:rPr>
          <w:rFonts w:ascii="Times New Roman" w:hAnsi="Times New Roman" w:cs="Times New Roman"/>
        </w:rPr>
        <w:t>(UEPA/UNAMA/CESUPA)</w:t>
      </w:r>
      <w:r w:rsidR="00DD459E">
        <w:rPr>
          <w:rFonts w:ascii="Times New Roman" w:hAnsi="Times New Roman" w:cs="Times New Roman"/>
        </w:rPr>
        <w:t>, na época, Coordenador do</w:t>
      </w:r>
      <w:r w:rsidR="00DD459E" w:rsidRPr="00DD459E">
        <w:t xml:space="preserve"> </w:t>
      </w:r>
      <w:r w:rsidR="00DD459E" w:rsidRPr="00DD459E">
        <w:rPr>
          <w:rFonts w:ascii="Times New Roman" w:hAnsi="Times New Roman" w:cs="Times New Roman"/>
        </w:rPr>
        <w:t xml:space="preserve">Curso de Especialização </w:t>
      </w:r>
      <w:r w:rsidR="00386413">
        <w:rPr>
          <w:rFonts w:ascii="Times New Roman" w:hAnsi="Times New Roman" w:cs="Times New Roman"/>
        </w:rPr>
        <w:t>e</w:t>
      </w:r>
      <w:r w:rsidR="00DD459E" w:rsidRPr="00DD459E">
        <w:rPr>
          <w:rFonts w:ascii="Times New Roman" w:hAnsi="Times New Roman" w:cs="Times New Roman"/>
        </w:rPr>
        <w:t>m Educação Matemática</w:t>
      </w:r>
      <w:r w:rsidR="00DD459E">
        <w:rPr>
          <w:rFonts w:ascii="Times New Roman" w:hAnsi="Times New Roman" w:cs="Times New Roman"/>
        </w:rPr>
        <w:t xml:space="preserve"> do</w:t>
      </w:r>
      <w:r w:rsidR="00386413">
        <w:rPr>
          <w:rFonts w:ascii="Times New Roman" w:hAnsi="Times New Roman" w:cs="Times New Roman"/>
        </w:rPr>
        <w:t xml:space="preserve"> DMEI/</w:t>
      </w:r>
      <w:r w:rsidR="00DD459E">
        <w:rPr>
          <w:rFonts w:ascii="Times New Roman" w:hAnsi="Times New Roman" w:cs="Times New Roman"/>
        </w:rPr>
        <w:t>CCSE/UEPA,</w:t>
      </w:r>
      <w:r w:rsidR="00984EB5">
        <w:rPr>
          <w:rFonts w:ascii="Times New Roman" w:hAnsi="Times New Roman" w:cs="Times New Roman"/>
        </w:rPr>
        <w:t xml:space="preserve"> </w:t>
      </w:r>
      <w:r w:rsidRPr="00D849D6">
        <w:rPr>
          <w:rFonts w:ascii="Times New Roman" w:hAnsi="Times New Roman" w:cs="Times New Roman"/>
        </w:rPr>
        <w:t>realizou</w:t>
      </w:r>
      <w:r w:rsidR="0091536C" w:rsidRPr="00D849D6">
        <w:rPr>
          <w:rFonts w:ascii="Times New Roman" w:hAnsi="Times New Roman" w:cs="Times New Roman"/>
        </w:rPr>
        <w:t xml:space="preserve"> </w:t>
      </w:r>
      <w:r w:rsidRPr="00D849D6">
        <w:rPr>
          <w:rFonts w:ascii="Times New Roman" w:hAnsi="Times New Roman" w:cs="Times New Roman"/>
        </w:rPr>
        <w:t xml:space="preserve">uma reunião com a delegação do </w:t>
      </w:r>
      <w:r w:rsidR="0091536C" w:rsidRPr="00D849D6">
        <w:rPr>
          <w:rFonts w:ascii="Times New Roman" w:hAnsi="Times New Roman" w:cs="Times New Roman"/>
        </w:rPr>
        <w:t>e</w:t>
      </w:r>
      <w:r w:rsidRPr="00D849D6">
        <w:rPr>
          <w:rFonts w:ascii="Times New Roman" w:hAnsi="Times New Roman" w:cs="Times New Roman"/>
        </w:rPr>
        <w:t>stado Pará, composta por alguns professores</w:t>
      </w:r>
      <w:r w:rsidR="007B4ECA" w:rsidRPr="00D849D6">
        <w:rPr>
          <w:rFonts w:ascii="Times New Roman" w:hAnsi="Times New Roman" w:cs="Times New Roman"/>
        </w:rPr>
        <w:t xml:space="preserve"> -</w:t>
      </w:r>
      <w:r w:rsidRPr="00D849D6">
        <w:rPr>
          <w:rFonts w:ascii="Times New Roman" w:hAnsi="Times New Roman" w:cs="Times New Roman"/>
        </w:rPr>
        <w:t xml:space="preserve"> dentre eles, Iran Abreu Mendes</w:t>
      </w:r>
      <w:r w:rsidR="005359BF">
        <w:rPr>
          <w:rFonts w:ascii="Times New Roman" w:hAnsi="Times New Roman" w:cs="Times New Roman"/>
        </w:rPr>
        <w:t xml:space="preserve"> (UEPA/SEDUC-PA/UFRN)</w:t>
      </w:r>
      <w:r w:rsidRPr="00D849D6">
        <w:rPr>
          <w:rFonts w:ascii="Times New Roman" w:hAnsi="Times New Roman" w:cs="Times New Roman"/>
        </w:rPr>
        <w:t>, Natanael Freitas Cabral</w:t>
      </w:r>
      <w:r w:rsidR="00223FF4">
        <w:rPr>
          <w:rFonts w:ascii="Times New Roman" w:hAnsi="Times New Roman" w:cs="Times New Roman"/>
        </w:rPr>
        <w:t xml:space="preserve"> (ETRB)</w:t>
      </w:r>
      <w:r w:rsidRPr="00D849D6">
        <w:rPr>
          <w:rFonts w:ascii="Times New Roman" w:hAnsi="Times New Roman" w:cs="Times New Roman"/>
        </w:rPr>
        <w:t xml:space="preserve"> e Wlamir Abreu Teixeira</w:t>
      </w:r>
      <w:r w:rsidR="00F949D7">
        <w:rPr>
          <w:rFonts w:ascii="Times New Roman" w:hAnsi="Times New Roman" w:cs="Times New Roman"/>
        </w:rPr>
        <w:t xml:space="preserve"> </w:t>
      </w:r>
      <w:r w:rsidR="00F949D7">
        <w:rPr>
          <w:rFonts w:ascii="Times New Roman" w:hAnsi="Times New Roman" w:cs="Times New Roman"/>
        </w:rPr>
        <w:lastRenderedPageBreak/>
        <w:t>(ETRB</w:t>
      </w:r>
      <w:r w:rsidR="005359BF">
        <w:rPr>
          <w:rFonts w:ascii="Times New Roman" w:hAnsi="Times New Roman" w:cs="Times New Roman"/>
        </w:rPr>
        <w:t>/SEDUC-PA</w:t>
      </w:r>
      <w:r w:rsidR="00F949D7">
        <w:rPr>
          <w:rFonts w:ascii="Times New Roman" w:hAnsi="Times New Roman" w:cs="Times New Roman"/>
        </w:rPr>
        <w:t>)</w:t>
      </w:r>
      <w:r w:rsidR="007B4ECA" w:rsidRPr="00D849D6">
        <w:rPr>
          <w:rFonts w:ascii="Times New Roman" w:hAnsi="Times New Roman" w:cs="Times New Roman"/>
        </w:rPr>
        <w:t xml:space="preserve"> -</w:t>
      </w:r>
      <w:r w:rsidRPr="00D849D6">
        <w:rPr>
          <w:rFonts w:ascii="Times New Roman" w:hAnsi="Times New Roman" w:cs="Times New Roman"/>
        </w:rPr>
        <w:t xml:space="preserve"> e </w:t>
      </w:r>
      <w:r w:rsidR="007B4ECA" w:rsidRPr="00D849D6">
        <w:rPr>
          <w:rFonts w:ascii="Times New Roman" w:hAnsi="Times New Roman" w:cs="Times New Roman"/>
        </w:rPr>
        <w:t xml:space="preserve">pelos </w:t>
      </w:r>
      <w:r w:rsidRPr="00D849D6">
        <w:rPr>
          <w:rFonts w:ascii="Times New Roman" w:hAnsi="Times New Roman" w:cs="Times New Roman"/>
        </w:rPr>
        <w:t xml:space="preserve">alunos da primeira turma do </w:t>
      </w:r>
      <w:r w:rsidR="0091536C" w:rsidRPr="00D849D6">
        <w:rPr>
          <w:rFonts w:ascii="Times New Roman" w:hAnsi="Times New Roman" w:cs="Times New Roman"/>
        </w:rPr>
        <w:t>C</w:t>
      </w:r>
      <w:r w:rsidRPr="00D849D6">
        <w:rPr>
          <w:rFonts w:ascii="Times New Roman" w:hAnsi="Times New Roman" w:cs="Times New Roman"/>
        </w:rPr>
        <w:t xml:space="preserve">urso de </w:t>
      </w:r>
      <w:r w:rsidR="0091536C" w:rsidRPr="00D849D6">
        <w:rPr>
          <w:rFonts w:ascii="Times New Roman" w:hAnsi="Times New Roman" w:cs="Times New Roman"/>
        </w:rPr>
        <w:t>E</w:t>
      </w:r>
      <w:r w:rsidRPr="00D849D6">
        <w:rPr>
          <w:rFonts w:ascii="Times New Roman" w:hAnsi="Times New Roman" w:cs="Times New Roman"/>
        </w:rPr>
        <w:t>specialização em Educação Matemática da UEPA</w:t>
      </w:r>
      <w:r w:rsidR="0091536C" w:rsidRPr="00D849D6">
        <w:rPr>
          <w:rFonts w:ascii="Times New Roman" w:hAnsi="Times New Roman" w:cs="Times New Roman"/>
        </w:rPr>
        <w:t>. Nessa reunião, os presentes</w:t>
      </w:r>
      <w:r w:rsidRPr="00D849D6">
        <w:rPr>
          <w:rFonts w:ascii="Times New Roman" w:hAnsi="Times New Roman" w:cs="Times New Roman"/>
        </w:rPr>
        <w:t xml:space="preserve"> decidiram oficialmente unir forças para que </w:t>
      </w:r>
      <w:r w:rsidR="007B4ECA" w:rsidRPr="00D849D6">
        <w:rPr>
          <w:rFonts w:ascii="Times New Roman" w:hAnsi="Times New Roman" w:cs="Times New Roman"/>
        </w:rPr>
        <w:t xml:space="preserve">se concretizasse </w:t>
      </w:r>
      <w:r w:rsidRPr="00D849D6">
        <w:rPr>
          <w:rFonts w:ascii="Times New Roman" w:hAnsi="Times New Roman" w:cs="Times New Roman"/>
        </w:rPr>
        <w:t xml:space="preserve">o I Encontro Paraense de Educação Matemática (I EPAEM), idealizado desde 1990. </w:t>
      </w:r>
    </w:p>
    <w:p w14:paraId="0E87B9C6" w14:textId="6ADC451E" w:rsidR="000643D5" w:rsidRPr="00D849D6" w:rsidRDefault="000643D5" w:rsidP="0050799F">
      <w:pPr>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No retorno à capital paraense, </w:t>
      </w:r>
      <w:r w:rsidR="0091536C" w:rsidRPr="00D849D6">
        <w:rPr>
          <w:rFonts w:ascii="Times New Roman" w:hAnsi="Times New Roman" w:cs="Times New Roman"/>
        </w:rPr>
        <w:t xml:space="preserve">iniciaram-se </w:t>
      </w:r>
      <w:r w:rsidRPr="00D849D6">
        <w:rPr>
          <w:rFonts w:ascii="Times New Roman" w:hAnsi="Times New Roman" w:cs="Times New Roman"/>
        </w:rPr>
        <w:t xml:space="preserve">os trabalhos para </w:t>
      </w:r>
      <w:r w:rsidR="0091536C" w:rsidRPr="00D849D6">
        <w:rPr>
          <w:rFonts w:ascii="Times New Roman" w:hAnsi="Times New Roman" w:cs="Times New Roman"/>
        </w:rPr>
        <w:t xml:space="preserve">a </w:t>
      </w:r>
      <w:r w:rsidRPr="00D849D6">
        <w:rPr>
          <w:rFonts w:ascii="Times New Roman" w:hAnsi="Times New Roman" w:cs="Times New Roman"/>
        </w:rPr>
        <w:t xml:space="preserve">organização e </w:t>
      </w:r>
      <w:r w:rsidR="0091536C" w:rsidRPr="00D849D6">
        <w:rPr>
          <w:rFonts w:ascii="Times New Roman" w:hAnsi="Times New Roman" w:cs="Times New Roman"/>
        </w:rPr>
        <w:t xml:space="preserve">a </w:t>
      </w:r>
      <w:r w:rsidRPr="00D849D6">
        <w:rPr>
          <w:rFonts w:ascii="Times New Roman" w:hAnsi="Times New Roman" w:cs="Times New Roman"/>
        </w:rPr>
        <w:t>realização do I EPAEM, com proposta</w:t>
      </w:r>
      <w:r w:rsidR="00C71C59" w:rsidRPr="00D849D6">
        <w:rPr>
          <w:rFonts w:ascii="Times New Roman" w:hAnsi="Times New Roman" w:cs="Times New Roman"/>
        </w:rPr>
        <w:t xml:space="preserve"> </w:t>
      </w:r>
      <w:r w:rsidRPr="00D849D6">
        <w:rPr>
          <w:rFonts w:ascii="Times New Roman" w:hAnsi="Times New Roman" w:cs="Times New Roman"/>
        </w:rPr>
        <w:t>para</w:t>
      </w:r>
      <w:r w:rsidR="00C71C59" w:rsidRPr="00D849D6">
        <w:rPr>
          <w:rFonts w:ascii="Times New Roman" w:hAnsi="Times New Roman" w:cs="Times New Roman"/>
        </w:rPr>
        <w:t xml:space="preserve"> acontecer em</w:t>
      </w:r>
      <w:r w:rsidRPr="00D849D6">
        <w:rPr>
          <w:rFonts w:ascii="Times New Roman" w:hAnsi="Times New Roman" w:cs="Times New Roman"/>
        </w:rPr>
        <w:t xml:space="preserve"> janeiro de 1999. Assim, o sonho do I EPAEM</w:t>
      </w:r>
      <w:r w:rsidR="00C71C59" w:rsidRPr="00D849D6">
        <w:rPr>
          <w:rFonts w:ascii="Times New Roman" w:hAnsi="Times New Roman" w:cs="Times New Roman"/>
        </w:rPr>
        <w:t xml:space="preserve"> tornou-se realidade: nos dias 8, 9 e 10 de janeiro de 1999, o</w:t>
      </w:r>
      <w:r w:rsidRPr="00D849D6">
        <w:rPr>
          <w:rFonts w:ascii="Times New Roman" w:hAnsi="Times New Roman" w:cs="Times New Roman"/>
        </w:rPr>
        <w:t xml:space="preserve"> encontro foi </w:t>
      </w:r>
      <w:r w:rsidR="007B4ECA" w:rsidRPr="00D849D6">
        <w:rPr>
          <w:rFonts w:ascii="Times New Roman" w:hAnsi="Times New Roman" w:cs="Times New Roman"/>
        </w:rPr>
        <w:t xml:space="preserve">concretizado em Belém do Pará, </w:t>
      </w:r>
      <w:r w:rsidRPr="00D849D6">
        <w:rPr>
          <w:rFonts w:ascii="Times New Roman" w:hAnsi="Times New Roman" w:cs="Times New Roman"/>
        </w:rPr>
        <w:t xml:space="preserve">na Escola Tenente Rego Barros (ETRB), </w:t>
      </w:r>
      <w:r w:rsidR="007B4ECA" w:rsidRPr="00D849D6">
        <w:rPr>
          <w:rFonts w:ascii="Times New Roman" w:hAnsi="Times New Roman" w:cs="Times New Roman"/>
        </w:rPr>
        <w:t xml:space="preserve">sob a </w:t>
      </w:r>
      <w:r w:rsidR="00887D98" w:rsidRPr="00D849D6">
        <w:rPr>
          <w:rFonts w:ascii="Times New Roman" w:hAnsi="Times New Roman" w:cs="Times New Roman"/>
        </w:rPr>
        <w:t>C</w:t>
      </w:r>
      <w:r w:rsidRPr="00D849D6">
        <w:rPr>
          <w:rFonts w:ascii="Times New Roman" w:hAnsi="Times New Roman" w:cs="Times New Roman"/>
        </w:rPr>
        <w:t>oordena</w:t>
      </w:r>
      <w:r w:rsidR="007B4ECA" w:rsidRPr="00D849D6">
        <w:rPr>
          <w:rFonts w:ascii="Times New Roman" w:hAnsi="Times New Roman" w:cs="Times New Roman"/>
        </w:rPr>
        <w:t>ção</w:t>
      </w:r>
      <w:r w:rsidRPr="00D849D6">
        <w:rPr>
          <w:rFonts w:ascii="Times New Roman" w:hAnsi="Times New Roman" w:cs="Times New Roman"/>
        </w:rPr>
        <w:t xml:space="preserve"> </w:t>
      </w:r>
      <w:r w:rsidR="00887D98" w:rsidRPr="00D849D6">
        <w:rPr>
          <w:rFonts w:ascii="Times New Roman" w:hAnsi="Times New Roman" w:cs="Times New Roman"/>
        </w:rPr>
        <w:t>G</w:t>
      </w:r>
      <w:r w:rsidRPr="00D849D6">
        <w:rPr>
          <w:rFonts w:ascii="Times New Roman" w:hAnsi="Times New Roman" w:cs="Times New Roman"/>
        </w:rPr>
        <w:t xml:space="preserve">eral </w:t>
      </w:r>
      <w:r w:rsidR="007B4ECA" w:rsidRPr="00D849D6">
        <w:rPr>
          <w:rFonts w:ascii="Times New Roman" w:hAnsi="Times New Roman" w:cs="Times New Roman"/>
        </w:rPr>
        <w:t>d</w:t>
      </w:r>
      <w:r w:rsidRPr="00D849D6">
        <w:rPr>
          <w:rFonts w:ascii="Times New Roman" w:hAnsi="Times New Roman" w:cs="Times New Roman"/>
        </w:rPr>
        <w:t>o Professor Pedro Franco de Sá</w:t>
      </w:r>
      <w:r w:rsidR="00DD459E">
        <w:rPr>
          <w:rFonts w:ascii="Times New Roman" w:hAnsi="Times New Roman" w:cs="Times New Roman"/>
        </w:rPr>
        <w:t xml:space="preserve"> (UEPA/UNAMA/CESUPA)</w:t>
      </w:r>
      <w:r w:rsidR="007B4ECA" w:rsidRPr="00D849D6">
        <w:rPr>
          <w:rFonts w:ascii="Times New Roman" w:hAnsi="Times New Roman" w:cs="Times New Roman"/>
        </w:rPr>
        <w:t>, assessorado pelo</w:t>
      </w:r>
      <w:r w:rsidRPr="00D849D6">
        <w:rPr>
          <w:rFonts w:ascii="Times New Roman" w:hAnsi="Times New Roman" w:cs="Times New Roman"/>
        </w:rPr>
        <w:t xml:space="preserve"> </w:t>
      </w:r>
      <w:r w:rsidR="00887D98" w:rsidRPr="00D849D6">
        <w:rPr>
          <w:rFonts w:ascii="Times New Roman" w:hAnsi="Times New Roman" w:cs="Times New Roman"/>
        </w:rPr>
        <w:t>S</w:t>
      </w:r>
      <w:r w:rsidRPr="00D849D6">
        <w:rPr>
          <w:rFonts w:ascii="Times New Roman" w:hAnsi="Times New Roman" w:cs="Times New Roman"/>
        </w:rPr>
        <w:t xml:space="preserve">ecretário </w:t>
      </w:r>
      <w:r w:rsidR="00887D98" w:rsidRPr="00D849D6">
        <w:rPr>
          <w:rFonts w:ascii="Times New Roman" w:hAnsi="Times New Roman" w:cs="Times New Roman"/>
        </w:rPr>
        <w:t>G</w:t>
      </w:r>
      <w:r w:rsidRPr="00D849D6">
        <w:rPr>
          <w:rFonts w:ascii="Times New Roman" w:hAnsi="Times New Roman" w:cs="Times New Roman"/>
        </w:rPr>
        <w:t>eral</w:t>
      </w:r>
      <w:r w:rsidR="007B4ECA" w:rsidRPr="00D849D6">
        <w:rPr>
          <w:rFonts w:ascii="Times New Roman" w:hAnsi="Times New Roman" w:cs="Times New Roman"/>
        </w:rPr>
        <w:t>,</w:t>
      </w:r>
      <w:r w:rsidRPr="00D849D6">
        <w:rPr>
          <w:rFonts w:ascii="Times New Roman" w:hAnsi="Times New Roman" w:cs="Times New Roman"/>
        </w:rPr>
        <w:t xml:space="preserve"> o Professor Osvando dos Santos Alves</w:t>
      </w:r>
      <w:r w:rsidR="00386413">
        <w:rPr>
          <w:rFonts w:ascii="Times New Roman" w:hAnsi="Times New Roman" w:cs="Times New Roman"/>
        </w:rPr>
        <w:t xml:space="preserve"> </w:t>
      </w:r>
      <w:r w:rsidR="00346580">
        <w:rPr>
          <w:rFonts w:ascii="Times New Roman" w:hAnsi="Times New Roman" w:cs="Times New Roman"/>
        </w:rPr>
        <w:t>(</w:t>
      </w:r>
      <w:r w:rsidR="00386413">
        <w:rPr>
          <w:rFonts w:ascii="Times New Roman" w:hAnsi="Times New Roman" w:cs="Times New Roman"/>
        </w:rPr>
        <w:t>UEPA)</w:t>
      </w:r>
      <w:r w:rsidRPr="00D849D6">
        <w:rPr>
          <w:rFonts w:ascii="Times New Roman" w:hAnsi="Times New Roman" w:cs="Times New Roman"/>
        </w:rPr>
        <w:t>.</w:t>
      </w:r>
    </w:p>
    <w:p w14:paraId="07EE86D9" w14:textId="7126945C"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O I EPAEM contou com a participação do </w:t>
      </w:r>
      <w:r w:rsidR="007B4ECA" w:rsidRPr="00D849D6">
        <w:rPr>
          <w:rFonts w:ascii="Times New Roman" w:hAnsi="Times New Roman" w:cs="Times New Roman"/>
        </w:rPr>
        <w:t xml:space="preserve">renomado </w:t>
      </w:r>
      <w:r w:rsidRPr="00D849D6">
        <w:rPr>
          <w:rFonts w:ascii="Times New Roman" w:hAnsi="Times New Roman" w:cs="Times New Roman"/>
        </w:rPr>
        <w:t>Professor John Andrew Fossa</w:t>
      </w:r>
      <w:r w:rsidR="00BB1B77">
        <w:rPr>
          <w:rFonts w:ascii="Times New Roman" w:hAnsi="Times New Roman" w:cs="Times New Roman"/>
        </w:rPr>
        <w:t xml:space="preserve"> (</w:t>
      </w:r>
      <w:r w:rsidR="00BB1B77" w:rsidRPr="00BB1B77">
        <w:rPr>
          <w:rFonts w:ascii="Times New Roman" w:hAnsi="Times New Roman" w:cs="Times New Roman"/>
        </w:rPr>
        <w:t>UFRN</w:t>
      </w:r>
      <w:r w:rsidR="00BB1B77">
        <w:rPr>
          <w:rFonts w:ascii="Times New Roman" w:hAnsi="Times New Roman" w:cs="Times New Roman"/>
        </w:rPr>
        <w:t>)</w:t>
      </w:r>
      <w:r w:rsidRPr="00D849D6">
        <w:rPr>
          <w:rFonts w:ascii="Times New Roman" w:hAnsi="Times New Roman" w:cs="Times New Roman"/>
        </w:rPr>
        <w:t>, que</w:t>
      </w:r>
      <w:r w:rsidR="007B4ECA" w:rsidRPr="00D849D6">
        <w:rPr>
          <w:rFonts w:ascii="Times New Roman" w:hAnsi="Times New Roman" w:cs="Times New Roman"/>
        </w:rPr>
        <w:t xml:space="preserve"> não só</w:t>
      </w:r>
      <w:r w:rsidRPr="00D849D6">
        <w:rPr>
          <w:rFonts w:ascii="Times New Roman" w:hAnsi="Times New Roman" w:cs="Times New Roman"/>
        </w:rPr>
        <w:t xml:space="preserve"> </w:t>
      </w:r>
      <w:r w:rsidR="00C71C59" w:rsidRPr="00D849D6">
        <w:rPr>
          <w:rFonts w:ascii="Times New Roman" w:hAnsi="Times New Roman" w:cs="Times New Roman"/>
        </w:rPr>
        <w:t xml:space="preserve">proferiu </w:t>
      </w:r>
      <w:r w:rsidRPr="00D849D6">
        <w:rPr>
          <w:rFonts w:ascii="Times New Roman" w:hAnsi="Times New Roman" w:cs="Times New Roman"/>
        </w:rPr>
        <w:t xml:space="preserve">a palestra intitulada </w:t>
      </w:r>
      <w:r w:rsidRPr="00D849D6">
        <w:rPr>
          <w:rFonts w:ascii="Times New Roman" w:hAnsi="Times New Roman" w:cs="Times New Roman"/>
          <w:i/>
          <w:iCs/>
        </w:rPr>
        <w:t>A Avaliação Alternativa em Matemática</w:t>
      </w:r>
      <w:r w:rsidR="007B4ECA" w:rsidRPr="00D849D6">
        <w:rPr>
          <w:rFonts w:ascii="Times New Roman" w:hAnsi="Times New Roman" w:cs="Times New Roman"/>
        </w:rPr>
        <w:t xml:space="preserve">, como </w:t>
      </w:r>
      <w:r w:rsidR="002106AE" w:rsidRPr="00D849D6">
        <w:rPr>
          <w:rFonts w:ascii="Times New Roman" w:hAnsi="Times New Roman" w:cs="Times New Roman"/>
        </w:rPr>
        <w:t>também implementou</w:t>
      </w:r>
      <w:r w:rsidR="00887D98" w:rsidRPr="00D849D6">
        <w:rPr>
          <w:rFonts w:ascii="Times New Roman" w:hAnsi="Times New Roman" w:cs="Times New Roman"/>
        </w:rPr>
        <w:t xml:space="preserve"> </w:t>
      </w:r>
      <w:r w:rsidRPr="00D849D6">
        <w:rPr>
          <w:rFonts w:ascii="Times New Roman" w:hAnsi="Times New Roman" w:cs="Times New Roman"/>
        </w:rPr>
        <w:t xml:space="preserve">o minicurso </w:t>
      </w:r>
      <w:r w:rsidRPr="00D849D6">
        <w:rPr>
          <w:rFonts w:ascii="Times New Roman" w:hAnsi="Times New Roman" w:cs="Times New Roman"/>
          <w:i/>
          <w:iCs/>
        </w:rPr>
        <w:t xml:space="preserve">A História da Matemática </w:t>
      </w:r>
      <w:r w:rsidR="00916615" w:rsidRPr="00D849D6">
        <w:rPr>
          <w:rFonts w:ascii="Times New Roman" w:hAnsi="Times New Roman" w:cs="Times New Roman"/>
          <w:i/>
          <w:iCs/>
        </w:rPr>
        <w:t>C</w:t>
      </w:r>
      <w:r w:rsidRPr="00D849D6">
        <w:rPr>
          <w:rFonts w:ascii="Times New Roman" w:hAnsi="Times New Roman" w:cs="Times New Roman"/>
          <w:i/>
          <w:iCs/>
        </w:rPr>
        <w:t xml:space="preserve">omo </w:t>
      </w:r>
      <w:r w:rsidR="00916615" w:rsidRPr="00D849D6">
        <w:rPr>
          <w:rFonts w:ascii="Times New Roman" w:hAnsi="Times New Roman" w:cs="Times New Roman"/>
          <w:i/>
          <w:iCs/>
        </w:rPr>
        <w:t>R</w:t>
      </w:r>
      <w:r w:rsidRPr="00D849D6">
        <w:rPr>
          <w:rFonts w:ascii="Times New Roman" w:hAnsi="Times New Roman" w:cs="Times New Roman"/>
          <w:i/>
          <w:iCs/>
        </w:rPr>
        <w:t xml:space="preserve">ecurso </w:t>
      </w:r>
      <w:r w:rsidR="00916615" w:rsidRPr="00D849D6">
        <w:rPr>
          <w:rFonts w:ascii="Times New Roman" w:hAnsi="Times New Roman" w:cs="Times New Roman"/>
          <w:i/>
          <w:iCs/>
        </w:rPr>
        <w:t>P</w:t>
      </w:r>
      <w:r w:rsidRPr="00D849D6">
        <w:rPr>
          <w:rFonts w:ascii="Times New Roman" w:hAnsi="Times New Roman" w:cs="Times New Roman"/>
          <w:i/>
          <w:iCs/>
        </w:rPr>
        <w:t>ara o Ensino da Matemática</w:t>
      </w:r>
      <w:r w:rsidRPr="00D849D6">
        <w:rPr>
          <w:rFonts w:ascii="Times New Roman" w:hAnsi="Times New Roman" w:cs="Times New Roman"/>
        </w:rPr>
        <w:t xml:space="preserve">. </w:t>
      </w:r>
    </w:p>
    <w:p w14:paraId="64B7E2DC" w14:textId="36419F17" w:rsidR="000643D5" w:rsidRPr="00D849D6" w:rsidRDefault="00887D98"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No I EPAEM, f</w:t>
      </w:r>
      <w:r w:rsidR="000643D5" w:rsidRPr="00D849D6">
        <w:rPr>
          <w:rFonts w:ascii="Times New Roman" w:hAnsi="Times New Roman" w:cs="Times New Roman"/>
        </w:rPr>
        <w:t xml:space="preserve">oram </w:t>
      </w:r>
      <w:r w:rsidR="00EC6912" w:rsidRPr="00D849D6">
        <w:rPr>
          <w:rFonts w:ascii="Times New Roman" w:hAnsi="Times New Roman" w:cs="Times New Roman"/>
        </w:rPr>
        <w:t xml:space="preserve">pronunciadas </w:t>
      </w:r>
      <w:r w:rsidR="000643D5" w:rsidRPr="00D849D6">
        <w:rPr>
          <w:rFonts w:ascii="Times New Roman" w:hAnsi="Times New Roman" w:cs="Times New Roman"/>
        </w:rPr>
        <w:t>ainda mais cinco palestras</w:t>
      </w:r>
      <w:r w:rsidR="00EC6912" w:rsidRPr="00D849D6">
        <w:rPr>
          <w:rFonts w:ascii="Times New Roman" w:hAnsi="Times New Roman" w:cs="Times New Roman"/>
        </w:rPr>
        <w:t>:</w:t>
      </w:r>
      <w:r w:rsidR="000643D5" w:rsidRPr="00D849D6">
        <w:rPr>
          <w:rFonts w:ascii="Times New Roman" w:hAnsi="Times New Roman" w:cs="Times New Roman"/>
        </w:rPr>
        <w:t xml:space="preserve"> </w:t>
      </w:r>
      <w:r w:rsidR="000643D5" w:rsidRPr="00D849D6">
        <w:rPr>
          <w:rFonts w:ascii="Times New Roman" w:hAnsi="Times New Roman" w:cs="Times New Roman"/>
          <w:i/>
          <w:iCs/>
        </w:rPr>
        <w:t xml:space="preserve">Uma Relação </w:t>
      </w:r>
      <w:r w:rsidR="00916615" w:rsidRPr="00D849D6">
        <w:rPr>
          <w:rFonts w:ascii="Times New Roman" w:hAnsi="Times New Roman" w:cs="Times New Roman"/>
          <w:i/>
          <w:iCs/>
        </w:rPr>
        <w:t>E</w:t>
      </w:r>
      <w:r w:rsidR="000643D5" w:rsidRPr="00D849D6">
        <w:rPr>
          <w:rFonts w:ascii="Times New Roman" w:hAnsi="Times New Roman" w:cs="Times New Roman"/>
          <w:i/>
          <w:iCs/>
        </w:rPr>
        <w:t>ntre História da Matemática e Etnomatemática na Sala de Aula</w:t>
      </w:r>
      <w:r w:rsidR="00EC6912" w:rsidRPr="00D849D6">
        <w:rPr>
          <w:rFonts w:ascii="Times New Roman" w:hAnsi="Times New Roman" w:cs="Times New Roman"/>
        </w:rPr>
        <w:t xml:space="preserve"> (</w:t>
      </w:r>
      <w:r w:rsidR="000643D5" w:rsidRPr="00D849D6">
        <w:rPr>
          <w:rFonts w:ascii="Times New Roman" w:hAnsi="Times New Roman" w:cs="Times New Roman"/>
        </w:rPr>
        <w:t>proferida pelo Prof. Iran Abreu Mendes</w:t>
      </w:r>
      <w:r w:rsidR="00EC6912" w:rsidRPr="00D849D6">
        <w:rPr>
          <w:rFonts w:ascii="Times New Roman" w:hAnsi="Times New Roman" w:cs="Times New Roman"/>
        </w:rPr>
        <w:t>)</w:t>
      </w:r>
      <w:r w:rsidR="000643D5" w:rsidRPr="00D849D6">
        <w:rPr>
          <w:rFonts w:ascii="Times New Roman" w:hAnsi="Times New Roman" w:cs="Times New Roman"/>
        </w:rPr>
        <w:t xml:space="preserve">; </w:t>
      </w:r>
      <w:r w:rsidR="000643D5" w:rsidRPr="00D849D6">
        <w:rPr>
          <w:rFonts w:ascii="Times New Roman" w:hAnsi="Times New Roman" w:cs="Times New Roman"/>
          <w:i/>
          <w:iCs/>
        </w:rPr>
        <w:t>A Matemática e a Educação Matemática no Ensino Superior</w:t>
      </w:r>
      <w:r w:rsidR="000643D5" w:rsidRPr="00D849D6">
        <w:rPr>
          <w:rFonts w:ascii="Times New Roman" w:hAnsi="Times New Roman" w:cs="Times New Roman"/>
        </w:rPr>
        <w:t xml:space="preserve"> </w:t>
      </w:r>
      <w:r w:rsidR="00EC6912" w:rsidRPr="00D849D6">
        <w:rPr>
          <w:rFonts w:ascii="Times New Roman" w:hAnsi="Times New Roman" w:cs="Times New Roman"/>
        </w:rPr>
        <w:t xml:space="preserve">(apresentada </w:t>
      </w:r>
      <w:r w:rsidR="000643D5" w:rsidRPr="00D849D6">
        <w:rPr>
          <w:rFonts w:ascii="Times New Roman" w:hAnsi="Times New Roman" w:cs="Times New Roman"/>
        </w:rPr>
        <w:t>pelo Prof. Edgard Augusto de Oliveira</w:t>
      </w:r>
      <w:r w:rsidR="00EC6912" w:rsidRPr="00D849D6">
        <w:rPr>
          <w:rFonts w:ascii="Times New Roman" w:hAnsi="Times New Roman" w:cs="Times New Roman"/>
        </w:rPr>
        <w:t>)</w:t>
      </w:r>
      <w:r w:rsidR="000643D5" w:rsidRPr="00D849D6">
        <w:rPr>
          <w:rFonts w:ascii="Times New Roman" w:hAnsi="Times New Roman" w:cs="Times New Roman"/>
        </w:rPr>
        <w:t xml:space="preserve">; </w:t>
      </w:r>
      <w:r w:rsidR="000643D5" w:rsidRPr="00D849D6">
        <w:rPr>
          <w:rFonts w:ascii="Times New Roman" w:hAnsi="Times New Roman" w:cs="Times New Roman"/>
          <w:i/>
          <w:iCs/>
        </w:rPr>
        <w:t xml:space="preserve">Geometria: Tipos, </w:t>
      </w:r>
      <w:r w:rsidR="00916615" w:rsidRPr="00D849D6">
        <w:rPr>
          <w:rFonts w:ascii="Times New Roman" w:hAnsi="Times New Roman" w:cs="Times New Roman"/>
          <w:i/>
          <w:iCs/>
        </w:rPr>
        <w:t>F</w:t>
      </w:r>
      <w:r w:rsidR="000643D5" w:rsidRPr="00D849D6">
        <w:rPr>
          <w:rFonts w:ascii="Times New Roman" w:hAnsi="Times New Roman" w:cs="Times New Roman"/>
          <w:i/>
          <w:iCs/>
        </w:rPr>
        <w:t xml:space="preserve">atores e </w:t>
      </w:r>
      <w:r w:rsidR="00916615" w:rsidRPr="00D849D6">
        <w:rPr>
          <w:rFonts w:ascii="Times New Roman" w:hAnsi="Times New Roman" w:cs="Times New Roman"/>
          <w:i/>
          <w:iCs/>
        </w:rPr>
        <w:t>E</w:t>
      </w:r>
      <w:r w:rsidR="000643D5" w:rsidRPr="00D849D6">
        <w:rPr>
          <w:rFonts w:ascii="Times New Roman" w:hAnsi="Times New Roman" w:cs="Times New Roman"/>
          <w:i/>
          <w:iCs/>
        </w:rPr>
        <w:t xml:space="preserve">ntes </w:t>
      </w:r>
      <w:r w:rsidR="00916615" w:rsidRPr="00D849D6">
        <w:rPr>
          <w:rFonts w:ascii="Times New Roman" w:hAnsi="Times New Roman" w:cs="Times New Roman"/>
          <w:i/>
          <w:iCs/>
        </w:rPr>
        <w:t>D</w:t>
      </w:r>
      <w:r w:rsidR="000643D5" w:rsidRPr="00D849D6">
        <w:rPr>
          <w:rFonts w:ascii="Times New Roman" w:hAnsi="Times New Roman" w:cs="Times New Roman"/>
          <w:i/>
          <w:iCs/>
        </w:rPr>
        <w:t>eterminantes</w:t>
      </w:r>
      <w:r w:rsidR="000643D5" w:rsidRPr="00D849D6">
        <w:rPr>
          <w:rFonts w:ascii="Times New Roman" w:hAnsi="Times New Roman" w:cs="Times New Roman"/>
        </w:rPr>
        <w:t xml:space="preserve">, </w:t>
      </w:r>
      <w:r w:rsidR="00EC6912" w:rsidRPr="00D849D6">
        <w:rPr>
          <w:rFonts w:ascii="Times New Roman" w:hAnsi="Times New Roman" w:cs="Times New Roman"/>
        </w:rPr>
        <w:t xml:space="preserve">(enunciada </w:t>
      </w:r>
      <w:r w:rsidR="000643D5" w:rsidRPr="00D849D6">
        <w:rPr>
          <w:rFonts w:ascii="Times New Roman" w:hAnsi="Times New Roman" w:cs="Times New Roman"/>
        </w:rPr>
        <w:t>pelo Prof. João Batista do Nascimento</w:t>
      </w:r>
      <w:r w:rsidR="00EC6912" w:rsidRPr="00D849D6">
        <w:rPr>
          <w:rFonts w:ascii="Times New Roman" w:hAnsi="Times New Roman" w:cs="Times New Roman"/>
        </w:rPr>
        <w:t>)</w:t>
      </w:r>
      <w:r w:rsidR="000643D5" w:rsidRPr="00D849D6">
        <w:rPr>
          <w:rFonts w:ascii="Times New Roman" w:hAnsi="Times New Roman" w:cs="Times New Roman"/>
        </w:rPr>
        <w:t xml:space="preserve">; </w:t>
      </w:r>
      <w:r w:rsidR="000643D5" w:rsidRPr="00D849D6">
        <w:rPr>
          <w:rFonts w:ascii="Times New Roman" w:hAnsi="Times New Roman" w:cs="Times New Roman"/>
          <w:i/>
          <w:iCs/>
        </w:rPr>
        <w:t>A Matemática da Produção da Mandioca</w:t>
      </w:r>
      <w:r w:rsidR="000643D5" w:rsidRPr="00D849D6">
        <w:rPr>
          <w:rFonts w:ascii="Times New Roman" w:hAnsi="Times New Roman" w:cs="Times New Roman"/>
        </w:rPr>
        <w:t>,</w:t>
      </w:r>
      <w:r w:rsidR="00EC6912" w:rsidRPr="00D849D6">
        <w:rPr>
          <w:rFonts w:ascii="Times New Roman" w:hAnsi="Times New Roman" w:cs="Times New Roman"/>
        </w:rPr>
        <w:t xml:space="preserve"> (</w:t>
      </w:r>
      <w:r w:rsidR="00E75FD2" w:rsidRPr="00D849D6">
        <w:rPr>
          <w:rFonts w:ascii="Times New Roman" w:hAnsi="Times New Roman" w:cs="Times New Roman"/>
        </w:rPr>
        <w:t xml:space="preserve">explanada </w:t>
      </w:r>
      <w:r w:rsidR="000643D5" w:rsidRPr="00D849D6">
        <w:rPr>
          <w:rFonts w:ascii="Times New Roman" w:hAnsi="Times New Roman" w:cs="Times New Roman"/>
        </w:rPr>
        <w:t xml:space="preserve">pelo Prof. Alexandre Vinicius; </w:t>
      </w:r>
      <w:r w:rsidR="00E75FD2" w:rsidRPr="00D849D6">
        <w:rPr>
          <w:rFonts w:ascii="Times New Roman" w:hAnsi="Times New Roman" w:cs="Times New Roman"/>
        </w:rPr>
        <w:t xml:space="preserve">e </w:t>
      </w:r>
      <w:r w:rsidR="000643D5" w:rsidRPr="00D849D6">
        <w:rPr>
          <w:rFonts w:ascii="Times New Roman" w:hAnsi="Times New Roman" w:cs="Times New Roman"/>
          <w:i/>
          <w:iCs/>
        </w:rPr>
        <w:t>Montessori:</w:t>
      </w:r>
      <w:r w:rsidR="000643D5" w:rsidRPr="00D849D6">
        <w:rPr>
          <w:rFonts w:ascii="Times New Roman" w:hAnsi="Times New Roman" w:cs="Times New Roman"/>
        </w:rPr>
        <w:t xml:space="preserve"> </w:t>
      </w:r>
      <w:r w:rsidR="000643D5" w:rsidRPr="00D849D6">
        <w:rPr>
          <w:rFonts w:ascii="Times New Roman" w:hAnsi="Times New Roman" w:cs="Times New Roman"/>
          <w:i/>
          <w:iCs/>
        </w:rPr>
        <w:t xml:space="preserve">A Matemática </w:t>
      </w:r>
      <w:r w:rsidR="00916615" w:rsidRPr="00D849D6">
        <w:rPr>
          <w:rFonts w:ascii="Times New Roman" w:hAnsi="Times New Roman" w:cs="Times New Roman"/>
          <w:i/>
          <w:iCs/>
        </w:rPr>
        <w:t>A</w:t>
      </w:r>
      <w:r w:rsidR="000643D5" w:rsidRPr="00D849D6">
        <w:rPr>
          <w:rFonts w:ascii="Times New Roman" w:hAnsi="Times New Roman" w:cs="Times New Roman"/>
          <w:i/>
          <w:iCs/>
        </w:rPr>
        <w:t>través da Ação</w:t>
      </w:r>
      <w:r w:rsidR="000643D5" w:rsidRPr="00D849D6">
        <w:rPr>
          <w:rFonts w:ascii="Times New Roman" w:hAnsi="Times New Roman" w:cs="Times New Roman"/>
        </w:rPr>
        <w:t xml:space="preserve">, </w:t>
      </w:r>
      <w:r w:rsidR="00E75FD2" w:rsidRPr="00D849D6">
        <w:rPr>
          <w:rFonts w:ascii="Times New Roman" w:hAnsi="Times New Roman" w:cs="Times New Roman"/>
        </w:rPr>
        <w:t xml:space="preserve">defendida </w:t>
      </w:r>
      <w:r w:rsidR="000643D5" w:rsidRPr="00D849D6">
        <w:rPr>
          <w:rFonts w:ascii="Times New Roman" w:hAnsi="Times New Roman" w:cs="Times New Roman"/>
        </w:rPr>
        <w:t>pela Prof</w:t>
      </w:r>
      <w:r w:rsidR="0030527C" w:rsidRPr="00D849D6">
        <w:rPr>
          <w:rFonts w:ascii="Times New Roman" w:hAnsi="Times New Roman" w:cs="Times New Roman"/>
        </w:rPr>
        <w:t>a</w:t>
      </w:r>
      <w:r w:rsidR="000643D5" w:rsidRPr="00D849D6">
        <w:rPr>
          <w:rFonts w:ascii="Times New Roman" w:hAnsi="Times New Roman" w:cs="Times New Roman"/>
        </w:rPr>
        <w:t xml:space="preserve">. Luzenilda Moita Sato. </w:t>
      </w:r>
    </w:p>
    <w:p w14:paraId="7D86FC51" w14:textId="26B60E19"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Nesse evento, os Professores Wlamir Abreu Teixeira</w:t>
      </w:r>
      <w:r w:rsidR="005359BF">
        <w:rPr>
          <w:rFonts w:ascii="Times New Roman" w:hAnsi="Times New Roman" w:cs="Times New Roman"/>
        </w:rPr>
        <w:t xml:space="preserve"> (ETRB/SEDUC-PA)</w:t>
      </w:r>
      <w:r w:rsidRPr="00D849D6">
        <w:rPr>
          <w:rFonts w:ascii="Times New Roman" w:hAnsi="Times New Roman" w:cs="Times New Roman"/>
        </w:rPr>
        <w:t xml:space="preserve"> e Natanael Freitas Cabral</w:t>
      </w:r>
      <w:r w:rsidR="00223FF4">
        <w:rPr>
          <w:rFonts w:ascii="Times New Roman" w:hAnsi="Times New Roman" w:cs="Times New Roman"/>
        </w:rPr>
        <w:t xml:space="preserve"> (ETRB)</w:t>
      </w:r>
      <w:r w:rsidRPr="00D849D6">
        <w:rPr>
          <w:rFonts w:ascii="Times New Roman" w:hAnsi="Times New Roman" w:cs="Times New Roman"/>
        </w:rPr>
        <w:t xml:space="preserve"> assumiram (de forma não oficial) a Diretoria da SBEM-PA, com o intuito de </w:t>
      </w:r>
      <w:r w:rsidR="00E75FD2" w:rsidRPr="00D849D6">
        <w:rPr>
          <w:rFonts w:ascii="Times New Roman" w:hAnsi="Times New Roman" w:cs="Times New Roman"/>
        </w:rPr>
        <w:t xml:space="preserve">que se </w:t>
      </w:r>
      <w:r w:rsidR="00916615" w:rsidRPr="00D849D6">
        <w:rPr>
          <w:rFonts w:ascii="Times New Roman" w:hAnsi="Times New Roman" w:cs="Times New Roman"/>
        </w:rPr>
        <w:t>tornasse possível o</w:t>
      </w:r>
      <w:r w:rsidR="00E75FD2" w:rsidRPr="00D849D6">
        <w:rPr>
          <w:rFonts w:ascii="Times New Roman" w:hAnsi="Times New Roman" w:cs="Times New Roman"/>
        </w:rPr>
        <w:t xml:space="preserve"> </w:t>
      </w:r>
      <w:r w:rsidRPr="00D849D6">
        <w:rPr>
          <w:rFonts w:ascii="Times New Roman" w:hAnsi="Times New Roman" w:cs="Times New Roman"/>
        </w:rPr>
        <w:t xml:space="preserve">prosseguimento </w:t>
      </w:r>
      <w:r w:rsidR="00916615" w:rsidRPr="00D849D6">
        <w:rPr>
          <w:rFonts w:ascii="Times New Roman" w:hAnsi="Times New Roman" w:cs="Times New Roman"/>
        </w:rPr>
        <w:t>das</w:t>
      </w:r>
      <w:r w:rsidRPr="00D849D6">
        <w:rPr>
          <w:rFonts w:ascii="Times New Roman" w:hAnsi="Times New Roman" w:cs="Times New Roman"/>
        </w:rPr>
        <w:t xml:space="preserve"> próximas edições do EPAEM.</w:t>
      </w:r>
    </w:p>
    <w:p w14:paraId="3E8AACEE" w14:textId="49F208B0"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Com o compromisso assumido, a </w:t>
      </w:r>
      <w:r w:rsidR="00E75FD2" w:rsidRPr="00D849D6">
        <w:rPr>
          <w:rFonts w:ascii="Times New Roman" w:hAnsi="Times New Roman" w:cs="Times New Roman"/>
        </w:rPr>
        <w:t>D</w:t>
      </w:r>
      <w:r w:rsidRPr="00D849D6">
        <w:rPr>
          <w:rFonts w:ascii="Times New Roman" w:hAnsi="Times New Roman" w:cs="Times New Roman"/>
        </w:rPr>
        <w:t>iretoria realiz</w:t>
      </w:r>
      <w:r w:rsidR="00887D98" w:rsidRPr="00D849D6">
        <w:rPr>
          <w:rFonts w:ascii="Times New Roman" w:hAnsi="Times New Roman" w:cs="Times New Roman"/>
        </w:rPr>
        <w:t>ou</w:t>
      </w:r>
      <w:r w:rsidRPr="00D849D6">
        <w:rPr>
          <w:rFonts w:ascii="Times New Roman" w:hAnsi="Times New Roman" w:cs="Times New Roman"/>
        </w:rPr>
        <w:t xml:space="preserve"> o II Encontro Paraense de Educação Matemática (II EPAEM), em Belém, na Universidade da Amazônia (UNAMA), </w:t>
      </w:r>
      <w:r w:rsidRPr="00D849D6">
        <w:rPr>
          <w:rFonts w:ascii="Times New Roman" w:hAnsi="Times New Roman" w:cs="Times New Roman"/>
          <w:i/>
          <w:iCs/>
        </w:rPr>
        <w:t>Campus</w:t>
      </w:r>
      <w:r w:rsidRPr="00D849D6">
        <w:rPr>
          <w:rFonts w:ascii="Times New Roman" w:hAnsi="Times New Roman" w:cs="Times New Roman"/>
        </w:rPr>
        <w:t xml:space="preserve"> Alcindo Cacela, no período de 19 a 21 de janeiro de 2000, sob a </w:t>
      </w:r>
      <w:r w:rsidR="00887D98" w:rsidRPr="00D849D6">
        <w:rPr>
          <w:rFonts w:ascii="Times New Roman" w:hAnsi="Times New Roman" w:cs="Times New Roman"/>
        </w:rPr>
        <w:t>C</w:t>
      </w:r>
      <w:r w:rsidRPr="00D849D6">
        <w:rPr>
          <w:rFonts w:ascii="Times New Roman" w:hAnsi="Times New Roman" w:cs="Times New Roman"/>
        </w:rPr>
        <w:t xml:space="preserve">oordenação </w:t>
      </w:r>
      <w:r w:rsidR="00887D98" w:rsidRPr="00D849D6">
        <w:rPr>
          <w:rFonts w:ascii="Times New Roman" w:hAnsi="Times New Roman" w:cs="Times New Roman"/>
        </w:rPr>
        <w:t>G</w:t>
      </w:r>
      <w:r w:rsidRPr="00D849D6">
        <w:rPr>
          <w:rFonts w:ascii="Times New Roman" w:hAnsi="Times New Roman" w:cs="Times New Roman"/>
        </w:rPr>
        <w:t xml:space="preserve">eral do Prof. Antônio da Silva Ferreira e em parceria com a </w:t>
      </w:r>
      <w:r w:rsidR="00887D98" w:rsidRPr="00D849D6">
        <w:rPr>
          <w:rFonts w:ascii="Times New Roman" w:hAnsi="Times New Roman" w:cs="Times New Roman"/>
        </w:rPr>
        <w:t>C</w:t>
      </w:r>
      <w:r w:rsidRPr="00D849D6">
        <w:rPr>
          <w:rFonts w:ascii="Times New Roman" w:hAnsi="Times New Roman" w:cs="Times New Roman"/>
        </w:rPr>
        <w:t xml:space="preserve">oordenação do </w:t>
      </w:r>
      <w:r w:rsidR="00887D98" w:rsidRPr="00D849D6">
        <w:rPr>
          <w:rFonts w:ascii="Times New Roman" w:hAnsi="Times New Roman" w:cs="Times New Roman"/>
        </w:rPr>
        <w:t>C</w:t>
      </w:r>
      <w:r w:rsidRPr="00D849D6">
        <w:rPr>
          <w:rFonts w:ascii="Times New Roman" w:hAnsi="Times New Roman" w:cs="Times New Roman"/>
        </w:rPr>
        <w:t xml:space="preserve">urso de </w:t>
      </w:r>
      <w:r w:rsidR="00887D98" w:rsidRPr="00D849D6">
        <w:rPr>
          <w:rFonts w:ascii="Times New Roman" w:hAnsi="Times New Roman" w:cs="Times New Roman"/>
        </w:rPr>
        <w:t>L</w:t>
      </w:r>
      <w:r w:rsidRPr="00D849D6">
        <w:rPr>
          <w:rFonts w:ascii="Times New Roman" w:hAnsi="Times New Roman" w:cs="Times New Roman"/>
        </w:rPr>
        <w:t xml:space="preserve">icenciatura em Matemática da UNAMA. </w:t>
      </w:r>
      <w:r w:rsidR="00916615" w:rsidRPr="00D849D6">
        <w:rPr>
          <w:rFonts w:ascii="Times New Roman" w:hAnsi="Times New Roman" w:cs="Times New Roman"/>
        </w:rPr>
        <w:t xml:space="preserve">A segunda </w:t>
      </w:r>
      <w:r w:rsidRPr="00D849D6">
        <w:rPr>
          <w:rFonts w:ascii="Times New Roman" w:hAnsi="Times New Roman" w:cs="Times New Roman"/>
        </w:rPr>
        <w:t>edição do EPAEM reuniu cerca de 300 participantes</w:t>
      </w:r>
      <w:r w:rsidR="00887D98" w:rsidRPr="00D849D6">
        <w:rPr>
          <w:rFonts w:ascii="Times New Roman" w:hAnsi="Times New Roman" w:cs="Times New Roman"/>
        </w:rPr>
        <w:t xml:space="preserve"> e</w:t>
      </w:r>
      <w:r w:rsidRPr="00D849D6">
        <w:rPr>
          <w:rFonts w:ascii="Times New Roman" w:hAnsi="Times New Roman" w:cs="Times New Roman"/>
        </w:rPr>
        <w:t xml:space="preserve"> sua programação contou com palestras, minicursos, relatos de experi</w:t>
      </w:r>
      <w:r w:rsidR="00887D98" w:rsidRPr="00D849D6">
        <w:rPr>
          <w:rFonts w:ascii="Times New Roman" w:hAnsi="Times New Roman" w:cs="Times New Roman"/>
        </w:rPr>
        <w:t>ê</w:t>
      </w:r>
      <w:r w:rsidRPr="00D849D6">
        <w:rPr>
          <w:rFonts w:ascii="Times New Roman" w:hAnsi="Times New Roman" w:cs="Times New Roman"/>
        </w:rPr>
        <w:t>ncias e debates.</w:t>
      </w:r>
    </w:p>
    <w:p w14:paraId="009D4B18" w14:textId="58D1521A"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Convidado </w:t>
      </w:r>
      <w:r w:rsidR="00A83855" w:rsidRPr="00D849D6">
        <w:rPr>
          <w:rFonts w:ascii="Times New Roman" w:hAnsi="Times New Roman" w:cs="Times New Roman"/>
        </w:rPr>
        <w:t xml:space="preserve">a proferir </w:t>
      </w:r>
      <w:r w:rsidRPr="00D849D6">
        <w:rPr>
          <w:rFonts w:ascii="Times New Roman" w:hAnsi="Times New Roman" w:cs="Times New Roman"/>
        </w:rPr>
        <w:t xml:space="preserve">a conferência de abertura do </w:t>
      </w:r>
      <w:r w:rsidR="00887D98" w:rsidRPr="00D849D6">
        <w:rPr>
          <w:rFonts w:ascii="Times New Roman" w:hAnsi="Times New Roman" w:cs="Times New Roman"/>
        </w:rPr>
        <w:t>E</w:t>
      </w:r>
      <w:r w:rsidRPr="00D849D6">
        <w:rPr>
          <w:rFonts w:ascii="Times New Roman" w:hAnsi="Times New Roman" w:cs="Times New Roman"/>
        </w:rPr>
        <w:t xml:space="preserve">ncontro, o Professor Iran Abreu Mendes </w:t>
      </w:r>
      <w:r w:rsidR="00F92D06">
        <w:rPr>
          <w:rFonts w:ascii="Times New Roman" w:hAnsi="Times New Roman" w:cs="Times New Roman"/>
        </w:rPr>
        <w:t xml:space="preserve">(UEPA/SEDUC-PA/UFRN) </w:t>
      </w:r>
      <w:r w:rsidR="00452160" w:rsidRPr="00D849D6">
        <w:rPr>
          <w:rFonts w:ascii="Times New Roman" w:hAnsi="Times New Roman" w:cs="Times New Roman"/>
        </w:rPr>
        <w:t>discorreu sobre</w:t>
      </w:r>
      <w:r w:rsidRPr="00D849D6">
        <w:rPr>
          <w:rFonts w:ascii="Times New Roman" w:hAnsi="Times New Roman" w:cs="Times New Roman"/>
        </w:rPr>
        <w:t xml:space="preserve"> </w:t>
      </w:r>
      <w:r w:rsidRPr="00D849D6">
        <w:rPr>
          <w:rFonts w:ascii="Times New Roman" w:hAnsi="Times New Roman" w:cs="Times New Roman"/>
          <w:i/>
          <w:iCs/>
        </w:rPr>
        <w:t xml:space="preserve">Caminhos </w:t>
      </w:r>
      <w:r w:rsidR="00887D98" w:rsidRPr="00D849D6">
        <w:rPr>
          <w:rFonts w:ascii="Times New Roman" w:hAnsi="Times New Roman" w:cs="Times New Roman"/>
          <w:i/>
          <w:iCs/>
        </w:rPr>
        <w:t>P</w:t>
      </w:r>
      <w:r w:rsidRPr="00D849D6">
        <w:rPr>
          <w:rFonts w:ascii="Times New Roman" w:hAnsi="Times New Roman" w:cs="Times New Roman"/>
          <w:i/>
          <w:iCs/>
        </w:rPr>
        <w:t xml:space="preserve">ercorridos </w:t>
      </w:r>
      <w:r w:rsidR="00887D98" w:rsidRPr="00D849D6">
        <w:rPr>
          <w:rFonts w:ascii="Times New Roman" w:hAnsi="Times New Roman" w:cs="Times New Roman"/>
          <w:i/>
          <w:iCs/>
        </w:rPr>
        <w:t>P</w:t>
      </w:r>
      <w:r w:rsidRPr="00D849D6">
        <w:rPr>
          <w:rFonts w:ascii="Times New Roman" w:hAnsi="Times New Roman" w:cs="Times New Roman"/>
          <w:i/>
          <w:iCs/>
        </w:rPr>
        <w:t>ela Educação Matemática no Estado do Pará</w:t>
      </w:r>
      <w:r w:rsidR="00E75FD2" w:rsidRPr="00D849D6">
        <w:rPr>
          <w:rFonts w:ascii="Times New Roman" w:hAnsi="Times New Roman" w:cs="Times New Roman"/>
        </w:rPr>
        <w:t xml:space="preserve">, </w:t>
      </w:r>
      <w:r w:rsidR="00F92D06">
        <w:rPr>
          <w:rFonts w:ascii="Times New Roman" w:hAnsi="Times New Roman" w:cs="Times New Roman"/>
        </w:rPr>
        <w:t>e</w:t>
      </w:r>
      <w:r w:rsidR="00E75FD2" w:rsidRPr="00D849D6">
        <w:rPr>
          <w:rFonts w:ascii="Times New Roman" w:hAnsi="Times New Roman" w:cs="Times New Roman"/>
        </w:rPr>
        <w:t>m seu discurso,</w:t>
      </w:r>
      <w:r w:rsidR="00A83855" w:rsidRPr="00D849D6">
        <w:rPr>
          <w:rFonts w:ascii="Times New Roman" w:hAnsi="Times New Roman" w:cs="Times New Roman"/>
        </w:rPr>
        <w:t xml:space="preserve"> o professor</w:t>
      </w:r>
      <w:r w:rsidRPr="00D849D6">
        <w:rPr>
          <w:rFonts w:ascii="Times New Roman" w:hAnsi="Times New Roman" w:cs="Times New Roman"/>
        </w:rPr>
        <w:t xml:space="preserve"> fez questão de ressaltar a </w:t>
      </w:r>
      <w:r w:rsidRPr="00D849D6">
        <w:rPr>
          <w:rFonts w:ascii="Times New Roman" w:hAnsi="Times New Roman" w:cs="Times New Roman"/>
        </w:rPr>
        <w:lastRenderedPageBreak/>
        <w:t xml:space="preserve">importância da disseminação de ideias da Educação Matemática e a consolidação de grupos de pesquisadores para a educação paraense, ainda muito tímida no </w:t>
      </w:r>
      <w:r w:rsidR="00452160" w:rsidRPr="00D849D6">
        <w:rPr>
          <w:rFonts w:ascii="Times New Roman" w:hAnsi="Times New Roman" w:cs="Times New Roman"/>
        </w:rPr>
        <w:t>e</w:t>
      </w:r>
      <w:r w:rsidRPr="00D849D6">
        <w:rPr>
          <w:rFonts w:ascii="Times New Roman" w:hAnsi="Times New Roman" w:cs="Times New Roman"/>
        </w:rPr>
        <w:t>stado.</w:t>
      </w:r>
    </w:p>
    <w:p w14:paraId="44A969CB" w14:textId="77777777" w:rsidR="00210BBF" w:rsidRPr="00210BBF" w:rsidRDefault="00210BBF" w:rsidP="00210BBF">
      <w:pPr>
        <w:pStyle w:val="Legenda"/>
        <w:widowControl w:val="0"/>
        <w:spacing w:after="0"/>
        <w:jc w:val="center"/>
        <w:rPr>
          <w:rFonts w:ascii="Times New Roman" w:hAnsi="Times New Roman"/>
          <w:b/>
          <w:bCs/>
          <w:i w:val="0"/>
          <w:iCs w:val="0"/>
          <w:color w:val="auto"/>
          <w:sz w:val="24"/>
          <w:szCs w:val="24"/>
        </w:rPr>
      </w:pPr>
      <w:bookmarkStart w:id="3" w:name="_Toc33880636"/>
    </w:p>
    <w:p w14:paraId="2D569456" w14:textId="6DE9FD5A" w:rsidR="000643D5" w:rsidRPr="00210BBF" w:rsidRDefault="000643D5"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b/>
          <w:bCs/>
          <w:i w:val="0"/>
          <w:iCs w:val="0"/>
          <w:color w:val="auto"/>
          <w:sz w:val="24"/>
          <w:szCs w:val="24"/>
        </w:rPr>
        <w:t>Figura 1</w:t>
      </w:r>
      <w:r w:rsidRPr="00210BBF">
        <w:rPr>
          <w:rFonts w:ascii="Times New Roman" w:hAnsi="Times New Roman"/>
          <w:i w:val="0"/>
          <w:iCs w:val="0"/>
          <w:color w:val="auto"/>
          <w:sz w:val="24"/>
          <w:szCs w:val="24"/>
        </w:rPr>
        <w:t xml:space="preserve"> - Foto </w:t>
      </w:r>
      <w:r w:rsidR="00AB3404" w:rsidRPr="00210BBF">
        <w:rPr>
          <w:rFonts w:ascii="Times New Roman" w:hAnsi="Times New Roman"/>
          <w:i w:val="0"/>
          <w:iCs w:val="0"/>
          <w:color w:val="auto"/>
          <w:sz w:val="24"/>
          <w:szCs w:val="24"/>
        </w:rPr>
        <w:t>creditada a</w:t>
      </w:r>
      <w:r w:rsidR="00A83855" w:rsidRPr="00210BBF">
        <w:rPr>
          <w:rFonts w:ascii="Times New Roman" w:hAnsi="Times New Roman"/>
          <w:i w:val="0"/>
          <w:iCs w:val="0"/>
          <w:color w:val="auto"/>
          <w:sz w:val="24"/>
          <w:szCs w:val="24"/>
        </w:rPr>
        <w:t xml:space="preserve"> </w:t>
      </w:r>
      <w:r w:rsidRPr="00210BBF">
        <w:rPr>
          <w:rFonts w:ascii="Times New Roman" w:hAnsi="Times New Roman"/>
          <w:i w:val="0"/>
          <w:iCs w:val="0"/>
          <w:color w:val="auto"/>
          <w:sz w:val="24"/>
          <w:szCs w:val="24"/>
        </w:rPr>
        <w:t>Wagner Santana durante o II EPAEM.</w:t>
      </w:r>
      <w:bookmarkEnd w:id="3"/>
    </w:p>
    <w:p w14:paraId="6D857F0F" w14:textId="77777777" w:rsidR="000643D5" w:rsidRPr="00210BBF" w:rsidRDefault="000643D5" w:rsidP="00210BBF">
      <w:pPr>
        <w:keepNext/>
        <w:widowControl w:val="0"/>
        <w:jc w:val="center"/>
      </w:pPr>
      <w:r w:rsidRPr="00210BBF">
        <w:rPr>
          <w:noProof/>
        </w:rPr>
        <w:drawing>
          <wp:inline distT="0" distB="0" distL="0" distR="0" wp14:anchorId="5346C581" wp14:editId="0E591D3F">
            <wp:extent cx="2850281" cy="2368428"/>
            <wp:effectExtent l="0" t="0" r="762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7673" cy="2374570"/>
                    </a:xfrm>
                    <a:prstGeom prst="rect">
                      <a:avLst/>
                    </a:prstGeom>
                    <a:ln w="31750" cmpd="dbl">
                      <a:noFill/>
                    </a:ln>
                  </pic:spPr>
                </pic:pic>
              </a:graphicData>
            </a:graphic>
          </wp:inline>
        </w:drawing>
      </w:r>
    </w:p>
    <w:p w14:paraId="3568434C" w14:textId="38BEA170" w:rsidR="000643D5" w:rsidRDefault="000643D5"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i w:val="0"/>
          <w:iCs w:val="0"/>
          <w:color w:val="auto"/>
          <w:sz w:val="24"/>
          <w:szCs w:val="24"/>
        </w:rPr>
        <w:t>Fonte: Semanário da Universidade da Amazônia, Ano XX, nº 1026, de 24/01/2000</w:t>
      </w:r>
      <w:r w:rsidR="00E75FD2" w:rsidRPr="00210BBF">
        <w:rPr>
          <w:rFonts w:ascii="Times New Roman" w:hAnsi="Times New Roman"/>
          <w:i w:val="0"/>
          <w:iCs w:val="0"/>
          <w:color w:val="auto"/>
          <w:sz w:val="24"/>
          <w:szCs w:val="24"/>
        </w:rPr>
        <w:t>.</w:t>
      </w:r>
    </w:p>
    <w:p w14:paraId="044426B9" w14:textId="77777777" w:rsidR="00210BBF" w:rsidRPr="00210BBF" w:rsidRDefault="00210BBF" w:rsidP="00210BBF"/>
    <w:p w14:paraId="7BEA7892" w14:textId="479CC4CF" w:rsidR="000643D5"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Durante o encerramento do II EPAEM, um novo grupo assumiu a Diretoria da SBEM-PA, mas</w:t>
      </w:r>
      <w:r w:rsidR="00E75FD2" w:rsidRPr="00D849D6">
        <w:rPr>
          <w:rFonts w:ascii="Times New Roman" w:hAnsi="Times New Roman" w:cs="Times New Roman"/>
        </w:rPr>
        <w:t>,</w:t>
      </w:r>
      <w:r w:rsidRPr="00D849D6">
        <w:rPr>
          <w:rFonts w:ascii="Times New Roman" w:hAnsi="Times New Roman" w:cs="Times New Roman"/>
        </w:rPr>
        <w:t xml:space="preserve"> infelizmente</w:t>
      </w:r>
      <w:r w:rsidR="00E75FD2" w:rsidRPr="00D849D6">
        <w:rPr>
          <w:rFonts w:ascii="Times New Roman" w:hAnsi="Times New Roman" w:cs="Times New Roman"/>
        </w:rPr>
        <w:t>,</w:t>
      </w:r>
      <w:r w:rsidRPr="00D849D6">
        <w:rPr>
          <w:rFonts w:ascii="Times New Roman" w:hAnsi="Times New Roman" w:cs="Times New Roman"/>
        </w:rPr>
        <w:t xml:space="preserve"> não </w:t>
      </w:r>
      <w:r w:rsidR="00452160" w:rsidRPr="00D849D6">
        <w:rPr>
          <w:rFonts w:ascii="Times New Roman" w:hAnsi="Times New Roman" w:cs="Times New Roman"/>
        </w:rPr>
        <w:t xml:space="preserve">desenvolveu </w:t>
      </w:r>
      <w:r w:rsidRPr="00D849D6">
        <w:rPr>
          <w:rFonts w:ascii="Times New Roman" w:hAnsi="Times New Roman" w:cs="Times New Roman"/>
        </w:rPr>
        <w:t xml:space="preserve">nenhuma atividade em prol da Educação Matemática Paraense </w:t>
      </w:r>
      <w:r w:rsidR="00E75FD2" w:rsidRPr="00D849D6">
        <w:rPr>
          <w:rFonts w:ascii="Times New Roman" w:hAnsi="Times New Roman" w:cs="Times New Roman"/>
        </w:rPr>
        <w:t xml:space="preserve">nem </w:t>
      </w:r>
      <w:r w:rsidR="00452160" w:rsidRPr="00D849D6">
        <w:rPr>
          <w:rFonts w:ascii="Times New Roman" w:hAnsi="Times New Roman" w:cs="Times New Roman"/>
        </w:rPr>
        <w:t xml:space="preserve">empreendeu </w:t>
      </w:r>
      <w:r w:rsidR="00E75FD2" w:rsidRPr="00D849D6">
        <w:rPr>
          <w:rFonts w:ascii="Times New Roman" w:hAnsi="Times New Roman" w:cs="Times New Roman"/>
        </w:rPr>
        <w:t xml:space="preserve">qualquer </w:t>
      </w:r>
      <w:r w:rsidRPr="00D849D6">
        <w:rPr>
          <w:rFonts w:ascii="Times New Roman" w:hAnsi="Times New Roman" w:cs="Times New Roman"/>
        </w:rPr>
        <w:t>mobilização</w:t>
      </w:r>
      <w:r w:rsidR="00E75FD2" w:rsidRPr="00D849D6">
        <w:rPr>
          <w:rFonts w:ascii="Times New Roman" w:hAnsi="Times New Roman" w:cs="Times New Roman"/>
        </w:rPr>
        <w:t xml:space="preserve"> </w:t>
      </w:r>
      <w:r w:rsidRPr="00D849D6">
        <w:rPr>
          <w:rFonts w:ascii="Times New Roman" w:hAnsi="Times New Roman" w:cs="Times New Roman"/>
        </w:rPr>
        <w:t>em quatro anos para que o III EPAEM</w:t>
      </w:r>
      <w:r w:rsidR="00E75FD2" w:rsidRPr="00D849D6">
        <w:rPr>
          <w:rFonts w:ascii="Times New Roman" w:hAnsi="Times New Roman" w:cs="Times New Roman"/>
        </w:rPr>
        <w:t>, de fato</w:t>
      </w:r>
      <w:r w:rsidR="00452160" w:rsidRPr="00D849D6">
        <w:rPr>
          <w:rFonts w:ascii="Times New Roman" w:hAnsi="Times New Roman" w:cs="Times New Roman"/>
        </w:rPr>
        <w:t>,</w:t>
      </w:r>
      <w:r w:rsidRPr="00D849D6">
        <w:rPr>
          <w:rFonts w:ascii="Times New Roman" w:hAnsi="Times New Roman" w:cs="Times New Roman"/>
        </w:rPr>
        <w:t xml:space="preserve"> ocorresse</w:t>
      </w:r>
      <w:r w:rsidR="00E75FD2" w:rsidRPr="00D849D6">
        <w:rPr>
          <w:rFonts w:ascii="Times New Roman" w:hAnsi="Times New Roman" w:cs="Times New Roman"/>
        </w:rPr>
        <w:t>.</w:t>
      </w:r>
      <w:r w:rsidRPr="00D849D6">
        <w:rPr>
          <w:rFonts w:ascii="Times New Roman" w:hAnsi="Times New Roman" w:cs="Times New Roman"/>
        </w:rPr>
        <w:t xml:space="preserve"> </w:t>
      </w:r>
      <w:r w:rsidR="00E75FD2" w:rsidRPr="00D849D6">
        <w:rPr>
          <w:rFonts w:ascii="Times New Roman" w:hAnsi="Times New Roman" w:cs="Times New Roman"/>
        </w:rPr>
        <w:t>T</w:t>
      </w:r>
      <w:r w:rsidRPr="00D849D6">
        <w:rPr>
          <w:rFonts w:ascii="Times New Roman" w:hAnsi="Times New Roman" w:cs="Times New Roman"/>
        </w:rPr>
        <w:t>ampouco houve preocupação em repassar a diretoria. Nas pesquisas realizadas, procur</w:t>
      </w:r>
      <w:r w:rsidR="00E75FD2" w:rsidRPr="00D849D6">
        <w:rPr>
          <w:rFonts w:ascii="Times New Roman" w:hAnsi="Times New Roman" w:cs="Times New Roman"/>
        </w:rPr>
        <w:t>aram</w:t>
      </w:r>
      <w:r w:rsidRPr="00D849D6">
        <w:rPr>
          <w:rFonts w:ascii="Times New Roman" w:hAnsi="Times New Roman" w:cs="Times New Roman"/>
        </w:rPr>
        <w:t xml:space="preserve">-se informações referentes aos motivos que levaram esse grupo a não ter conseguido dar continuidade </w:t>
      </w:r>
      <w:r w:rsidR="00E75FD2" w:rsidRPr="00D849D6">
        <w:rPr>
          <w:rFonts w:ascii="Times New Roman" w:hAnsi="Times New Roman" w:cs="Times New Roman"/>
        </w:rPr>
        <w:t>à</w:t>
      </w:r>
      <w:r w:rsidRPr="00D849D6">
        <w:rPr>
          <w:rFonts w:ascii="Times New Roman" w:hAnsi="Times New Roman" w:cs="Times New Roman"/>
        </w:rPr>
        <w:t xml:space="preserve">s atividades da SBEM-PA e ao EPAEM, mas não foram encontradas respostas para </w:t>
      </w:r>
      <w:r w:rsidR="00E75FD2" w:rsidRPr="00D849D6">
        <w:rPr>
          <w:rFonts w:ascii="Times New Roman" w:hAnsi="Times New Roman" w:cs="Times New Roman"/>
        </w:rPr>
        <w:t xml:space="preserve">tais </w:t>
      </w:r>
      <w:r w:rsidRPr="00D849D6">
        <w:rPr>
          <w:rFonts w:ascii="Times New Roman" w:hAnsi="Times New Roman" w:cs="Times New Roman"/>
        </w:rPr>
        <w:t>questionamentos.</w:t>
      </w:r>
    </w:p>
    <w:p w14:paraId="3014F185" w14:textId="0156C621" w:rsidR="00B30D0D" w:rsidRPr="006A7F79" w:rsidRDefault="00B30D0D" w:rsidP="00210BBF">
      <w:pPr>
        <w:pStyle w:val="Cabealho"/>
        <w:widowControl w:val="0"/>
        <w:spacing w:before="240" w:after="120" w:line="360" w:lineRule="auto"/>
        <w:jc w:val="both"/>
        <w:rPr>
          <w:rFonts w:ascii="Times New Roman" w:hAnsi="Times New Roman" w:cs="Times New Roman"/>
          <w:b/>
          <w:bCs/>
        </w:rPr>
      </w:pPr>
      <w:r w:rsidRPr="006A7F79">
        <w:rPr>
          <w:rFonts w:ascii="Times New Roman" w:hAnsi="Times New Roman" w:cs="Times New Roman"/>
          <w:b/>
          <w:bCs/>
        </w:rPr>
        <w:t xml:space="preserve">2 A </w:t>
      </w:r>
      <w:r w:rsidR="006A7F79" w:rsidRPr="006A7F79">
        <w:rPr>
          <w:rFonts w:ascii="Times New Roman" w:hAnsi="Times New Roman" w:cs="Times New Roman"/>
          <w:b/>
          <w:bCs/>
        </w:rPr>
        <w:t>retomada</w:t>
      </w:r>
      <w:r w:rsidR="00E511E7">
        <w:rPr>
          <w:rFonts w:ascii="Times New Roman" w:hAnsi="Times New Roman" w:cs="Times New Roman"/>
          <w:b/>
          <w:bCs/>
        </w:rPr>
        <w:t>:</w:t>
      </w:r>
      <w:r w:rsidR="006A7F79" w:rsidRPr="006A7F79">
        <w:rPr>
          <w:rFonts w:ascii="Times New Roman" w:hAnsi="Times New Roman" w:cs="Times New Roman"/>
          <w:b/>
          <w:bCs/>
        </w:rPr>
        <w:t xml:space="preserve"> </w:t>
      </w:r>
      <w:r w:rsidR="00543EA0">
        <w:rPr>
          <w:rFonts w:ascii="Times New Roman" w:hAnsi="Times New Roman" w:cs="Times New Roman"/>
          <w:b/>
          <w:bCs/>
        </w:rPr>
        <w:t xml:space="preserve">da SBEM-PA e </w:t>
      </w:r>
      <w:r w:rsidR="00E511E7">
        <w:rPr>
          <w:rFonts w:ascii="Times New Roman" w:hAnsi="Times New Roman" w:cs="Times New Roman"/>
          <w:b/>
          <w:bCs/>
        </w:rPr>
        <w:t>do EPAEM</w:t>
      </w:r>
    </w:p>
    <w:p w14:paraId="6D20818E" w14:textId="07F8B845"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Após quatro anos sem EPAEM, a retomada do movimento para a realização da terceira edição </w:t>
      </w:r>
      <w:r w:rsidR="0035636C" w:rsidRPr="00D849D6">
        <w:rPr>
          <w:rFonts w:ascii="Times New Roman" w:hAnsi="Times New Roman" w:cs="Times New Roman"/>
        </w:rPr>
        <w:t>d</w:t>
      </w:r>
      <w:r w:rsidR="00452160" w:rsidRPr="00D849D6">
        <w:rPr>
          <w:rFonts w:ascii="Times New Roman" w:hAnsi="Times New Roman" w:cs="Times New Roman"/>
        </w:rPr>
        <w:t>esse importante</w:t>
      </w:r>
      <w:r w:rsidR="0035636C" w:rsidRPr="00D849D6">
        <w:rPr>
          <w:rFonts w:ascii="Times New Roman" w:hAnsi="Times New Roman" w:cs="Times New Roman"/>
        </w:rPr>
        <w:t xml:space="preserve"> evento</w:t>
      </w:r>
      <w:r w:rsidR="00BB2F12" w:rsidRPr="00D849D6">
        <w:rPr>
          <w:rFonts w:ascii="Times New Roman" w:hAnsi="Times New Roman" w:cs="Times New Roman"/>
        </w:rPr>
        <w:t xml:space="preserve"> na agenda acadêmica</w:t>
      </w:r>
      <w:r w:rsidR="0035636C" w:rsidRPr="00D849D6">
        <w:rPr>
          <w:rFonts w:ascii="Times New Roman" w:hAnsi="Times New Roman" w:cs="Times New Roman"/>
        </w:rPr>
        <w:t xml:space="preserve"> </w:t>
      </w:r>
      <w:r w:rsidRPr="00D849D6">
        <w:rPr>
          <w:rFonts w:ascii="Times New Roman" w:hAnsi="Times New Roman" w:cs="Times New Roman"/>
        </w:rPr>
        <w:t xml:space="preserve">só foi possível após </w:t>
      </w:r>
      <w:r w:rsidR="00BB2F12" w:rsidRPr="00D849D6">
        <w:rPr>
          <w:rFonts w:ascii="Times New Roman" w:hAnsi="Times New Roman" w:cs="Times New Roman"/>
        </w:rPr>
        <w:t xml:space="preserve">a </w:t>
      </w:r>
      <w:r w:rsidRPr="00D849D6">
        <w:rPr>
          <w:rFonts w:ascii="Times New Roman" w:hAnsi="Times New Roman" w:cs="Times New Roman"/>
        </w:rPr>
        <w:t xml:space="preserve">eleição de uma nova Diretoria Regional da SBEM-PA, </w:t>
      </w:r>
      <w:r w:rsidR="00E75FD2" w:rsidRPr="00D849D6">
        <w:rPr>
          <w:rFonts w:ascii="Times New Roman" w:hAnsi="Times New Roman" w:cs="Times New Roman"/>
        </w:rPr>
        <w:t xml:space="preserve">responsável </w:t>
      </w:r>
      <w:r w:rsidRPr="00D849D6">
        <w:rPr>
          <w:rFonts w:ascii="Times New Roman" w:hAnsi="Times New Roman" w:cs="Times New Roman"/>
        </w:rPr>
        <w:t>para</w:t>
      </w:r>
      <w:r w:rsidR="0035636C" w:rsidRPr="00D849D6">
        <w:rPr>
          <w:rFonts w:ascii="Times New Roman" w:hAnsi="Times New Roman" w:cs="Times New Roman"/>
        </w:rPr>
        <w:t xml:space="preserve"> </w:t>
      </w:r>
      <w:r w:rsidR="00BB2F12" w:rsidRPr="00D849D6">
        <w:rPr>
          <w:rFonts w:ascii="Times New Roman" w:hAnsi="Times New Roman" w:cs="Times New Roman"/>
        </w:rPr>
        <w:t>cumprir devidamente</w:t>
      </w:r>
      <w:r w:rsidR="0035636C" w:rsidRPr="00D849D6">
        <w:rPr>
          <w:rFonts w:ascii="Times New Roman" w:hAnsi="Times New Roman" w:cs="Times New Roman"/>
        </w:rPr>
        <w:t xml:space="preserve"> o mandato</w:t>
      </w:r>
      <w:r w:rsidRPr="00D849D6">
        <w:rPr>
          <w:rFonts w:ascii="Times New Roman" w:hAnsi="Times New Roman" w:cs="Times New Roman"/>
        </w:rPr>
        <w:t xml:space="preserve"> </w:t>
      </w:r>
      <w:r w:rsidR="00BB2F12" w:rsidRPr="00D849D6">
        <w:rPr>
          <w:rFonts w:ascii="Times New Roman" w:hAnsi="Times New Roman" w:cs="Times New Roman"/>
        </w:rPr>
        <w:t>para o exercício</w:t>
      </w:r>
      <w:r w:rsidR="0035636C" w:rsidRPr="00D849D6">
        <w:rPr>
          <w:rFonts w:ascii="Times New Roman" w:hAnsi="Times New Roman" w:cs="Times New Roman"/>
        </w:rPr>
        <w:t xml:space="preserve"> </w:t>
      </w:r>
      <w:r w:rsidR="00BB2F12" w:rsidRPr="00D849D6">
        <w:rPr>
          <w:rFonts w:ascii="Times New Roman" w:hAnsi="Times New Roman" w:cs="Times New Roman"/>
        </w:rPr>
        <w:t>d</w:t>
      </w:r>
      <w:r w:rsidRPr="00D849D6">
        <w:rPr>
          <w:rFonts w:ascii="Times New Roman" w:hAnsi="Times New Roman" w:cs="Times New Roman"/>
        </w:rPr>
        <w:t>o triênio 2004/2007</w:t>
      </w:r>
      <w:r w:rsidR="0035636C" w:rsidRPr="00D849D6">
        <w:rPr>
          <w:rFonts w:ascii="Times New Roman" w:hAnsi="Times New Roman" w:cs="Times New Roman"/>
        </w:rPr>
        <w:t>. A nova Diretoria Regional do SBEM-PA foi, então,</w:t>
      </w:r>
      <w:r w:rsidRPr="00D849D6">
        <w:rPr>
          <w:rFonts w:ascii="Times New Roman" w:hAnsi="Times New Roman" w:cs="Times New Roman"/>
        </w:rPr>
        <w:t xml:space="preserve"> comandada pelos Professores Miguel Chaquiam</w:t>
      </w:r>
      <w:r w:rsidR="000D0924">
        <w:rPr>
          <w:rFonts w:ascii="Times New Roman" w:hAnsi="Times New Roman" w:cs="Times New Roman"/>
        </w:rPr>
        <w:t xml:space="preserve"> (UEPA/UNAMA)</w:t>
      </w:r>
      <w:r w:rsidRPr="00D849D6">
        <w:rPr>
          <w:rFonts w:ascii="Times New Roman" w:hAnsi="Times New Roman" w:cs="Times New Roman"/>
        </w:rPr>
        <w:t xml:space="preserve"> e Natanael Freitas Cabral</w:t>
      </w:r>
      <w:r w:rsidR="00223FF4">
        <w:rPr>
          <w:rFonts w:ascii="Times New Roman" w:hAnsi="Times New Roman" w:cs="Times New Roman"/>
        </w:rPr>
        <w:t xml:space="preserve"> (ETRB/UNAMA)</w:t>
      </w:r>
      <w:r w:rsidRPr="00D849D6">
        <w:rPr>
          <w:rFonts w:ascii="Times New Roman" w:hAnsi="Times New Roman" w:cs="Times New Roman"/>
        </w:rPr>
        <w:t xml:space="preserve">, na qualidade </w:t>
      </w:r>
      <w:r w:rsidR="00BB2F12" w:rsidRPr="00D849D6">
        <w:rPr>
          <w:rFonts w:ascii="Times New Roman" w:hAnsi="Times New Roman" w:cs="Times New Roman"/>
        </w:rPr>
        <w:t xml:space="preserve">de </w:t>
      </w:r>
      <w:r w:rsidRPr="00D849D6">
        <w:rPr>
          <w:rFonts w:ascii="Times New Roman" w:hAnsi="Times New Roman" w:cs="Times New Roman"/>
        </w:rPr>
        <w:t xml:space="preserve">Diretor e </w:t>
      </w:r>
      <w:r w:rsidR="00BB2F12" w:rsidRPr="00D849D6">
        <w:rPr>
          <w:rFonts w:ascii="Times New Roman" w:hAnsi="Times New Roman" w:cs="Times New Roman"/>
        </w:rPr>
        <w:t xml:space="preserve">de </w:t>
      </w:r>
      <w:r w:rsidRPr="00D849D6">
        <w:rPr>
          <w:rFonts w:ascii="Times New Roman" w:hAnsi="Times New Roman" w:cs="Times New Roman"/>
        </w:rPr>
        <w:t xml:space="preserve">Vice-Diretor, respectivamente. </w:t>
      </w:r>
    </w:p>
    <w:p w14:paraId="131722FE" w14:textId="10C5315B"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Ainda em 2004, o Prof</w:t>
      </w:r>
      <w:r w:rsidR="007B0903" w:rsidRPr="00D849D6">
        <w:rPr>
          <w:rFonts w:ascii="Times New Roman" w:hAnsi="Times New Roman" w:cs="Times New Roman"/>
        </w:rPr>
        <w:t>.</w:t>
      </w:r>
      <w:r w:rsidRPr="00D849D6">
        <w:rPr>
          <w:rFonts w:ascii="Times New Roman" w:hAnsi="Times New Roman" w:cs="Times New Roman"/>
        </w:rPr>
        <w:t xml:space="preserve"> Marcus Pinto da Costa da Rocha</w:t>
      </w:r>
      <w:r w:rsidR="00245B1D">
        <w:rPr>
          <w:rFonts w:ascii="Times New Roman" w:hAnsi="Times New Roman" w:cs="Times New Roman"/>
        </w:rPr>
        <w:t xml:space="preserve"> (</w:t>
      </w:r>
      <w:r w:rsidRPr="00D849D6">
        <w:rPr>
          <w:rFonts w:ascii="Times New Roman" w:hAnsi="Times New Roman" w:cs="Times New Roman"/>
        </w:rPr>
        <w:t>UFPA</w:t>
      </w:r>
      <w:r w:rsidR="00245B1D">
        <w:rPr>
          <w:rFonts w:ascii="Times New Roman" w:hAnsi="Times New Roman" w:cs="Times New Roman"/>
        </w:rPr>
        <w:t>)</w:t>
      </w:r>
      <w:r w:rsidRPr="00D849D6">
        <w:rPr>
          <w:rFonts w:ascii="Times New Roman" w:hAnsi="Times New Roman" w:cs="Times New Roman"/>
        </w:rPr>
        <w:t xml:space="preserve"> procurou o Professor Miguel Chaquiam </w:t>
      </w:r>
      <w:r w:rsidR="0035636C" w:rsidRPr="00D849D6">
        <w:rPr>
          <w:rFonts w:ascii="Times New Roman" w:hAnsi="Times New Roman" w:cs="Times New Roman"/>
        </w:rPr>
        <w:t xml:space="preserve">com o intuito de se definir o </w:t>
      </w:r>
      <w:r w:rsidRPr="00D849D6">
        <w:rPr>
          <w:rFonts w:ascii="Times New Roman" w:hAnsi="Times New Roman" w:cs="Times New Roman"/>
        </w:rPr>
        <w:t>espaço para a realização do III Encontro Regional de Matemática Aplicada e Computacional (III ERMAC)</w:t>
      </w:r>
      <w:r w:rsidR="0035636C" w:rsidRPr="00D849D6">
        <w:rPr>
          <w:rFonts w:ascii="Times New Roman" w:hAnsi="Times New Roman" w:cs="Times New Roman"/>
        </w:rPr>
        <w:t>.</w:t>
      </w:r>
      <w:r w:rsidRPr="00D849D6">
        <w:rPr>
          <w:rFonts w:ascii="Times New Roman" w:hAnsi="Times New Roman" w:cs="Times New Roman"/>
        </w:rPr>
        <w:t xml:space="preserve"> </w:t>
      </w:r>
      <w:r w:rsidR="0035636C" w:rsidRPr="00D849D6">
        <w:rPr>
          <w:rFonts w:ascii="Times New Roman" w:hAnsi="Times New Roman" w:cs="Times New Roman"/>
        </w:rPr>
        <w:t xml:space="preserve">Na ocasião, </w:t>
      </w:r>
      <w:r w:rsidRPr="00D849D6">
        <w:rPr>
          <w:rFonts w:ascii="Times New Roman" w:hAnsi="Times New Roman" w:cs="Times New Roman"/>
        </w:rPr>
        <w:t xml:space="preserve">o Professor Miguel Chaquiam </w:t>
      </w:r>
      <w:r w:rsidR="00BB2F12" w:rsidRPr="00D849D6">
        <w:rPr>
          <w:rFonts w:ascii="Times New Roman" w:hAnsi="Times New Roman" w:cs="Times New Roman"/>
        </w:rPr>
        <w:t>empenhou-se pel</w:t>
      </w:r>
      <w:r w:rsidRPr="00D849D6">
        <w:rPr>
          <w:rFonts w:ascii="Times New Roman" w:hAnsi="Times New Roman" w:cs="Times New Roman"/>
        </w:rPr>
        <w:t xml:space="preserve">a liberação do espaço junto à Universidade da Amazônia </w:t>
      </w:r>
      <w:r w:rsidRPr="00D849D6">
        <w:rPr>
          <w:rFonts w:ascii="Times New Roman" w:hAnsi="Times New Roman" w:cs="Times New Roman"/>
        </w:rPr>
        <w:lastRenderedPageBreak/>
        <w:t>(UNAMA) para a realização do evento. Como o Professor Miguel e o Professor Natanael</w:t>
      </w:r>
      <w:r w:rsidR="0035636C" w:rsidRPr="00D849D6">
        <w:rPr>
          <w:rFonts w:ascii="Times New Roman" w:hAnsi="Times New Roman" w:cs="Times New Roman"/>
        </w:rPr>
        <w:t xml:space="preserve"> ainda</w:t>
      </w:r>
      <w:r w:rsidRPr="00D849D6">
        <w:rPr>
          <w:rFonts w:ascii="Times New Roman" w:hAnsi="Times New Roman" w:cs="Times New Roman"/>
        </w:rPr>
        <w:t xml:space="preserve"> não </w:t>
      </w:r>
      <w:r w:rsidR="0035636C" w:rsidRPr="00D849D6">
        <w:rPr>
          <w:rFonts w:ascii="Times New Roman" w:hAnsi="Times New Roman" w:cs="Times New Roman"/>
        </w:rPr>
        <w:t>haviam tido</w:t>
      </w:r>
      <w:r w:rsidRPr="00D849D6">
        <w:rPr>
          <w:rFonts w:ascii="Times New Roman" w:hAnsi="Times New Roman" w:cs="Times New Roman"/>
        </w:rPr>
        <w:t xml:space="preserve"> experiência</w:t>
      </w:r>
      <w:r w:rsidR="0035636C" w:rsidRPr="00D849D6">
        <w:rPr>
          <w:rFonts w:ascii="Times New Roman" w:hAnsi="Times New Roman" w:cs="Times New Roman"/>
        </w:rPr>
        <w:t xml:space="preserve"> pa</w:t>
      </w:r>
      <w:r w:rsidR="000F7BD1" w:rsidRPr="00D849D6">
        <w:rPr>
          <w:rFonts w:ascii="Times New Roman" w:hAnsi="Times New Roman" w:cs="Times New Roman"/>
        </w:rPr>
        <w:t>ra</w:t>
      </w:r>
      <w:r w:rsidRPr="00D849D6">
        <w:rPr>
          <w:rFonts w:ascii="Times New Roman" w:hAnsi="Times New Roman" w:cs="Times New Roman"/>
        </w:rPr>
        <w:t xml:space="preserve"> </w:t>
      </w:r>
      <w:r w:rsidR="000F7BD1" w:rsidRPr="00D849D6">
        <w:rPr>
          <w:rFonts w:ascii="Times New Roman" w:hAnsi="Times New Roman" w:cs="Times New Roman"/>
        </w:rPr>
        <w:t>organizar e r</w:t>
      </w:r>
      <w:r w:rsidR="0035636C" w:rsidRPr="00D849D6">
        <w:rPr>
          <w:rFonts w:ascii="Times New Roman" w:hAnsi="Times New Roman" w:cs="Times New Roman"/>
        </w:rPr>
        <w:t>ealiza</w:t>
      </w:r>
      <w:r w:rsidR="000F7BD1" w:rsidRPr="00D849D6">
        <w:rPr>
          <w:rFonts w:ascii="Times New Roman" w:hAnsi="Times New Roman" w:cs="Times New Roman"/>
        </w:rPr>
        <w:t>r</w:t>
      </w:r>
      <w:r w:rsidRPr="00D849D6">
        <w:rPr>
          <w:rFonts w:ascii="Times New Roman" w:hAnsi="Times New Roman" w:cs="Times New Roman"/>
        </w:rPr>
        <w:t xml:space="preserve"> eventos desse porte,</w:t>
      </w:r>
      <w:r w:rsidR="0035636C" w:rsidRPr="00D849D6">
        <w:rPr>
          <w:rFonts w:ascii="Times New Roman" w:hAnsi="Times New Roman" w:cs="Times New Roman"/>
        </w:rPr>
        <w:t xml:space="preserve"> </w:t>
      </w:r>
      <w:r w:rsidRPr="00D849D6">
        <w:rPr>
          <w:rFonts w:ascii="Times New Roman" w:hAnsi="Times New Roman" w:cs="Times New Roman"/>
        </w:rPr>
        <w:t xml:space="preserve">eles </w:t>
      </w:r>
      <w:r w:rsidR="000F7BD1" w:rsidRPr="00D849D6">
        <w:rPr>
          <w:rFonts w:ascii="Times New Roman" w:hAnsi="Times New Roman" w:cs="Times New Roman"/>
        </w:rPr>
        <w:t xml:space="preserve">consideraram importante </w:t>
      </w:r>
      <w:r w:rsidRPr="00D849D6">
        <w:rPr>
          <w:rFonts w:ascii="Times New Roman" w:hAnsi="Times New Roman" w:cs="Times New Roman"/>
        </w:rPr>
        <w:t xml:space="preserve">participar da organização do III ERMAC, </w:t>
      </w:r>
      <w:r w:rsidR="000F7BD1" w:rsidRPr="00D849D6">
        <w:rPr>
          <w:rFonts w:ascii="Times New Roman" w:hAnsi="Times New Roman" w:cs="Times New Roman"/>
        </w:rPr>
        <w:t xml:space="preserve">com o </w:t>
      </w:r>
      <w:r w:rsidR="00BB2F12" w:rsidRPr="00D849D6">
        <w:rPr>
          <w:rFonts w:ascii="Times New Roman" w:hAnsi="Times New Roman" w:cs="Times New Roman"/>
        </w:rPr>
        <w:t>interesse</w:t>
      </w:r>
      <w:r w:rsidR="000F7BD1" w:rsidRPr="00D849D6">
        <w:rPr>
          <w:rFonts w:ascii="Times New Roman" w:hAnsi="Times New Roman" w:cs="Times New Roman"/>
        </w:rPr>
        <w:t xml:space="preserve"> de </w:t>
      </w:r>
      <w:r w:rsidR="00BB2F12" w:rsidRPr="00D849D6">
        <w:rPr>
          <w:rFonts w:ascii="Times New Roman" w:hAnsi="Times New Roman" w:cs="Times New Roman"/>
        </w:rPr>
        <w:t xml:space="preserve">conhecer </w:t>
      </w:r>
      <w:r w:rsidR="000F7BD1" w:rsidRPr="00D849D6">
        <w:rPr>
          <w:rFonts w:ascii="Times New Roman" w:hAnsi="Times New Roman" w:cs="Times New Roman"/>
        </w:rPr>
        <w:t>procedimentos</w:t>
      </w:r>
      <w:r w:rsidR="003A3417" w:rsidRPr="00D849D6">
        <w:rPr>
          <w:rFonts w:ascii="Times New Roman" w:hAnsi="Times New Roman" w:cs="Times New Roman"/>
        </w:rPr>
        <w:t xml:space="preserve"> específicos</w:t>
      </w:r>
      <w:r w:rsidR="000F7BD1" w:rsidRPr="00D849D6">
        <w:rPr>
          <w:rFonts w:ascii="Times New Roman" w:hAnsi="Times New Roman" w:cs="Times New Roman"/>
        </w:rPr>
        <w:t xml:space="preserve"> para se </w:t>
      </w:r>
      <w:r w:rsidRPr="00D849D6">
        <w:rPr>
          <w:rFonts w:ascii="Times New Roman" w:hAnsi="Times New Roman" w:cs="Times New Roman"/>
        </w:rPr>
        <w:t>realizar evento</w:t>
      </w:r>
      <w:r w:rsidR="003A3417" w:rsidRPr="00D849D6">
        <w:rPr>
          <w:rFonts w:ascii="Times New Roman" w:hAnsi="Times New Roman" w:cs="Times New Roman"/>
        </w:rPr>
        <w:t>s científicos</w:t>
      </w:r>
      <w:r w:rsidRPr="00D849D6">
        <w:rPr>
          <w:rFonts w:ascii="Times New Roman" w:hAnsi="Times New Roman" w:cs="Times New Roman"/>
        </w:rPr>
        <w:t xml:space="preserve"> de</w:t>
      </w:r>
      <w:r w:rsidR="000F7BD1" w:rsidRPr="00D849D6">
        <w:rPr>
          <w:rFonts w:ascii="Times New Roman" w:hAnsi="Times New Roman" w:cs="Times New Roman"/>
        </w:rPr>
        <w:t xml:space="preserve"> </w:t>
      </w:r>
      <w:r w:rsidR="003A3417" w:rsidRPr="00D849D6">
        <w:rPr>
          <w:rFonts w:ascii="Times New Roman" w:hAnsi="Times New Roman" w:cs="Times New Roman"/>
        </w:rPr>
        <w:t xml:space="preserve">grande </w:t>
      </w:r>
      <w:r w:rsidR="000F7BD1" w:rsidRPr="00D849D6">
        <w:rPr>
          <w:rFonts w:ascii="Times New Roman" w:hAnsi="Times New Roman" w:cs="Times New Roman"/>
        </w:rPr>
        <w:t>envergadura</w:t>
      </w:r>
      <w:r w:rsidRPr="00D849D6">
        <w:rPr>
          <w:rFonts w:ascii="Times New Roman" w:hAnsi="Times New Roman" w:cs="Times New Roman"/>
        </w:rPr>
        <w:t>.</w:t>
      </w:r>
    </w:p>
    <w:p w14:paraId="79A62E3B" w14:textId="64C7F823"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Após a experiência com o III ERMAC, </w:t>
      </w:r>
      <w:r w:rsidR="003A3417" w:rsidRPr="00D849D6">
        <w:rPr>
          <w:rFonts w:ascii="Times New Roman" w:hAnsi="Times New Roman" w:cs="Times New Roman"/>
        </w:rPr>
        <w:t xml:space="preserve">a nova </w:t>
      </w:r>
      <w:r w:rsidRPr="00D849D6">
        <w:rPr>
          <w:rFonts w:ascii="Times New Roman" w:hAnsi="Times New Roman" w:cs="Times New Roman"/>
        </w:rPr>
        <w:t xml:space="preserve">diretoria </w:t>
      </w:r>
      <w:r w:rsidR="000F7BD1" w:rsidRPr="00D849D6">
        <w:rPr>
          <w:rFonts w:ascii="Times New Roman" w:hAnsi="Times New Roman" w:cs="Times New Roman"/>
        </w:rPr>
        <w:t xml:space="preserve">sentiu-se preparada para </w:t>
      </w:r>
      <w:r w:rsidR="003A3417" w:rsidRPr="00D849D6">
        <w:rPr>
          <w:rFonts w:ascii="Times New Roman" w:hAnsi="Times New Roman" w:cs="Times New Roman"/>
        </w:rPr>
        <w:t>implementar</w:t>
      </w:r>
      <w:r w:rsidR="000F7BD1" w:rsidRPr="00D849D6">
        <w:rPr>
          <w:rFonts w:ascii="Times New Roman" w:hAnsi="Times New Roman" w:cs="Times New Roman"/>
        </w:rPr>
        <w:t xml:space="preserve"> </w:t>
      </w:r>
      <w:r w:rsidR="003A3417" w:rsidRPr="00D849D6">
        <w:rPr>
          <w:rFonts w:ascii="Times New Roman" w:hAnsi="Times New Roman" w:cs="Times New Roman"/>
        </w:rPr>
        <w:t>um</w:t>
      </w:r>
      <w:r w:rsidR="000F7BD1" w:rsidRPr="00D849D6">
        <w:rPr>
          <w:rFonts w:ascii="Times New Roman" w:hAnsi="Times New Roman" w:cs="Times New Roman"/>
        </w:rPr>
        <w:t xml:space="preserve"> conjunto de diretrizes, procedimentos, normativas e demais ações para a </w:t>
      </w:r>
      <w:r w:rsidRPr="00D849D6">
        <w:rPr>
          <w:rFonts w:ascii="Times New Roman" w:hAnsi="Times New Roman" w:cs="Times New Roman"/>
        </w:rPr>
        <w:t>realiz</w:t>
      </w:r>
      <w:r w:rsidR="000F7BD1" w:rsidRPr="00D849D6">
        <w:rPr>
          <w:rFonts w:ascii="Times New Roman" w:hAnsi="Times New Roman" w:cs="Times New Roman"/>
        </w:rPr>
        <w:t>ação</w:t>
      </w:r>
      <w:r w:rsidRPr="00D849D6">
        <w:rPr>
          <w:rFonts w:ascii="Times New Roman" w:hAnsi="Times New Roman" w:cs="Times New Roman"/>
        </w:rPr>
        <w:t xml:space="preserve"> </w:t>
      </w:r>
      <w:r w:rsidR="000F7BD1" w:rsidRPr="00D849D6">
        <w:rPr>
          <w:rFonts w:ascii="Times New Roman" w:hAnsi="Times New Roman" w:cs="Times New Roman"/>
        </w:rPr>
        <w:t>d</w:t>
      </w:r>
      <w:r w:rsidRPr="00D849D6">
        <w:rPr>
          <w:rFonts w:ascii="Times New Roman" w:hAnsi="Times New Roman" w:cs="Times New Roman"/>
        </w:rPr>
        <w:t>o III Encontro Paraense de Educação Matemática (</w:t>
      </w:r>
      <w:r w:rsidRPr="00D849D6">
        <w:rPr>
          <w:rFonts w:ascii="Times New Roman" w:hAnsi="Times New Roman" w:cs="Times New Roman"/>
          <w:bCs/>
        </w:rPr>
        <w:t>III EPAEM)</w:t>
      </w:r>
      <w:r w:rsidR="000F7BD1" w:rsidRPr="00D849D6">
        <w:rPr>
          <w:rFonts w:ascii="Times New Roman" w:hAnsi="Times New Roman" w:cs="Times New Roman"/>
        </w:rPr>
        <w:t>. Des</w:t>
      </w:r>
      <w:r w:rsidR="003A3417" w:rsidRPr="00D849D6">
        <w:rPr>
          <w:rFonts w:ascii="Times New Roman" w:hAnsi="Times New Roman" w:cs="Times New Roman"/>
        </w:rPr>
        <w:t>se modo</w:t>
      </w:r>
      <w:r w:rsidR="000F7BD1" w:rsidRPr="00D849D6">
        <w:rPr>
          <w:rFonts w:ascii="Times New Roman" w:hAnsi="Times New Roman" w:cs="Times New Roman"/>
        </w:rPr>
        <w:t xml:space="preserve">, </w:t>
      </w:r>
      <w:r w:rsidR="003A3417" w:rsidRPr="00D849D6">
        <w:rPr>
          <w:rFonts w:ascii="Times New Roman" w:hAnsi="Times New Roman" w:cs="Times New Roman"/>
        </w:rPr>
        <w:t xml:space="preserve">tornou-se possível promover, com </w:t>
      </w:r>
      <w:r w:rsidR="003A3417" w:rsidRPr="00D849D6">
        <w:rPr>
          <w:rFonts w:ascii="Times New Roman" w:hAnsi="Times New Roman" w:cs="Times New Roman"/>
          <w:i/>
          <w:iCs/>
        </w:rPr>
        <w:t>know-how</w:t>
      </w:r>
      <w:r w:rsidR="003A3417" w:rsidRPr="00D849D6">
        <w:rPr>
          <w:rFonts w:ascii="Times New Roman" w:hAnsi="Times New Roman" w:cs="Times New Roman"/>
        </w:rPr>
        <w:t>,</w:t>
      </w:r>
      <w:r w:rsidR="000F7BD1" w:rsidRPr="00D849D6">
        <w:rPr>
          <w:rFonts w:ascii="Times New Roman" w:hAnsi="Times New Roman" w:cs="Times New Roman"/>
        </w:rPr>
        <w:t xml:space="preserve"> </w:t>
      </w:r>
      <w:r w:rsidR="003A3417" w:rsidRPr="00D849D6">
        <w:rPr>
          <w:rFonts w:ascii="Times New Roman" w:hAnsi="Times New Roman" w:cs="Times New Roman"/>
        </w:rPr>
        <w:t xml:space="preserve">o </w:t>
      </w:r>
      <w:r w:rsidR="000F7BD1" w:rsidRPr="00D849D6">
        <w:rPr>
          <w:rFonts w:ascii="Times New Roman" w:hAnsi="Times New Roman" w:cs="Times New Roman"/>
        </w:rPr>
        <w:t>III EPAEM</w:t>
      </w:r>
      <w:r w:rsidR="003A3417" w:rsidRPr="00D849D6">
        <w:rPr>
          <w:rFonts w:ascii="Times New Roman" w:hAnsi="Times New Roman" w:cs="Times New Roman"/>
        </w:rPr>
        <w:t>. Realizado</w:t>
      </w:r>
      <w:r w:rsidRPr="00D849D6">
        <w:rPr>
          <w:rFonts w:ascii="Times New Roman" w:hAnsi="Times New Roman" w:cs="Times New Roman"/>
        </w:rPr>
        <w:t xml:space="preserve"> em Belém, na Universidade da Amazônia (UNAMA), </w:t>
      </w:r>
      <w:r w:rsidRPr="00D849D6">
        <w:rPr>
          <w:rFonts w:ascii="Times New Roman" w:hAnsi="Times New Roman" w:cs="Times New Roman"/>
          <w:i/>
          <w:iCs/>
        </w:rPr>
        <w:t>Campus</w:t>
      </w:r>
      <w:r w:rsidRPr="00D849D6">
        <w:rPr>
          <w:rFonts w:ascii="Times New Roman" w:hAnsi="Times New Roman" w:cs="Times New Roman"/>
        </w:rPr>
        <w:t xml:space="preserve"> BR, no período de 05 a 07 de dezembro de 2005</w:t>
      </w:r>
      <w:r w:rsidR="003A3417" w:rsidRPr="00D849D6">
        <w:rPr>
          <w:rFonts w:ascii="Times New Roman" w:hAnsi="Times New Roman" w:cs="Times New Roman"/>
        </w:rPr>
        <w:t>, essa edição do EPAEM retomou sua identidade de sucesso.</w:t>
      </w:r>
    </w:p>
    <w:p w14:paraId="32EABECC" w14:textId="77777777" w:rsidR="00210BBF" w:rsidRDefault="00210BBF" w:rsidP="00210BBF">
      <w:pPr>
        <w:pStyle w:val="Legenda"/>
        <w:widowControl w:val="0"/>
        <w:spacing w:after="0"/>
        <w:jc w:val="center"/>
        <w:rPr>
          <w:rFonts w:ascii="Times New Roman" w:hAnsi="Times New Roman"/>
          <w:b/>
          <w:bCs/>
          <w:i w:val="0"/>
          <w:iCs w:val="0"/>
          <w:color w:val="auto"/>
          <w:sz w:val="24"/>
          <w:szCs w:val="24"/>
        </w:rPr>
      </w:pPr>
      <w:bookmarkStart w:id="4" w:name="_Toc51614632"/>
    </w:p>
    <w:p w14:paraId="774883F8" w14:textId="37938F3C" w:rsidR="000643D5" w:rsidRPr="00210BBF" w:rsidRDefault="000643D5"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b/>
          <w:bCs/>
          <w:i w:val="0"/>
          <w:iCs w:val="0"/>
          <w:color w:val="auto"/>
          <w:sz w:val="24"/>
          <w:szCs w:val="24"/>
        </w:rPr>
        <w:t>Figura 2</w:t>
      </w:r>
      <w:r w:rsidRPr="00210BBF">
        <w:rPr>
          <w:rFonts w:ascii="Times New Roman" w:hAnsi="Times New Roman"/>
          <w:i w:val="0"/>
          <w:iCs w:val="0"/>
          <w:color w:val="auto"/>
          <w:sz w:val="24"/>
          <w:szCs w:val="24"/>
        </w:rPr>
        <w:t xml:space="preserve"> - Mesa de Abertura do I ERS/ III EPAEM em 2005</w:t>
      </w:r>
      <w:bookmarkEnd w:id="4"/>
      <w:r w:rsidR="000F7BD1" w:rsidRPr="00210BBF">
        <w:rPr>
          <w:rFonts w:ascii="Times New Roman" w:hAnsi="Times New Roman"/>
          <w:i w:val="0"/>
          <w:iCs w:val="0"/>
          <w:color w:val="auto"/>
          <w:sz w:val="24"/>
          <w:szCs w:val="24"/>
        </w:rPr>
        <w:t>.</w:t>
      </w:r>
    </w:p>
    <w:p w14:paraId="33FBA8B8" w14:textId="77777777" w:rsidR="000643D5" w:rsidRPr="00210BBF" w:rsidRDefault="000643D5" w:rsidP="00210BBF">
      <w:pPr>
        <w:pStyle w:val="Primeirorecuodecorpodetexto"/>
        <w:keepNext/>
        <w:widowControl w:val="0"/>
        <w:spacing w:after="0" w:line="240" w:lineRule="auto"/>
        <w:ind w:firstLine="0"/>
        <w:jc w:val="center"/>
        <w:rPr>
          <w:rFonts w:ascii="Times New Roman" w:hAnsi="Times New Roman"/>
          <w:sz w:val="24"/>
          <w:szCs w:val="24"/>
        </w:rPr>
      </w:pPr>
      <w:r w:rsidRPr="00210BBF">
        <w:rPr>
          <w:rFonts w:ascii="Times New Roman" w:hAnsi="Times New Roman"/>
          <w:noProof/>
          <w:sz w:val="24"/>
          <w:szCs w:val="24"/>
          <w:lang w:eastAsia="pt-BR"/>
        </w:rPr>
        <w:drawing>
          <wp:inline distT="0" distB="0" distL="0" distR="0" wp14:anchorId="5BC7B5E1" wp14:editId="23A46939">
            <wp:extent cx="3175200" cy="1980000"/>
            <wp:effectExtent l="0" t="0" r="6350" b="127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humbnail_SBEM-PA 17 -.jpg"/>
                    <pic:cNvPicPr/>
                  </pic:nvPicPr>
                  <pic:blipFill rotWithShape="1">
                    <a:blip r:embed="rId8" cstate="print">
                      <a:extLst>
                        <a:ext uri="{28A0092B-C50C-407E-A947-70E740481C1C}">
                          <a14:useLocalDpi xmlns:a14="http://schemas.microsoft.com/office/drawing/2010/main" val="0"/>
                        </a:ext>
                      </a:extLst>
                    </a:blip>
                    <a:srcRect t="5811"/>
                    <a:stretch/>
                  </pic:blipFill>
                  <pic:spPr bwMode="auto">
                    <a:xfrm>
                      <a:off x="0" y="0"/>
                      <a:ext cx="3175200" cy="1980000"/>
                    </a:xfrm>
                    <a:prstGeom prst="rect">
                      <a:avLst/>
                    </a:prstGeom>
                    <a:ln>
                      <a:noFill/>
                    </a:ln>
                    <a:extLst>
                      <a:ext uri="{53640926-AAD7-44D8-BBD7-CCE9431645EC}">
                        <a14:shadowObscured xmlns:a14="http://schemas.microsoft.com/office/drawing/2010/main"/>
                      </a:ext>
                    </a:extLst>
                  </pic:spPr>
                </pic:pic>
              </a:graphicData>
            </a:graphic>
          </wp:inline>
        </w:drawing>
      </w:r>
    </w:p>
    <w:p w14:paraId="58847CC6" w14:textId="76EFA320" w:rsidR="000643D5" w:rsidRDefault="000643D5"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i w:val="0"/>
          <w:iCs w:val="0"/>
          <w:color w:val="auto"/>
          <w:sz w:val="24"/>
          <w:szCs w:val="24"/>
        </w:rPr>
        <w:t>Fonte: Acervo da SBEM-PA</w:t>
      </w:r>
      <w:r w:rsidR="00210BBF">
        <w:rPr>
          <w:rFonts w:ascii="Times New Roman" w:hAnsi="Times New Roman"/>
          <w:i w:val="0"/>
          <w:iCs w:val="0"/>
          <w:color w:val="auto"/>
          <w:sz w:val="24"/>
          <w:szCs w:val="24"/>
        </w:rPr>
        <w:t>.</w:t>
      </w:r>
    </w:p>
    <w:p w14:paraId="625208D2" w14:textId="77777777" w:rsidR="00210BBF" w:rsidRPr="00210BBF" w:rsidRDefault="00210BBF" w:rsidP="00210BBF"/>
    <w:p w14:paraId="1F3F0978" w14:textId="3AC64971" w:rsidR="000643D5" w:rsidRDefault="003A3417"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A </w:t>
      </w:r>
      <w:r w:rsidR="000F7BD1" w:rsidRPr="00D849D6">
        <w:rPr>
          <w:rFonts w:ascii="Times New Roman" w:hAnsi="Times New Roman" w:cs="Times New Roman"/>
        </w:rPr>
        <w:t xml:space="preserve">terceira </w:t>
      </w:r>
      <w:r w:rsidR="000643D5" w:rsidRPr="00D849D6">
        <w:rPr>
          <w:rFonts w:ascii="Times New Roman" w:hAnsi="Times New Roman" w:cs="Times New Roman"/>
        </w:rPr>
        <w:t xml:space="preserve">edição </w:t>
      </w:r>
      <w:r w:rsidRPr="00D849D6">
        <w:rPr>
          <w:rFonts w:ascii="Times New Roman" w:hAnsi="Times New Roman" w:cs="Times New Roman"/>
        </w:rPr>
        <w:t xml:space="preserve">do EPAEM </w:t>
      </w:r>
      <w:r w:rsidR="000643D5" w:rsidRPr="00D849D6">
        <w:rPr>
          <w:rFonts w:ascii="Times New Roman" w:hAnsi="Times New Roman" w:cs="Times New Roman"/>
        </w:rPr>
        <w:t>foi marcada pela fusão das seguintes sociedades: Sociedade Brasileira de Matemática Aplicada e Computacional (SBMAC), Sociedade Brasileira de Educação Matemática (SBEM) e Associação Brasileira de Estatística (ABE)</w:t>
      </w:r>
      <w:r w:rsidR="00E22BCF" w:rsidRPr="00D849D6">
        <w:rPr>
          <w:rFonts w:ascii="Times New Roman" w:hAnsi="Times New Roman" w:cs="Times New Roman"/>
        </w:rPr>
        <w:t>. Além dessa fusão, ocorreu o</w:t>
      </w:r>
      <w:r w:rsidR="000643D5" w:rsidRPr="00D849D6">
        <w:rPr>
          <w:rFonts w:ascii="Times New Roman" w:hAnsi="Times New Roman" w:cs="Times New Roman"/>
        </w:rPr>
        <w:t xml:space="preserve"> I Encontro Regional das Sociedades (I ERS)</w:t>
      </w:r>
      <w:r w:rsidR="00E22BCF" w:rsidRPr="00D849D6">
        <w:rPr>
          <w:rFonts w:ascii="Times New Roman" w:hAnsi="Times New Roman" w:cs="Times New Roman"/>
        </w:rPr>
        <w:t>, culminando na</w:t>
      </w:r>
      <w:r w:rsidR="000643D5" w:rsidRPr="00D849D6">
        <w:rPr>
          <w:rFonts w:ascii="Times New Roman" w:hAnsi="Times New Roman" w:cs="Times New Roman"/>
        </w:rPr>
        <w:t xml:space="preserve"> unificação dos </w:t>
      </w:r>
      <w:r w:rsidR="00E22BCF" w:rsidRPr="00D849D6">
        <w:rPr>
          <w:rFonts w:ascii="Times New Roman" w:hAnsi="Times New Roman" w:cs="Times New Roman"/>
        </w:rPr>
        <w:t xml:space="preserve">seguintes </w:t>
      </w:r>
      <w:r w:rsidR="000643D5" w:rsidRPr="00D849D6">
        <w:rPr>
          <w:rFonts w:ascii="Times New Roman" w:hAnsi="Times New Roman" w:cs="Times New Roman"/>
        </w:rPr>
        <w:t xml:space="preserve">eventos: IV Encontro Regional de Matemática Aplicada e Computacional (IV ERMAC), III Encontro Paraense de Educação Matemática (III EPAEM) e </w:t>
      </w:r>
      <w:r w:rsidR="00E22BCF" w:rsidRPr="00D849D6">
        <w:rPr>
          <w:rFonts w:ascii="Times New Roman" w:hAnsi="Times New Roman" w:cs="Times New Roman"/>
        </w:rPr>
        <w:t>a</w:t>
      </w:r>
      <w:r w:rsidR="000643D5" w:rsidRPr="00D849D6">
        <w:rPr>
          <w:rFonts w:ascii="Times New Roman" w:hAnsi="Times New Roman" w:cs="Times New Roman"/>
        </w:rPr>
        <w:t xml:space="preserve"> 39º </w:t>
      </w:r>
      <w:r w:rsidR="000643D5" w:rsidRPr="00D849D6">
        <w:rPr>
          <w:rFonts w:ascii="Times New Roman" w:hAnsi="Times New Roman" w:cs="Times New Roman"/>
          <w:i/>
          <w:iCs/>
        </w:rPr>
        <w:t xml:space="preserve">Reunião Regional </w:t>
      </w:r>
      <w:r w:rsidR="000643D5" w:rsidRPr="00D849D6">
        <w:rPr>
          <w:rFonts w:ascii="Times New Roman" w:hAnsi="Times New Roman" w:cs="Times New Roman"/>
        </w:rPr>
        <w:t>da</w:t>
      </w:r>
      <w:r w:rsidR="000643D5" w:rsidRPr="00D849D6">
        <w:rPr>
          <w:rFonts w:ascii="Times New Roman" w:hAnsi="Times New Roman" w:cs="Times New Roman"/>
          <w:i/>
          <w:iCs/>
        </w:rPr>
        <w:t xml:space="preserve"> </w:t>
      </w:r>
      <w:r w:rsidR="000643D5" w:rsidRPr="00D849D6">
        <w:rPr>
          <w:rFonts w:ascii="Times New Roman" w:hAnsi="Times New Roman" w:cs="Times New Roman"/>
        </w:rPr>
        <w:t>Associação</w:t>
      </w:r>
      <w:r w:rsidR="000643D5" w:rsidRPr="00D849D6">
        <w:rPr>
          <w:rFonts w:ascii="Times New Roman" w:hAnsi="Times New Roman" w:cs="Times New Roman"/>
          <w:i/>
          <w:iCs/>
        </w:rPr>
        <w:t xml:space="preserve"> </w:t>
      </w:r>
      <w:r w:rsidR="000643D5" w:rsidRPr="00D849D6">
        <w:rPr>
          <w:rFonts w:ascii="Times New Roman" w:hAnsi="Times New Roman" w:cs="Times New Roman"/>
        </w:rPr>
        <w:t>Brasileira</w:t>
      </w:r>
      <w:r w:rsidR="000643D5" w:rsidRPr="00D849D6">
        <w:rPr>
          <w:rFonts w:ascii="Times New Roman" w:hAnsi="Times New Roman" w:cs="Times New Roman"/>
          <w:i/>
          <w:iCs/>
        </w:rPr>
        <w:t xml:space="preserve"> </w:t>
      </w:r>
      <w:r w:rsidR="000643D5" w:rsidRPr="00D849D6">
        <w:rPr>
          <w:rFonts w:ascii="Times New Roman" w:hAnsi="Times New Roman" w:cs="Times New Roman"/>
        </w:rPr>
        <w:t>de Estatística (39º RRABE)</w:t>
      </w:r>
      <w:r w:rsidR="000643D5" w:rsidRPr="00D849D6">
        <w:rPr>
          <w:rFonts w:ascii="Times New Roman" w:hAnsi="Times New Roman" w:cs="Times New Roman"/>
          <w:i/>
          <w:iCs/>
        </w:rPr>
        <w:t>.</w:t>
      </w:r>
      <w:r w:rsidR="000643D5" w:rsidRPr="00D849D6">
        <w:rPr>
          <w:rFonts w:ascii="Times New Roman" w:hAnsi="Times New Roman" w:cs="Times New Roman"/>
        </w:rPr>
        <w:t xml:space="preserve"> </w:t>
      </w:r>
    </w:p>
    <w:p w14:paraId="5FA9803F" w14:textId="678F603D" w:rsidR="00543EA0" w:rsidRPr="00543EA0" w:rsidRDefault="00543EA0" w:rsidP="00210BBF">
      <w:pPr>
        <w:pStyle w:val="Cabealho"/>
        <w:widowControl w:val="0"/>
        <w:spacing w:before="240" w:after="240" w:line="360" w:lineRule="auto"/>
        <w:jc w:val="both"/>
        <w:rPr>
          <w:rFonts w:ascii="Times New Roman" w:hAnsi="Times New Roman" w:cs="Times New Roman"/>
          <w:b/>
          <w:bCs/>
        </w:rPr>
      </w:pPr>
      <w:r w:rsidRPr="00543EA0">
        <w:rPr>
          <w:rFonts w:ascii="Times New Roman" w:hAnsi="Times New Roman" w:cs="Times New Roman"/>
          <w:b/>
          <w:bCs/>
        </w:rPr>
        <w:t xml:space="preserve">3 </w:t>
      </w:r>
      <w:r w:rsidR="00E511E7">
        <w:rPr>
          <w:rFonts w:ascii="Times New Roman" w:hAnsi="Times New Roman" w:cs="Times New Roman"/>
          <w:b/>
          <w:bCs/>
        </w:rPr>
        <w:t>Momento de</w:t>
      </w:r>
      <w:r w:rsidRPr="00543EA0">
        <w:rPr>
          <w:rFonts w:ascii="Times New Roman" w:hAnsi="Times New Roman" w:cs="Times New Roman"/>
          <w:b/>
          <w:bCs/>
        </w:rPr>
        <w:t xml:space="preserve"> consolidação da SBEM-PA</w:t>
      </w:r>
    </w:p>
    <w:p w14:paraId="505B10FE" w14:textId="77777777" w:rsidR="000643D5"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O IV Encontro Paraense de Educação Matemática (</w:t>
      </w:r>
      <w:r w:rsidRPr="00D849D6">
        <w:rPr>
          <w:rFonts w:ascii="Times New Roman" w:hAnsi="Times New Roman" w:cs="Times New Roman"/>
          <w:bCs/>
        </w:rPr>
        <w:t>IV EPAEM)</w:t>
      </w:r>
      <w:r w:rsidRPr="00D849D6">
        <w:rPr>
          <w:rFonts w:ascii="Times New Roman" w:hAnsi="Times New Roman" w:cs="Times New Roman"/>
        </w:rPr>
        <w:t xml:space="preserve"> foi realizado </w:t>
      </w:r>
      <w:r w:rsidRPr="006B1CF0">
        <w:rPr>
          <w:rFonts w:ascii="Times New Roman" w:hAnsi="Times New Roman" w:cs="Times New Roman"/>
        </w:rPr>
        <w:t xml:space="preserve">em Belém, na Universidade da Amazônia (UNAMA), </w:t>
      </w:r>
      <w:r w:rsidRPr="00673946">
        <w:rPr>
          <w:rFonts w:ascii="Times New Roman" w:hAnsi="Times New Roman" w:cs="Times New Roman"/>
          <w:i/>
          <w:iCs/>
        </w:rPr>
        <w:t>Campus</w:t>
      </w:r>
      <w:r w:rsidRPr="006B1CF0">
        <w:rPr>
          <w:rFonts w:ascii="Times New Roman" w:hAnsi="Times New Roman" w:cs="Times New Roman"/>
        </w:rPr>
        <w:t xml:space="preserve"> BR, no período de </w:t>
      </w:r>
      <w:r w:rsidRPr="006B1CF0">
        <w:rPr>
          <w:rFonts w:ascii="Times New Roman" w:hAnsi="Times New Roman" w:cs="Times New Roman"/>
          <w:bCs/>
        </w:rPr>
        <w:t>04 a 06 de setembro de 2006</w:t>
      </w:r>
      <w:r w:rsidRPr="006B1CF0">
        <w:rPr>
          <w:rFonts w:ascii="Times New Roman" w:hAnsi="Times New Roman" w:cs="Times New Roman"/>
        </w:rPr>
        <w:t xml:space="preserve">, com o tema </w:t>
      </w:r>
      <w:r w:rsidRPr="006B1CF0">
        <w:rPr>
          <w:rFonts w:ascii="Times New Roman" w:hAnsi="Times New Roman" w:cs="Times New Roman"/>
          <w:i/>
          <w:iCs/>
        </w:rPr>
        <w:t>Educação Matemática: Formação de Professores e Inclusão Social</w:t>
      </w:r>
      <w:r w:rsidRPr="006B1CF0">
        <w:rPr>
          <w:rFonts w:ascii="Times New Roman" w:hAnsi="Times New Roman" w:cs="Times New Roman"/>
        </w:rPr>
        <w:t xml:space="preserve">, </w:t>
      </w:r>
      <w:r w:rsidRPr="006B1CF0">
        <w:rPr>
          <w:rFonts w:ascii="Times New Roman" w:hAnsi="Times New Roman" w:cs="Times New Roman"/>
        </w:rPr>
        <w:lastRenderedPageBreak/>
        <w:t>congregando cerca de 1.000 profissionais e estudantes interessados em Educação Matemática, Matemática e Educação.</w:t>
      </w:r>
    </w:p>
    <w:p w14:paraId="6DB2900F" w14:textId="77777777" w:rsidR="00210BBF" w:rsidRDefault="00210BBF" w:rsidP="00210BBF">
      <w:pPr>
        <w:pStyle w:val="Legenda"/>
        <w:widowControl w:val="0"/>
        <w:spacing w:after="0"/>
        <w:jc w:val="center"/>
        <w:rPr>
          <w:rFonts w:ascii="Times New Roman" w:hAnsi="Times New Roman"/>
          <w:b/>
          <w:bCs/>
          <w:i w:val="0"/>
          <w:iCs w:val="0"/>
          <w:color w:val="000000" w:themeColor="text1"/>
          <w:sz w:val="24"/>
          <w:szCs w:val="24"/>
        </w:rPr>
      </w:pPr>
      <w:bookmarkStart w:id="5" w:name="_Toc33880646"/>
    </w:p>
    <w:p w14:paraId="50A7B64A" w14:textId="7E6E6F58" w:rsidR="000643D5" w:rsidRPr="00210BBF" w:rsidRDefault="000643D5" w:rsidP="00210BBF">
      <w:pPr>
        <w:pStyle w:val="Legenda"/>
        <w:widowControl w:val="0"/>
        <w:spacing w:after="0"/>
        <w:jc w:val="center"/>
        <w:rPr>
          <w:rFonts w:ascii="Times New Roman" w:hAnsi="Times New Roman"/>
          <w:i w:val="0"/>
          <w:iCs w:val="0"/>
          <w:color w:val="000000" w:themeColor="text1"/>
          <w:sz w:val="24"/>
          <w:szCs w:val="24"/>
        </w:rPr>
      </w:pPr>
      <w:r w:rsidRPr="00210BBF">
        <w:rPr>
          <w:rFonts w:ascii="Times New Roman" w:hAnsi="Times New Roman"/>
          <w:b/>
          <w:bCs/>
          <w:i w:val="0"/>
          <w:iCs w:val="0"/>
          <w:color w:val="000000" w:themeColor="text1"/>
          <w:sz w:val="24"/>
          <w:szCs w:val="24"/>
        </w:rPr>
        <w:t>Figura 3</w:t>
      </w:r>
      <w:r w:rsidRPr="00210BBF">
        <w:rPr>
          <w:rFonts w:ascii="Times New Roman" w:hAnsi="Times New Roman"/>
          <w:i w:val="0"/>
          <w:iCs w:val="0"/>
          <w:color w:val="000000" w:themeColor="text1"/>
          <w:sz w:val="24"/>
          <w:szCs w:val="24"/>
        </w:rPr>
        <w:t xml:space="preserve"> </w:t>
      </w:r>
      <w:r w:rsidR="00673946" w:rsidRPr="00210BBF">
        <w:rPr>
          <w:rFonts w:ascii="Times New Roman" w:hAnsi="Times New Roman"/>
          <w:i w:val="0"/>
          <w:iCs w:val="0"/>
          <w:color w:val="000000" w:themeColor="text1"/>
          <w:sz w:val="24"/>
          <w:szCs w:val="24"/>
        </w:rPr>
        <w:t>–</w:t>
      </w:r>
      <w:r w:rsidRPr="00210BBF">
        <w:rPr>
          <w:rFonts w:ascii="Times New Roman" w:hAnsi="Times New Roman"/>
          <w:i w:val="0"/>
          <w:iCs w:val="0"/>
          <w:color w:val="000000" w:themeColor="text1"/>
          <w:sz w:val="24"/>
          <w:szCs w:val="24"/>
        </w:rPr>
        <w:t xml:space="preserve"> </w:t>
      </w:r>
      <w:r w:rsidRPr="00210BBF">
        <w:rPr>
          <w:rFonts w:ascii="Times New Roman" w:hAnsi="Times New Roman"/>
          <w:i w:val="0"/>
          <w:iCs w:val="0"/>
          <w:color w:val="auto"/>
          <w:sz w:val="24"/>
          <w:szCs w:val="24"/>
        </w:rPr>
        <w:t>Prof</w:t>
      </w:r>
      <w:r w:rsidR="00375ABD" w:rsidRPr="00210BBF">
        <w:rPr>
          <w:rFonts w:ascii="Times New Roman" w:hAnsi="Times New Roman"/>
          <w:i w:val="0"/>
          <w:iCs w:val="0"/>
          <w:color w:val="auto"/>
          <w:sz w:val="24"/>
          <w:szCs w:val="24"/>
        </w:rPr>
        <w:t>a</w:t>
      </w:r>
      <w:r w:rsidR="00AB3404" w:rsidRPr="00210BBF">
        <w:rPr>
          <w:rFonts w:ascii="Times New Roman" w:hAnsi="Times New Roman"/>
          <w:i w:val="0"/>
          <w:iCs w:val="0"/>
          <w:color w:val="auto"/>
          <w:sz w:val="24"/>
          <w:szCs w:val="24"/>
        </w:rPr>
        <w:t>.</w:t>
      </w:r>
      <w:r w:rsidRPr="00210BBF">
        <w:rPr>
          <w:rFonts w:ascii="Times New Roman" w:hAnsi="Times New Roman"/>
          <w:i w:val="0"/>
          <w:iCs w:val="0"/>
          <w:color w:val="auto"/>
          <w:sz w:val="24"/>
          <w:szCs w:val="24"/>
        </w:rPr>
        <w:t xml:space="preserve"> Dr</w:t>
      </w:r>
      <w:r w:rsidR="00375ABD" w:rsidRPr="00210BBF">
        <w:rPr>
          <w:rFonts w:ascii="Times New Roman" w:hAnsi="Times New Roman"/>
          <w:i w:val="0"/>
          <w:iCs w:val="0"/>
          <w:color w:val="auto"/>
          <w:sz w:val="24"/>
          <w:szCs w:val="24"/>
        </w:rPr>
        <w:t>a</w:t>
      </w:r>
      <w:r w:rsidRPr="00210BBF">
        <w:rPr>
          <w:rFonts w:ascii="Times New Roman" w:hAnsi="Times New Roman"/>
          <w:i w:val="0"/>
          <w:iCs w:val="0"/>
          <w:color w:val="auto"/>
          <w:sz w:val="24"/>
          <w:szCs w:val="24"/>
        </w:rPr>
        <w:t xml:space="preserve">. Marilena </w:t>
      </w:r>
      <w:r w:rsidRPr="00210BBF">
        <w:rPr>
          <w:rFonts w:ascii="Times New Roman" w:hAnsi="Times New Roman"/>
          <w:i w:val="0"/>
          <w:iCs w:val="0"/>
          <w:color w:val="000000" w:themeColor="text1"/>
          <w:sz w:val="24"/>
          <w:szCs w:val="24"/>
        </w:rPr>
        <w:t>Bittar</w:t>
      </w:r>
      <w:r w:rsidR="00375ABD" w:rsidRPr="00210BBF">
        <w:rPr>
          <w:rFonts w:ascii="Times New Roman" w:hAnsi="Times New Roman"/>
          <w:i w:val="0"/>
          <w:iCs w:val="0"/>
          <w:color w:val="000000" w:themeColor="text1"/>
          <w:sz w:val="24"/>
          <w:szCs w:val="24"/>
        </w:rPr>
        <w:t xml:space="preserve"> (UFMS)</w:t>
      </w:r>
      <w:r w:rsidRPr="00210BBF">
        <w:rPr>
          <w:rFonts w:ascii="Times New Roman" w:hAnsi="Times New Roman"/>
          <w:i w:val="0"/>
          <w:iCs w:val="0"/>
          <w:color w:val="000000" w:themeColor="text1"/>
          <w:sz w:val="24"/>
          <w:szCs w:val="24"/>
        </w:rPr>
        <w:t xml:space="preserve"> proferindo a Conferência de Abertura</w:t>
      </w:r>
      <w:bookmarkEnd w:id="5"/>
      <w:r w:rsidR="00375ABD" w:rsidRPr="00210BBF">
        <w:rPr>
          <w:sz w:val="24"/>
          <w:szCs w:val="24"/>
        </w:rPr>
        <w:t xml:space="preserve"> </w:t>
      </w:r>
      <w:r w:rsidR="00375ABD" w:rsidRPr="00210BBF">
        <w:rPr>
          <w:rFonts w:ascii="Times New Roman" w:hAnsi="Times New Roman"/>
          <w:i w:val="0"/>
          <w:iCs w:val="0"/>
          <w:color w:val="000000" w:themeColor="text1"/>
          <w:sz w:val="24"/>
          <w:szCs w:val="24"/>
        </w:rPr>
        <w:t xml:space="preserve">intitulada </w:t>
      </w:r>
      <w:r w:rsidR="00375ABD" w:rsidRPr="00210BBF">
        <w:rPr>
          <w:rFonts w:ascii="Times New Roman" w:hAnsi="Times New Roman"/>
          <w:color w:val="000000" w:themeColor="text1"/>
          <w:sz w:val="24"/>
          <w:szCs w:val="24"/>
        </w:rPr>
        <w:t>Reflexões sobre a Aprendizagem Matemática no Ensino Fundamental</w:t>
      </w:r>
      <w:r w:rsidR="00673946" w:rsidRPr="00210BBF">
        <w:rPr>
          <w:rFonts w:ascii="Times New Roman" w:hAnsi="Times New Roman"/>
          <w:i w:val="0"/>
          <w:iCs w:val="0"/>
          <w:color w:val="000000" w:themeColor="text1"/>
          <w:sz w:val="24"/>
          <w:szCs w:val="24"/>
        </w:rPr>
        <w:t>.</w:t>
      </w:r>
    </w:p>
    <w:p w14:paraId="4D0922CD" w14:textId="77777777" w:rsidR="000643D5" w:rsidRPr="00210BBF" w:rsidRDefault="000643D5" w:rsidP="00210BBF">
      <w:pPr>
        <w:pStyle w:val="PargrafodaLista"/>
        <w:keepNext/>
        <w:widowControl w:val="0"/>
        <w:ind w:left="0"/>
        <w:jc w:val="center"/>
        <w:rPr>
          <w:rFonts w:ascii="Times New Roman" w:hAnsi="Times New Roman" w:cs="Times New Roman"/>
        </w:rPr>
      </w:pPr>
      <w:r w:rsidRPr="00210BBF">
        <w:rPr>
          <w:rFonts w:ascii="Times New Roman" w:hAnsi="Times New Roman" w:cs="Times New Roman"/>
          <w:noProof/>
        </w:rPr>
        <w:drawing>
          <wp:inline distT="0" distB="0" distL="0" distR="0" wp14:anchorId="6F6F3008" wp14:editId="5B3BE3F1">
            <wp:extent cx="3006000" cy="1980000"/>
            <wp:effectExtent l="0" t="0" r="4445" b="1270"/>
            <wp:docPr id="39941" name="Picture 5" descr="IV EPAEM - 28">
              <a:extLst xmlns:a="http://schemas.openxmlformats.org/drawingml/2006/main">
                <a:ext uri="{FF2B5EF4-FFF2-40B4-BE49-F238E27FC236}">
                  <a16:creationId xmlns:a16="http://schemas.microsoft.com/office/drawing/2014/main" id="{6B33FFA2-7D9D-4ED3-AD95-7DF3E47672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1" name="Picture 5" descr="IV EPAEM - 28">
                      <a:extLst>
                        <a:ext uri="{FF2B5EF4-FFF2-40B4-BE49-F238E27FC236}">
                          <a16:creationId xmlns:a16="http://schemas.microsoft.com/office/drawing/2014/main" id="{6B33FFA2-7D9D-4ED3-AD95-7DF3E476728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6000" cy="1980000"/>
                    </a:xfrm>
                    <a:prstGeom prst="rect">
                      <a:avLst/>
                    </a:prstGeom>
                    <a:noFill/>
                    <a:ln w="31750" cmpd="dbl">
                      <a:noFill/>
                    </a:ln>
                  </pic:spPr>
                </pic:pic>
              </a:graphicData>
            </a:graphic>
          </wp:inline>
        </w:drawing>
      </w:r>
    </w:p>
    <w:p w14:paraId="7288FE37" w14:textId="43F74938" w:rsidR="000643D5" w:rsidRDefault="000643D5" w:rsidP="00210BBF">
      <w:pPr>
        <w:pStyle w:val="Cabealho"/>
        <w:widowControl w:val="0"/>
        <w:jc w:val="center"/>
        <w:rPr>
          <w:rFonts w:ascii="Times New Roman" w:hAnsi="Times New Roman" w:cs="Times New Roman"/>
          <w:color w:val="000000" w:themeColor="text1"/>
        </w:rPr>
      </w:pPr>
      <w:r w:rsidRPr="00210BBF">
        <w:rPr>
          <w:rFonts w:ascii="Times New Roman" w:hAnsi="Times New Roman" w:cs="Times New Roman"/>
          <w:color w:val="000000" w:themeColor="text1"/>
        </w:rPr>
        <w:t>Fonte: acervo da SBEM-PA</w:t>
      </w:r>
      <w:r w:rsidR="00210BBF">
        <w:rPr>
          <w:rFonts w:ascii="Times New Roman" w:hAnsi="Times New Roman" w:cs="Times New Roman"/>
          <w:color w:val="000000" w:themeColor="text1"/>
        </w:rPr>
        <w:t>.</w:t>
      </w:r>
    </w:p>
    <w:p w14:paraId="00C0C5BC" w14:textId="77777777" w:rsidR="00210BBF" w:rsidRPr="00210BBF" w:rsidRDefault="00210BBF" w:rsidP="00210BBF">
      <w:pPr>
        <w:pStyle w:val="Cabealho"/>
        <w:widowControl w:val="0"/>
        <w:jc w:val="center"/>
        <w:rPr>
          <w:rFonts w:ascii="Times New Roman" w:hAnsi="Times New Roman" w:cs="Times New Roman"/>
        </w:rPr>
      </w:pPr>
    </w:p>
    <w:p w14:paraId="0C8D8BD4" w14:textId="2A654AB3" w:rsidR="000643D5"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Setembro de 2006 também </w:t>
      </w:r>
      <w:r w:rsidR="00673946" w:rsidRPr="00D849D6">
        <w:rPr>
          <w:rFonts w:ascii="Times New Roman" w:hAnsi="Times New Roman" w:cs="Times New Roman"/>
        </w:rPr>
        <w:t xml:space="preserve">foi </w:t>
      </w:r>
      <w:r w:rsidRPr="00D849D6">
        <w:rPr>
          <w:rFonts w:ascii="Times New Roman" w:hAnsi="Times New Roman" w:cs="Times New Roman"/>
        </w:rPr>
        <w:t>marcado pela apresentação da primeira edição do Boletim Eletrônico da Sociedade Brasileira de Educação Matemática - Regional Pará (SBEM-PA), tendo como editores responsáveis os professores: Mario José de Oliveira Thomaz</w:t>
      </w:r>
      <w:r w:rsidR="004C307D">
        <w:rPr>
          <w:rFonts w:ascii="Times New Roman" w:hAnsi="Times New Roman" w:cs="Times New Roman"/>
        </w:rPr>
        <w:t xml:space="preserve"> Neto (UEPA)</w:t>
      </w:r>
      <w:r w:rsidRPr="00D849D6">
        <w:rPr>
          <w:rFonts w:ascii="Times New Roman" w:hAnsi="Times New Roman" w:cs="Times New Roman"/>
        </w:rPr>
        <w:t>, Miguel Chaquiam</w:t>
      </w:r>
      <w:r w:rsidR="004C307D">
        <w:rPr>
          <w:rFonts w:ascii="Times New Roman" w:hAnsi="Times New Roman" w:cs="Times New Roman"/>
        </w:rPr>
        <w:t xml:space="preserve"> (UEPA/UNAMA)</w:t>
      </w:r>
      <w:r w:rsidRPr="00D849D6">
        <w:rPr>
          <w:rFonts w:ascii="Times New Roman" w:hAnsi="Times New Roman" w:cs="Times New Roman"/>
        </w:rPr>
        <w:t xml:space="preserve"> e Natanael Freitas Cabral</w:t>
      </w:r>
      <w:r w:rsidR="00223FF4">
        <w:rPr>
          <w:rFonts w:ascii="Times New Roman" w:hAnsi="Times New Roman" w:cs="Times New Roman"/>
        </w:rPr>
        <w:t xml:space="preserve"> (ETRB/UNAMA)</w:t>
      </w:r>
      <w:r w:rsidRPr="00D849D6">
        <w:rPr>
          <w:rFonts w:ascii="Times New Roman" w:hAnsi="Times New Roman" w:cs="Times New Roman"/>
        </w:rPr>
        <w:t>. Até o ano de 2011, foram publicadas 20 edições do Boletim Eletrônico. Nel</w:t>
      </w:r>
      <w:r w:rsidR="00673946" w:rsidRPr="00D849D6">
        <w:rPr>
          <w:rFonts w:ascii="Times New Roman" w:hAnsi="Times New Roman" w:cs="Times New Roman"/>
        </w:rPr>
        <w:t>a</w:t>
      </w:r>
      <w:r w:rsidRPr="00D849D6">
        <w:rPr>
          <w:rFonts w:ascii="Times New Roman" w:hAnsi="Times New Roman" w:cs="Times New Roman"/>
        </w:rPr>
        <w:t>s</w:t>
      </w:r>
      <w:r w:rsidR="00673946" w:rsidRPr="00D849D6">
        <w:rPr>
          <w:rFonts w:ascii="Times New Roman" w:hAnsi="Times New Roman" w:cs="Times New Roman"/>
        </w:rPr>
        <w:t>,</w:t>
      </w:r>
      <w:r w:rsidRPr="00D849D6">
        <w:rPr>
          <w:rFonts w:ascii="Times New Roman" w:hAnsi="Times New Roman" w:cs="Times New Roman"/>
        </w:rPr>
        <w:t xml:space="preserve"> é possível encontrar informes gerais, artigos, sugestões de atividades para sala de aula, indicativos de leitura e curiosidades.</w:t>
      </w:r>
    </w:p>
    <w:p w14:paraId="2D3A03A2" w14:textId="4C7A3784"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O V Encontro Paraense de Educação Matemática (</w:t>
      </w:r>
      <w:r w:rsidRPr="00D849D6">
        <w:rPr>
          <w:rFonts w:ascii="Times New Roman" w:hAnsi="Times New Roman" w:cs="Times New Roman"/>
          <w:bCs/>
        </w:rPr>
        <w:t>V EPAEM)</w:t>
      </w:r>
      <w:r w:rsidRPr="00D849D6">
        <w:rPr>
          <w:rFonts w:ascii="Times New Roman" w:hAnsi="Times New Roman" w:cs="Times New Roman"/>
        </w:rPr>
        <w:t xml:space="preserve"> </w:t>
      </w:r>
      <w:r w:rsidR="00E22BCF" w:rsidRPr="00D849D6">
        <w:rPr>
          <w:rFonts w:ascii="Times New Roman" w:hAnsi="Times New Roman" w:cs="Times New Roman"/>
        </w:rPr>
        <w:t xml:space="preserve">realizou-se </w:t>
      </w:r>
      <w:r w:rsidRPr="00D849D6">
        <w:rPr>
          <w:rFonts w:ascii="Times New Roman" w:hAnsi="Times New Roman" w:cs="Times New Roman"/>
        </w:rPr>
        <w:t xml:space="preserve">em Belém, na Universidade da Amazônia (UNAMA), </w:t>
      </w:r>
      <w:r w:rsidRPr="00D849D6">
        <w:rPr>
          <w:rFonts w:ascii="Times New Roman" w:hAnsi="Times New Roman" w:cs="Times New Roman"/>
          <w:i/>
          <w:iCs/>
        </w:rPr>
        <w:t>Campus</w:t>
      </w:r>
      <w:r w:rsidRPr="00D849D6">
        <w:rPr>
          <w:rFonts w:ascii="Times New Roman" w:hAnsi="Times New Roman" w:cs="Times New Roman"/>
        </w:rPr>
        <w:t xml:space="preserve"> BR, no período de 03 a 06 de setembro de 2007, com </w:t>
      </w:r>
      <w:r w:rsidR="00D10B0D" w:rsidRPr="00D849D6">
        <w:rPr>
          <w:rFonts w:ascii="Times New Roman" w:hAnsi="Times New Roman" w:cs="Times New Roman"/>
        </w:rPr>
        <w:t>a abordagem d</w:t>
      </w:r>
      <w:r w:rsidRPr="00D849D6">
        <w:rPr>
          <w:rFonts w:ascii="Times New Roman" w:hAnsi="Times New Roman" w:cs="Times New Roman"/>
        </w:rPr>
        <w:t xml:space="preserve">o tema: </w:t>
      </w:r>
      <w:r w:rsidRPr="00D849D6">
        <w:rPr>
          <w:rFonts w:ascii="Times New Roman" w:hAnsi="Times New Roman" w:cs="Times New Roman"/>
          <w:i/>
          <w:iCs/>
        </w:rPr>
        <w:t>Produção e Divulgação do Conhecimento: Educação Matemática na Amazônia</w:t>
      </w:r>
      <w:r w:rsidRPr="00D849D6">
        <w:rPr>
          <w:rFonts w:ascii="Times New Roman" w:hAnsi="Times New Roman" w:cs="Times New Roman"/>
        </w:rPr>
        <w:t xml:space="preserve">, tema proposto em reunião da </w:t>
      </w:r>
      <w:r w:rsidR="00673946" w:rsidRPr="00D849D6">
        <w:rPr>
          <w:rFonts w:ascii="Times New Roman" w:hAnsi="Times New Roman" w:cs="Times New Roman"/>
        </w:rPr>
        <w:t>C</w:t>
      </w:r>
      <w:r w:rsidRPr="00D849D6">
        <w:rPr>
          <w:rFonts w:ascii="Times New Roman" w:hAnsi="Times New Roman" w:cs="Times New Roman"/>
        </w:rPr>
        <w:t xml:space="preserve">omissão </w:t>
      </w:r>
      <w:r w:rsidR="00673946" w:rsidRPr="00D849D6">
        <w:rPr>
          <w:rFonts w:ascii="Times New Roman" w:hAnsi="Times New Roman" w:cs="Times New Roman"/>
        </w:rPr>
        <w:t>O</w:t>
      </w:r>
      <w:r w:rsidRPr="00D849D6">
        <w:rPr>
          <w:rFonts w:ascii="Times New Roman" w:hAnsi="Times New Roman" w:cs="Times New Roman"/>
        </w:rPr>
        <w:t xml:space="preserve">rganizadora do evento, juntamente com a </w:t>
      </w:r>
      <w:r w:rsidR="00673946" w:rsidRPr="00D849D6">
        <w:rPr>
          <w:rFonts w:ascii="Times New Roman" w:hAnsi="Times New Roman" w:cs="Times New Roman"/>
        </w:rPr>
        <w:t>D</w:t>
      </w:r>
      <w:r w:rsidRPr="00D849D6">
        <w:rPr>
          <w:rFonts w:ascii="Times New Roman" w:hAnsi="Times New Roman" w:cs="Times New Roman"/>
        </w:rPr>
        <w:t xml:space="preserve">iretoria </w:t>
      </w:r>
      <w:r w:rsidR="00673946" w:rsidRPr="00D849D6">
        <w:rPr>
          <w:rFonts w:ascii="Times New Roman" w:hAnsi="Times New Roman" w:cs="Times New Roman"/>
        </w:rPr>
        <w:t>R</w:t>
      </w:r>
      <w:r w:rsidRPr="00D849D6">
        <w:rPr>
          <w:rFonts w:ascii="Times New Roman" w:hAnsi="Times New Roman" w:cs="Times New Roman"/>
        </w:rPr>
        <w:t xml:space="preserve">egional. </w:t>
      </w:r>
    </w:p>
    <w:p w14:paraId="25AA197F" w14:textId="1D61DA62"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Um dos pontos altos do </w:t>
      </w:r>
      <w:r w:rsidR="00673946" w:rsidRPr="00D849D6">
        <w:rPr>
          <w:rFonts w:ascii="Times New Roman" w:hAnsi="Times New Roman" w:cs="Times New Roman"/>
        </w:rPr>
        <w:t xml:space="preserve">V EPAEM </w:t>
      </w:r>
      <w:r w:rsidRPr="00D849D6">
        <w:rPr>
          <w:rFonts w:ascii="Times New Roman" w:hAnsi="Times New Roman" w:cs="Times New Roman"/>
        </w:rPr>
        <w:t xml:space="preserve">foi contar com a participação </w:t>
      </w:r>
      <w:r w:rsidR="00673946" w:rsidRPr="00D849D6">
        <w:rPr>
          <w:rFonts w:ascii="Times New Roman" w:hAnsi="Times New Roman" w:cs="Times New Roman"/>
        </w:rPr>
        <w:t xml:space="preserve">magnânima </w:t>
      </w:r>
      <w:r w:rsidRPr="00D849D6">
        <w:rPr>
          <w:rFonts w:ascii="Times New Roman" w:hAnsi="Times New Roman" w:cs="Times New Roman"/>
        </w:rPr>
        <w:t xml:space="preserve">do Professor Ubiratan D’Ambrosio, sendo </w:t>
      </w:r>
      <w:r w:rsidR="00D10B0D" w:rsidRPr="00D849D6">
        <w:rPr>
          <w:rFonts w:ascii="Times New Roman" w:hAnsi="Times New Roman" w:cs="Times New Roman"/>
        </w:rPr>
        <w:t xml:space="preserve">ele </w:t>
      </w:r>
      <w:r w:rsidRPr="00D849D6">
        <w:rPr>
          <w:rFonts w:ascii="Times New Roman" w:hAnsi="Times New Roman" w:cs="Times New Roman"/>
        </w:rPr>
        <w:t>o conferencista da abertura</w:t>
      </w:r>
      <w:r w:rsidR="00673946" w:rsidRPr="00D849D6">
        <w:rPr>
          <w:rFonts w:ascii="Times New Roman" w:hAnsi="Times New Roman" w:cs="Times New Roman"/>
        </w:rPr>
        <w:t>. Em sua palestra</w:t>
      </w:r>
      <w:r w:rsidR="003218FB" w:rsidRPr="00D849D6">
        <w:rPr>
          <w:rFonts w:ascii="Times New Roman" w:hAnsi="Times New Roman" w:cs="Times New Roman"/>
        </w:rPr>
        <w:t xml:space="preserve"> memorável</w:t>
      </w:r>
      <w:r w:rsidR="00673946" w:rsidRPr="00D849D6">
        <w:rPr>
          <w:rFonts w:ascii="Times New Roman" w:hAnsi="Times New Roman" w:cs="Times New Roman"/>
        </w:rPr>
        <w:t>, D’Ambrosio</w:t>
      </w:r>
      <w:r w:rsidRPr="00D849D6">
        <w:rPr>
          <w:rFonts w:ascii="Times New Roman" w:hAnsi="Times New Roman" w:cs="Times New Roman"/>
        </w:rPr>
        <w:t xml:space="preserve"> </w:t>
      </w:r>
      <w:r w:rsidR="00673946" w:rsidRPr="00D849D6">
        <w:rPr>
          <w:rFonts w:ascii="Times New Roman" w:hAnsi="Times New Roman" w:cs="Times New Roman"/>
        </w:rPr>
        <w:t xml:space="preserve">discorreu </w:t>
      </w:r>
      <w:r w:rsidRPr="00D849D6">
        <w:rPr>
          <w:rFonts w:ascii="Times New Roman" w:hAnsi="Times New Roman" w:cs="Times New Roman"/>
        </w:rPr>
        <w:t xml:space="preserve">sobre </w:t>
      </w:r>
      <w:r w:rsidRPr="00D849D6">
        <w:rPr>
          <w:rFonts w:ascii="Times New Roman" w:hAnsi="Times New Roman" w:cs="Times New Roman"/>
          <w:i/>
          <w:iCs/>
        </w:rPr>
        <w:t>As Novas Tecnologias na Educação Matemática e a Etnomatemática</w:t>
      </w:r>
      <w:r w:rsidR="00673946" w:rsidRPr="00D849D6">
        <w:rPr>
          <w:rFonts w:ascii="Times New Roman" w:hAnsi="Times New Roman" w:cs="Times New Roman"/>
        </w:rPr>
        <w:t xml:space="preserve"> suscitando</w:t>
      </w:r>
      <w:r w:rsidRPr="00D849D6">
        <w:rPr>
          <w:rFonts w:ascii="Times New Roman" w:hAnsi="Times New Roman" w:cs="Times New Roman"/>
        </w:rPr>
        <w:t xml:space="preserve"> reflexões </w:t>
      </w:r>
      <w:r w:rsidR="00673946" w:rsidRPr="00D849D6">
        <w:rPr>
          <w:rFonts w:ascii="Times New Roman" w:hAnsi="Times New Roman" w:cs="Times New Roman"/>
        </w:rPr>
        <w:t>acerca d</w:t>
      </w:r>
      <w:r w:rsidRPr="00D849D6">
        <w:rPr>
          <w:rFonts w:ascii="Times New Roman" w:hAnsi="Times New Roman" w:cs="Times New Roman"/>
        </w:rPr>
        <w:t xml:space="preserve">o presente, </w:t>
      </w:r>
      <w:r w:rsidR="00673946" w:rsidRPr="00D849D6">
        <w:rPr>
          <w:rFonts w:ascii="Times New Roman" w:hAnsi="Times New Roman" w:cs="Times New Roman"/>
        </w:rPr>
        <w:t>d</w:t>
      </w:r>
      <w:r w:rsidRPr="00D849D6">
        <w:rPr>
          <w:rFonts w:ascii="Times New Roman" w:hAnsi="Times New Roman" w:cs="Times New Roman"/>
        </w:rPr>
        <w:t xml:space="preserve">o passado e </w:t>
      </w:r>
      <w:r w:rsidR="00673946" w:rsidRPr="00D849D6">
        <w:rPr>
          <w:rFonts w:ascii="Times New Roman" w:hAnsi="Times New Roman" w:cs="Times New Roman"/>
        </w:rPr>
        <w:t>d</w:t>
      </w:r>
      <w:r w:rsidRPr="00D849D6">
        <w:rPr>
          <w:rFonts w:ascii="Times New Roman" w:hAnsi="Times New Roman" w:cs="Times New Roman"/>
        </w:rPr>
        <w:t>o futuro</w:t>
      </w:r>
      <w:r w:rsidR="00673946" w:rsidRPr="00D849D6">
        <w:rPr>
          <w:rFonts w:ascii="Times New Roman" w:hAnsi="Times New Roman" w:cs="Times New Roman"/>
        </w:rPr>
        <w:t>, além</w:t>
      </w:r>
      <w:r w:rsidRPr="00D849D6">
        <w:rPr>
          <w:rFonts w:ascii="Times New Roman" w:hAnsi="Times New Roman" w:cs="Times New Roman"/>
        </w:rPr>
        <w:t xml:space="preserve"> </w:t>
      </w:r>
      <w:r w:rsidR="00673946" w:rsidRPr="00D849D6">
        <w:rPr>
          <w:rFonts w:ascii="Times New Roman" w:hAnsi="Times New Roman" w:cs="Times New Roman"/>
        </w:rPr>
        <w:t>d</w:t>
      </w:r>
      <w:r w:rsidRPr="00D849D6">
        <w:rPr>
          <w:rFonts w:ascii="Times New Roman" w:hAnsi="Times New Roman" w:cs="Times New Roman"/>
        </w:rPr>
        <w:t xml:space="preserve">os vários estágios na evolução do passado ao presente, </w:t>
      </w:r>
      <w:r w:rsidR="003218FB" w:rsidRPr="00D849D6">
        <w:rPr>
          <w:rFonts w:ascii="Times New Roman" w:hAnsi="Times New Roman" w:cs="Times New Roman"/>
        </w:rPr>
        <w:t>ao se referir a</w:t>
      </w:r>
      <w:r w:rsidRPr="00D849D6">
        <w:rPr>
          <w:rFonts w:ascii="Times New Roman" w:hAnsi="Times New Roman" w:cs="Times New Roman"/>
        </w:rPr>
        <w:t xml:space="preserve">os objetivos e </w:t>
      </w:r>
      <w:r w:rsidR="003218FB" w:rsidRPr="00D849D6">
        <w:rPr>
          <w:rFonts w:ascii="Times New Roman" w:hAnsi="Times New Roman" w:cs="Times New Roman"/>
        </w:rPr>
        <w:t xml:space="preserve">aos </w:t>
      </w:r>
      <w:r w:rsidRPr="00D849D6">
        <w:rPr>
          <w:rFonts w:ascii="Times New Roman" w:hAnsi="Times New Roman" w:cs="Times New Roman"/>
        </w:rPr>
        <w:t>desafios da educação</w:t>
      </w:r>
      <w:r w:rsidR="003218FB" w:rsidRPr="00D849D6">
        <w:rPr>
          <w:rFonts w:ascii="Times New Roman" w:hAnsi="Times New Roman" w:cs="Times New Roman"/>
        </w:rPr>
        <w:t>. Nesse aspecto, D’Ambrosio</w:t>
      </w:r>
      <w:r w:rsidRPr="00D849D6">
        <w:rPr>
          <w:rFonts w:ascii="Times New Roman" w:hAnsi="Times New Roman" w:cs="Times New Roman"/>
        </w:rPr>
        <w:t xml:space="preserve"> ressalt</w:t>
      </w:r>
      <w:r w:rsidR="003218FB" w:rsidRPr="00D849D6">
        <w:rPr>
          <w:rFonts w:ascii="Times New Roman" w:hAnsi="Times New Roman" w:cs="Times New Roman"/>
        </w:rPr>
        <w:t>ou</w:t>
      </w:r>
      <w:r w:rsidRPr="00D849D6">
        <w:rPr>
          <w:rFonts w:ascii="Times New Roman" w:hAnsi="Times New Roman" w:cs="Times New Roman"/>
        </w:rPr>
        <w:t xml:space="preserve"> </w:t>
      </w:r>
      <w:r w:rsidR="00AB3404" w:rsidRPr="00D849D6">
        <w:rPr>
          <w:rFonts w:ascii="Times New Roman" w:hAnsi="Times New Roman" w:cs="Times New Roman"/>
        </w:rPr>
        <w:t xml:space="preserve">o desconhecimento </w:t>
      </w:r>
      <w:r w:rsidRPr="00D849D6">
        <w:rPr>
          <w:rFonts w:ascii="Times New Roman" w:hAnsi="Times New Roman" w:cs="Times New Roman"/>
        </w:rPr>
        <w:t xml:space="preserve">e </w:t>
      </w:r>
      <w:r w:rsidR="003218FB" w:rsidRPr="00D849D6">
        <w:rPr>
          <w:rFonts w:ascii="Times New Roman" w:hAnsi="Times New Roman" w:cs="Times New Roman"/>
        </w:rPr>
        <w:t xml:space="preserve">a </w:t>
      </w:r>
      <w:r w:rsidRPr="00D849D6">
        <w:rPr>
          <w:rFonts w:ascii="Times New Roman" w:hAnsi="Times New Roman" w:cs="Times New Roman"/>
        </w:rPr>
        <w:t>desvalorização do saber/fazer matemático de outras culturas.</w:t>
      </w:r>
    </w:p>
    <w:p w14:paraId="09A0E718" w14:textId="6F44C693" w:rsidR="000643D5" w:rsidRPr="00D849D6"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A conferência de encerramento do V EPAEM foi proferida pelo </w:t>
      </w:r>
      <w:r w:rsidR="003218FB" w:rsidRPr="00D849D6">
        <w:rPr>
          <w:rFonts w:ascii="Times New Roman" w:hAnsi="Times New Roman" w:cs="Times New Roman"/>
        </w:rPr>
        <w:t xml:space="preserve">também renomado </w:t>
      </w:r>
      <w:r w:rsidRPr="00D849D6">
        <w:rPr>
          <w:rFonts w:ascii="Times New Roman" w:hAnsi="Times New Roman" w:cs="Times New Roman"/>
        </w:rPr>
        <w:lastRenderedPageBreak/>
        <w:t>Prof. Luis Carlos Arboleda Aparicio,</w:t>
      </w:r>
      <w:r w:rsidR="000A6EF4">
        <w:rPr>
          <w:rFonts w:ascii="Times New Roman" w:hAnsi="Times New Roman" w:cs="Times New Roman"/>
        </w:rPr>
        <w:t xml:space="preserve"> da </w:t>
      </w:r>
      <w:r w:rsidR="000A6EF4" w:rsidRPr="00F07505">
        <w:rPr>
          <w:rFonts w:ascii="Times New Roman" w:hAnsi="Times New Roman" w:cs="Times New Roman"/>
          <w:i/>
          <w:iCs/>
        </w:rPr>
        <w:t>Universidad del Valle</w:t>
      </w:r>
      <w:r w:rsidR="00F07505">
        <w:rPr>
          <w:rFonts w:ascii="Times New Roman" w:hAnsi="Times New Roman" w:cs="Times New Roman"/>
          <w:i/>
          <w:iCs/>
        </w:rPr>
        <w:t xml:space="preserve"> </w:t>
      </w:r>
      <w:r w:rsidR="00F07505" w:rsidRPr="00F07505">
        <w:rPr>
          <w:rFonts w:ascii="Times New Roman" w:hAnsi="Times New Roman" w:cs="Times New Roman"/>
        </w:rPr>
        <w:t>(Colômbia)</w:t>
      </w:r>
      <w:r w:rsidR="000A6EF4" w:rsidRPr="00F07505">
        <w:rPr>
          <w:rFonts w:ascii="Times New Roman" w:hAnsi="Times New Roman" w:cs="Times New Roman"/>
        </w:rPr>
        <w:t>,</w:t>
      </w:r>
      <w:r w:rsidRPr="00D849D6">
        <w:rPr>
          <w:rFonts w:ascii="Times New Roman" w:hAnsi="Times New Roman" w:cs="Times New Roman"/>
        </w:rPr>
        <w:t xml:space="preserve"> primeiro conferencista </w:t>
      </w:r>
      <w:r w:rsidRPr="006B1CF0">
        <w:rPr>
          <w:rFonts w:ascii="Times New Roman" w:hAnsi="Times New Roman" w:cs="Times New Roman"/>
        </w:rPr>
        <w:t xml:space="preserve">internacional a participar do </w:t>
      </w:r>
      <w:r w:rsidRPr="00D849D6">
        <w:rPr>
          <w:rFonts w:ascii="Times New Roman" w:hAnsi="Times New Roman" w:cs="Times New Roman"/>
        </w:rPr>
        <w:t xml:space="preserve">EPAEM, com o tema: </w:t>
      </w:r>
      <w:r w:rsidRPr="00D849D6">
        <w:rPr>
          <w:rFonts w:ascii="Times New Roman" w:hAnsi="Times New Roman" w:cs="Times New Roman"/>
          <w:i/>
          <w:iCs/>
        </w:rPr>
        <w:t>La Construcción del Conocimiento Matemático</w:t>
      </w:r>
      <w:r w:rsidRPr="00D849D6">
        <w:rPr>
          <w:rFonts w:ascii="Times New Roman" w:hAnsi="Times New Roman" w:cs="Times New Roman"/>
        </w:rPr>
        <w:t xml:space="preserve">. O tema de encerramento proporcionou aos participantes refletir sobre conhecimento matemático. Arboleda desenvolve pesquisa dentro de seu campo de investigação, a saber: História e Filosofia da Matemática, </w:t>
      </w:r>
      <w:r w:rsidR="00AB3404" w:rsidRPr="00D849D6">
        <w:rPr>
          <w:rFonts w:ascii="Times New Roman" w:hAnsi="Times New Roman" w:cs="Times New Roman"/>
        </w:rPr>
        <w:t>A</w:t>
      </w:r>
      <w:r w:rsidRPr="00D849D6">
        <w:rPr>
          <w:rFonts w:ascii="Times New Roman" w:hAnsi="Times New Roman" w:cs="Times New Roman"/>
        </w:rPr>
        <w:t xml:space="preserve">propriação e </w:t>
      </w:r>
      <w:r w:rsidR="00AB3404" w:rsidRPr="00D849D6">
        <w:rPr>
          <w:rFonts w:ascii="Times New Roman" w:hAnsi="Times New Roman" w:cs="Times New Roman"/>
        </w:rPr>
        <w:t>U</w:t>
      </w:r>
      <w:r w:rsidRPr="00D849D6">
        <w:rPr>
          <w:rFonts w:ascii="Times New Roman" w:hAnsi="Times New Roman" w:cs="Times New Roman"/>
        </w:rPr>
        <w:t xml:space="preserve">so da </w:t>
      </w:r>
      <w:r w:rsidR="003218FB" w:rsidRPr="00D849D6">
        <w:rPr>
          <w:rFonts w:ascii="Times New Roman" w:hAnsi="Times New Roman" w:cs="Times New Roman"/>
        </w:rPr>
        <w:t>H</w:t>
      </w:r>
      <w:r w:rsidRPr="00D849D6">
        <w:rPr>
          <w:rFonts w:ascii="Times New Roman" w:hAnsi="Times New Roman" w:cs="Times New Roman"/>
        </w:rPr>
        <w:t xml:space="preserve">istória da </w:t>
      </w:r>
      <w:r w:rsidR="003218FB" w:rsidRPr="00D849D6">
        <w:rPr>
          <w:rFonts w:ascii="Times New Roman" w:hAnsi="Times New Roman" w:cs="Times New Roman"/>
        </w:rPr>
        <w:t>E</w:t>
      </w:r>
      <w:r w:rsidRPr="00D849D6">
        <w:rPr>
          <w:rFonts w:ascii="Times New Roman" w:hAnsi="Times New Roman" w:cs="Times New Roman"/>
        </w:rPr>
        <w:t xml:space="preserve">ducação </w:t>
      </w:r>
      <w:r w:rsidR="003218FB" w:rsidRPr="00D849D6">
        <w:rPr>
          <w:rFonts w:ascii="Times New Roman" w:hAnsi="Times New Roman" w:cs="Times New Roman"/>
        </w:rPr>
        <w:t>M</w:t>
      </w:r>
      <w:r w:rsidRPr="00D849D6">
        <w:rPr>
          <w:rFonts w:ascii="Times New Roman" w:hAnsi="Times New Roman" w:cs="Times New Roman"/>
        </w:rPr>
        <w:t xml:space="preserve">atemática e </w:t>
      </w:r>
      <w:r w:rsidR="003218FB" w:rsidRPr="00D849D6">
        <w:rPr>
          <w:rFonts w:ascii="Times New Roman" w:hAnsi="Times New Roman" w:cs="Times New Roman"/>
        </w:rPr>
        <w:t>H</w:t>
      </w:r>
      <w:r w:rsidRPr="00D849D6">
        <w:rPr>
          <w:rFonts w:ascii="Times New Roman" w:hAnsi="Times New Roman" w:cs="Times New Roman"/>
        </w:rPr>
        <w:t xml:space="preserve">istória </w:t>
      </w:r>
      <w:r w:rsidR="00C41622" w:rsidRPr="00D849D6">
        <w:rPr>
          <w:rFonts w:ascii="Times New Roman" w:hAnsi="Times New Roman" w:cs="Times New Roman"/>
        </w:rPr>
        <w:t>S</w:t>
      </w:r>
      <w:r w:rsidR="003218FB" w:rsidRPr="00D849D6">
        <w:rPr>
          <w:rFonts w:ascii="Times New Roman" w:hAnsi="Times New Roman" w:cs="Times New Roman"/>
        </w:rPr>
        <w:t>o</w:t>
      </w:r>
      <w:r w:rsidRPr="00D849D6">
        <w:rPr>
          <w:rFonts w:ascii="Times New Roman" w:hAnsi="Times New Roman" w:cs="Times New Roman"/>
        </w:rPr>
        <w:t xml:space="preserve">ciocultural da Matemática na Colômbia.  </w:t>
      </w:r>
    </w:p>
    <w:p w14:paraId="7CB2F1DD" w14:textId="77777777" w:rsidR="00210BBF" w:rsidRDefault="00210BBF" w:rsidP="00210BBF">
      <w:pPr>
        <w:pStyle w:val="Legenda"/>
        <w:widowControl w:val="0"/>
        <w:spacing w:after="0"/>
        <w:jc w:val="center"/>
        <w:rPr>
          <w:rFonts w:ascii="Times New Roman" w:hAnsi="Times New Roman"/>
          <w:b/>
          <w:bCs/>
          <w:i w:val="0"/>
          <w:iCs w:val="0"/>
          <w:color w:val="auto"/>
          <w:sz w:val="24"/>
          <w:szCs w:val="24"/>
        </w:rPr>
      </w:pPr>
      <w:bookmarkStart w:id="6" w:name="_Toc51614663"/>
    </w:p>
    <w:p w14:paraId="7CCE41E8" w14:textId="5A4DFB6A" w:rsidR="000643D5" w:rsidRPr="00210BBF" w:rsidRDefault="000643D5"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b/>
          <w:bCs/>
          <w:i w:val="0"/>
          <w:iCs w:val="0"/>
          <w:color w:val="auto"/>
          <w:sz w:val="24"/>
          <w:szCs w:val="24"/>
        </w:rPr>
        <w:t>Figura 4</w:t>
      </w:r>
      <w:r w:rsidRPr="00210BBF">
        <w:rPr>
          <w:rFonts w:ascii="Times New Roman" w:hAnsi="Times New Roman"/>
          <w:i w:val="0"/>
          <w:iCs w:val="0"/>
          <w:color w:val="auto"/>
          <w:sz w:val="24"/>
          <w:szCs w:val="24"/>
        </w:rPr>
        <w:t xml:space="preserve"> - Da esquerda para </w:t>
      </w:r>
      <w:r w:rsidR="00AB3404" w:rsidRPr="00210BBF">
        <w:rPr>
          <w:rFonts w:ascii="Times New Roman" w:hAnsi="Times New Roman"/>
          <w:i w:val="0"/>
          <w:iCs w:val="0"/>
          <w:color w:val="auto"/>
          <w:sz w:val="24"/>
          <w:szCs w:val="24"/>
        </w:rPr>
        <w:t xml:space="preserve">a </w:t>
      </w:r>
      <w:r w:rsidRPr="00210BBF">
        <w:rPr>
          <w:rFonts w:ascii="Times New Roman" w:hAnsi="Times New Roman"/>
          <w:i w:val="0"/>
          <w:iCs w:val="0"/>
          <w:color w:val="auto"/>
          <w:sz w:val="24"/>
          <w:szCs w:val="24"/>
        </w:rPr>
        <w:t>direita: Prof. Natanael F. Cabral</w:t>
      </w:r>
      <w:r w:rsidR="00223FF4" w:rsidRPr="00210BBF">
        <w:rPr>
          <w:rFonts w:ascii="Times New Roman" w:hAnsi="Times New Roman"/>
          <w:i w:val="0"/>
          <w:iCs w:val="0"/>
          <w:color w:val="auto"/>
          <w:sz w:val="24"/>
          <w:szCs w:val="24"/>
        </w:rPr>
        <w:t xml:space="preserve"> (ETRB/UNAMA)</w:t>
      </w:r>
      <w:r w:rsidRPr="00210BBF">
        <w:rPr>
          <w:rFonts w:ascii="Times New Roman" w:hAnsi="Times New Roman"/>
          <w:i w:val="0"/>
          <w:iCs w:val="0"/>
          <w:color w:val="auto"/>
          <w:sz w:val="24"/>
          <w:szCs w:val="24"/>
        </w:rPr>
        <w:t>, Prof. Ubiratan D’Ambrosio</w:t>
      </w:r>
      <w:r w:rsidR="000A6EF4" w:rsidRPr="00210BBF">
        <w:rPr>
          <w:rFonts w:ascii="Times New Roman" w:hAnsi="Times New Roman"/>
          <w:i w:val="0"/>
          <w:iCs w:val="0"/>
          <w:color w:val="auto"/>
          <w:sz w:val="24"/>
          <w:szCs w:val="24"/>
        </w:rPr>
        <w:t xml:space="preserve"> (UNESP/USP/PUC-SP/UNB)</w:t>
      </w:r>
      <w:r w:rsidRPr="00210BBF">
        <w:rPr>
          <w:rFonts w:ascii="Times New Roman" w:hAnsi="Times New Roman"/>
          <w:i w:val="0"/>
          <w:iCs w:val="0"/>
          <w:color w:val="auto"/>
          <w:sz w:val="24"/>
          <w:szCs w:val="24"/>
        </w:rPr>
        <w:t>, Profa. Cristiane B</w:t>
      </w:r>
      <w:r w:rsidR="004E0D29" w:rsidRPr="00210BBF">
        <w:rPr>
          <w:rFonts w:ascii="Times New Roman" w:hAnsi="Times New Roman"/>
          <w:i w:val="0"/>
          <w:iCs w:val="0"/>
          <w:color w:val="auto"/>
          <w:sz w:val="24"/>
          <w:szCs w:val="24"/>
        </w:rPr>
        <w:t>orges</w:t>
      </w:r>
      <w:r w:rsidRPr="00210BBF">
        <w:rPr>
          <w:rFonts w:ascii="Times New Roman" w:hAnsi="Times New Roman"/>
          <w:i w:val="0"/>
          <w:iCs w:val="0"/>
          <w:color w:val="auto"/>
          <w:sz w:val="24"/>
          <w:szCs w:val="24"/>
        </w:rPr>
        <w:t xml:space="preserve"> Ângelo</w:t>
      </w:r>
      <w:r w:rsidR="004E0D29" w:rsidRPr="00210BBF">
        <w:rPr>
          <w:rFonts w:ascii="Times New Roman" w:hAnsi="Times New Roman"/>
          <w:i w:val="0"/>
          <w:iCs w:val="0"/>
          <w:color w:val="auto"/>
          <w:sz w:val="24"/>
          <w:szCs w:val="24"/>
        </w:rPr>
        <w:t xml:space="preserve"> (IFRN)</w:t>
      </w:r>
      <w:r w:rsidRPr="00210BBF">
        <w:rPr>
          <w:rFonts w:ascii="Times New Roman" w:hAnsi="Times New Roman"/>
          <w:i w:val="0"/>
          <w:iCs w:val="0"/>
          <w:color w:val="auto"/>
          <w:sz w:val="24"/>
          <w:szCs w:val="24"/>
        </w:rPr>
        <w:t>, Prof. Luis Carlos A. Aparicio</w:t>
      </w:r>
      <w:r w:rsidR="000A6EF4" w:rsidRPr="00210BBF">
        <w:rPr>
          <w:rFonts w:ascii="Times New Roman" w:hAnsi="Times New Roman"/>
          <w:i w:val="0"/>
          <w:iCs w:val="0"/>
          <w:color w:val="auto"/>
          <w:sz w:val="24"/>
          <w:szCs w:val="24"/>
        </w:rPr>
        <w:t xml:space="preserve"> (</w:t>
      </w:r>
      <w:r w:rsidR="000A6EF4" w:rsidRPr="00210BBF">
        <w:rPr>
          <w:rFonts w:ascii="Times New Roman" w:hAnsi="Times New Roman"/>
          <w:color w:val="auto"/>
          <w:sz w:val="24"/>
          <w:szCs w:val="24"/>
        </w:rPr>
        <w:t>Universidad del Valle</w:t>
      </w:r>
      <w:r w:rsidR="000A6EF4" w:rsidRPr="00210BBF">
        <w:rPr>
          <w:rFonts w:ascii="Times New Roman" w:hAnsi="Times New Roman"/>
          <w:i w:val="0"/>
          <w:iCs w:val="0"/>
          <w:color w:val="auto"/>
          <w:sz w:val="24"/>
          <w:szCs w:val="24"/>
        </w:rPr>
        <w:t>)</w:t>
      </w:r>
      <w:r w:rsidRPr="00210BBF">
        <w:rPr>
          <w:rFonts w:ascii="Times New Roman" w:hAnsi="Times New Roman"/>
          <w:i w:val="0"/>
          <w:iCs w:val="0"/>
          <w:color w:val="auto"/>
          <w:sz w:val="24"/>
          <w:szCs w:val="24"/>
        </w:rPr>
        <w:t xml:space="preserve"> e Prof. Lênio F</w:t>
      </w:r>
      <w:r w:rsidR="004E0D29" w:rsidRPr="00210BBF">
        <w:rPr>
          <w:rFonts w:ascii="Times New Roman" w:hAnsi="Times New Roman"/>
          <w:i w:val="0"/>
          <w:iCs w:val="0"/>
          <w:color w:val="auto"/>
          <w:sz w:val="24"/>
          <w:szCs w:val="24"/>
        </w:rPr>
        <w:t>ernandes</w:t>
      </w:r>
      <w:r w:rsidRPr="00210BBF">
        <w:rPr>
          <w:rFonts w:ascii="Times New Roman" w:hAnsi="Times New Roman"/>
          <w:i w:val="0"/>
          <w:iCs w:val="0"/>
          <w:color w:val="auto"/>
          <w:sz w:val="24"/>
          <w:szCs w:val="24"/>
        </w:rPr>
        <w:t xml:space="preserve"> Levy</w:t>
      </w:r>
      <w:bookmarkEnd w:id="6"/>
      <w:r w:rsidR="004E0D29" w:rsidRPr="00210BBF">
        <w:rPr>
          <w:rFonts w:ascii="Times New Roman" w:hAnsi="Times New Roman"/>
          <w:i w:val="0"/>
          <w:iCs w:val="0"/>
          <w:color w:val="auto"/>
          <w:sz w:val="24"/>
          <w:szCs w:val="24"/>
        </w:rPr>
        <w:t xml:space="preserve"> (IFPA)</w:t>
      </w:r>
      <w:r w:rsidR="00AB3404" w:rsidRPr="00210BBF">
        <w:rPr>
          <w:rFonts w:ascii="Times New Roman" w:hAnsi="Times New Roman"/>
          <w:i w:val="0"/>
          <w:iCs w:val="0"/>
          <w:color w:val="auto"/>
          <w:sz w:val="24"/>
          <w:szCs w:val="24"/>
        </w:rPr>
        <w:t>.</w:t>
      </w:r>
    </w:p>
    <w:p w14:paraId="0FC35858" w14:textId="77777777" w:rsidR="000643D5" w:rsidRPr="00210BBF" w:rsidRDefault="000643D5" w:rsidP="00210BBF">
      <w:pPr>
        <w:keepNext/>
        <w:widowControl w:val="0"/>
        <w:autoSpaceDE w:val="0"/>
        <w:autoSpaceDN w:val="0"/>
        <w:adjustRightInd w:val="0"/>
        <w:jc w:val="center"/>
      </w:pPr>
      <w:r w:rsidRPr="00210BBF">
        <w:rPr>
          <w:bCs/>
          <w:noProof/>
        </w:rPr>
        <w:drawing>
          <wp:inline distT="0" distB="0" distL="0" distR="0" wp14:anchorId="6C777E4C" wp14:editId="75656CEC">
            <wp:extent cx="3063600" cy="1980000"/>
            <wp:effectExtent l="0" t="0" r="3810" b="127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em título.jpg"/>
                    <pic:cNvPicPr/>
                  </pic:nvPicPr>
                  <pic:blipFill rotWithShape="1">
                    <a:blip r:embed="rId10" cstate="print">
                      <a:extLst>
                        <a:ext uri="{28A0092B-C50C-407E-A947-70E740481C1C}">
                          <a14:useLocalDpi xmlns:a14="http://schemas.microsoft.com/office/drawing/2010/main" val="0"/>
                        </a:ext>
                      </a:extLst>
                    </a:blip>
                    <a:srcRect t="14117"/>
                    <a:stretch/>
                  </pic:blipFill>
                  <pic:spPr bwMode="auto">
                    <a:xfrm>
                      <a:off x="0" y="0"/>
                      <a:ext cx="3063600" cy="1980000"/>
                    </a:xfrm>
                    <a:prstGeom prst="rect">
                      <a:avLst/>
                    </a:prstGeom>
                    <a:ln>
                      <a:noFill/>
                    </a:ln>
                    <a:extLst>
                      <a:ext uri="{53640926-AAD7-44D8-BBD7-CCE9431645EC}">
                        <a14:shadowObscured xmlns:a14="http://schemas.microsoft.com/office/drawing/2010/main"/>
                      </a:ext>
                    </a:extLst>
                  </pic:spPr>
                </pic:pic>
              </a:graphicData>
            </a:graphic>
          </wp:inline>
        </w:drawing>
      </w:r>
    </w:p>
    <w:p w14:paraId="5420F392" w14:textId="1D6C3100" w:rsidR="000643D5" w:rsidRDefault="000643D5" w:rsidP="00210BBF">
      <w:pPr>
        <w:pStyle w:val="Cabealho"/>
        <w:widowControl w:val="0"/>
        <w:jc w:val="center"/>
        <w:rPr>
          <w:rFonts w:ascii="Times New Roman" w:hAnsi="Times New Roman"/>
        </w:rPr>
      </w:pPr>
      <w:r w:rsidRPr="00210BBF">
        <w:rPr>
          <w:rFonts w:ascii="Times New Roman" w:hAnsi="Times New Roman"/>
        </w:rPr>
        <w:t>Fonte: Acervo da SBEM-PA</w:t>
      </w:r>
      <w:r w:rsidR="00210BBF">
        <w:rPr>
          <w:rFonts w:ascii="Times New Roman" w:hAnsi="Times New Roman"/>
        </w:rPr>
        <w:t>.</w:t>
      </w:r>
    </w:p>
    <w:p w14:paraId="5AA07FA6" w14:textId="77777777" w:rsidR="00210BBF" w:rsidRPr="00210BBF" w:rsidRDefault="00210BBF" w:rsidP="00210BBF">
      <w:pPr>
        <w:pStyle w:val="Cabealho"/>
        <w:widowControl w:val="0"/>
        <w:jc w:val="center"/>
        <w:rPr>
          <w:rFonts w:ascii="Times New Roman" w:hAnsi="Times New Roman" w:cs="Times New Roman"/>
        </w:rPr>
      </w:pPr>
    </w:p>
    <w:p w14:paraId="0F2D0C72" w14:textId="6F63B4B5" w:rsidR="000643D5" w:rsidRDefault="000643D5" w:rsidP="0050799F">
      <w:pPr>
        <w:pStyle w:val="Cabealho"/>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O VI Encontro Paraense de Educação Matemática (VI EPAEM), realizado em Belém, na Universidade do Estado do Pará (UEPA), </w:t>
      </w:r>
      <w:r w:rsidRPr="00D849D6">
        <w:rPr>
          <w:rFonts w:ascii="Times New Roman" w:hAnsi="Times New Roman" w:cs="Times New Roman"/>
          <w:i/>
          <w:iCs/>
        </w:rPr>
        <w:t>Campus</w:t>
      </w:r>
      <w:r w:rsidRPr="00D849D6">
        <w:rPr>
          <w:rFonts w:ascii="Times New Roman" w:hAnsi="Times New Roman" w:cs="Times New Roman"/>
        </w:rPr>
        <w:t xml:space="preserve"> I - CCSE, no período de 03 a 05 de setembro de 2008, com o tema: </w:t>
      </w:r>
      <w:r w:rsidRPr="00D849D6">
        <w:rPr>
          <w:rFonts w:ascii="Times New Roman" w:hAnsi="Times New Roman" w:cs="Times New Roman"/>
          <w:i/>
          <w:iCs/>
        </w:rPr>
        <w:t>Tendências Metodológicas em Educação Matemática</w:t>
      </w:r>
      <w:r w:rsidRPr="00D849D6">
        <w:rPr>
          <w:rFonts w:ascii="Times New Roman" w:hAnsi="Times New Roman" w:cs="Times New Roman"/>
        </w:rPr>
        <w:t xml:space="preserve">. A temática desenvolvida trouxe à tona questões muito em voga no contexto da </w:t>
      </w:r>
      <w:r w:rsidR="00C41622" w:rsidRPr="00D849D6">
        <w:rPr>
          <w:rFonts w:ascii="Times New Roman" w:hAnsi="Times New Roman" w:cs="Times New Roman"/>
        </w:rPr>
        <w:t>E</w:t>
      </w:r>
      <w:r w:rsidRPr="00D849D6">
        <w:rPr>
          <w:rFonts w:ascii="Times New Roman" w:hAnsi="Times New Roman" w:cs="Times New Roman"/>
        </w:rPr>
        <w:t xml:space="preserve">ducação </w:t>
      </w:r>
      <w:r w:rsidR="00C41622" w:rsidRPr="00D849D6">
        <w:rPr>
          <w:rFonts w:ascii="Times New Roman" w:hAnsi="Times New Roman" w:cs="Times New Roman"/>
        </w:rPr>
        <w:t>M</w:t>
      </w:r>
      <w:r w:rsidRPr="00D849D6">
        <w:rPr>
          <w:rFonts w:ascii="Times New Roman" w:hAnsi="Times New Roman" w:cs="Times New Roman"/>
        </w:rPr>
        <w:t>atemática.</w:t>
      </w:r>
    </w:p>
    <w:p w14:paraId="0382D6F7" w14:textId="77777777" w:rsidR="00210BBF" w:rsidRPr="00210BBF" w:rsidRDefault="00210BBF" w:rsidP="00210BBF">
      <w:pPr>
        <w:pStyle w:val="Legenda"/>
        <w:widowControl w:val="0"/>
        <w:spacing w:after="0"/>
        <w:jc w:val="center"/>
        <w:rPr>
          <w:rFonts w:ascii="Times New Roman" w:hAnsi="Times New Roman"/>
          <w:b/>
          <w:bCs/>
          <w:i w:val="0"/>
          <w:iCs w:val="0"/>
          <w:color w:val="auto"/>
          <w:sz w:val="20"/>
          <w:szCs w:val="20"/>
        </w:rPr>
      </w:pPr>
      <w:bookmarkStart w:id="7" w:name="_Toc51614672"/>
    </w:p>
    <w:p w14:paraId="7E76D043" w14:textId="69231FAB" w:rsidR="000F5250" w:rsidRPr="00210BBF" w:rsidRDefault="000F5250"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b/>
          <w:bCs/>
          <w:i w:val="0"/>
          <w:iCs w:val="0"/>
          <w:color w:val="auto"/>
          <w:sz w:val="24"/>
          <w:szCs w:val="24"/>
        </w:rPr>
        <w:t>Figura 5</w:t>
      </w:r>
      <w:r w:rsidRPr="00210BBF">
        <w:rPr>
          <w:rFonts w:ascii="Times New Roman" w:hAnsi="Times New Roman"/>
          <w:i w:val="0"/>
          <w:iCs w:val="0"/>
          <w:color w:val="auto"/>
          <w:sz w:val="24"/>
          <w:szCs w:val="24"/>
        </w:rPr>
        <w:t xml:space="preserve"> - VI EPAEM - mesa composta por (da esquerda para a direita): Osvando Alves</w:t>
      </w:r>
      <w:r w:rsidR="00386413" w:rsidRPr="00210BBF">
        <w:rPr>
          <w:rFonts w:ascii="Times New Roman" w:hAnsi="Times New Roman"/>
          <w:i w:val="0"/>
          <w:iCs w:val="0"/>
          <w:color w:val="auto"/>
          <w:sz w:val="24"/>
          <w:szCs w:val="24"/>
        </w:rPr>
        <w:t xml:space="preserve"> (UEPA)</w:t>
      </w:r>
      <w:r w:rsidRPr="00210BBF">
        <w:rPr>
          <w:rFonts w:ascii="Times New Roman" w:hAnsi="Times New Roman"/>
          <w:i w:val="0"/>
          <w:iCs w:val="0"/>
          <w:color w:val="auto"/>
          <w:sz w:val="24"/>
          <w:szCs w:val="24"/>
        </w:rPr>
        <w:t xml:space="preserve">, Rubens </w:t>
      </w:r>
      <w:r w:rsidR="001E03BE" w:rsidRPr="00210BBF">
        <w:rPr>
          <w:rFonts w:ascii="Times New Roman" w:hAnsi="Times New Roman"/>
          <w:i w:val="0"/>
          <w:iCs w:val="0"/>
          <w:color w:val="auto"/>
          <w:sz w:val="24"/>
          <w:szCs w:val="24"/>
        </w:rPr>
        <w:t>V</w:t>
      </w:r>
      <w:r w:rsidR="00D64BD8" w:rsidRPr="00210BBF">
        <w:rPr>
          <w:rFonts w:ascii="Times New Roman" w:hAnsi="Times New Roman"/>
          <w:i w:val="0"/>
          <w:iCs w:val="0"/>
          <w:color w:val="auto"/>
          <w:sz w:val="24"/>
          <w:szCs w:val="24"/>
        </w:rPr>
        <w:t xml:space="preserve">. </w:t>
      </w:r>
      <w:r w:rsidRPr="00210BBF">
        <w:rPr>
          <w:rFonts w:ascii="Times New Roman" w:hAnsi="Times New Roman"/>
          <w:i w:val="0"/>
          <w:iCs w:val="0"/>
          <w:color w:val="auto"/>
          <w:sz w:val="24"/>
          <w:szCs w:val="24"/>
        </w:rPr>
        <w:t>Fonseca</w:t>
      </w:r>
      <w:r w:rsidR="001E03BE" w:rsidRPr="00210BBF">
        <w:rPr>
          <w:rFonts w:ascii="Times New Roman" w:hAnsi="Times New Roman"/>
          <w:i w:val="0"/>
          <w:iCs w:val="0"/>
          <w:color w:val="auto"/>
          <w:sz w:val="24"/>
          <w:szCs w:val="24"/>
        </w:rPr>
        <w:t xml:space="preserve"> (UEPA)</w:t>
      </w:r>
      <w:r w:rsidRPr="00210BBF">
        <w:rPr>
          <w:rFonts w:ascii="Times New Roman" w:hAnsi="Times New Roman"/>
          <w:i w:val="0"/>
          <w:iCs w:val="0"/>
          <w:color w:val="auto"/>
          <w:sz w:val="24"/>
          <w:szCs w:val="24"/>
        </w:rPr>
        <w:t>, Mario Thomaz Neto</w:t>
      </w:r>
      <w:r w:rsidR="00223FF4" w:rsidRPr="00210BBF">
        <w:rPr>
          <w:rFonts w:ascii="Times New Roman" w:hAnsi="Times New Roman"/>
          <w:i w:val="0"/>
          <w:iCs w:val="0"/>
          <w:color w:val="auto"/>
          <w:sz w:val="24"/>
          <w:szCs w:val="24"/>
        </w:rPr>
        <w:t xml:space="preserve"> (UEPA)</w:t>
      </w:r>
      <w:r w:rsidRPr="00210BBF">
        <w:rPr>
          <w:rFonts w:ascii="Times New Roman" w:hAnsi="Times New Roman"/>
          <w:i w:val="0"/>
          <w:iCs w:val="0"/>
          <w:color w:val="auto"/>
          <w:sz w:val="24"/>
          <w:szCs w:val="24"/>
        </w:rPr>
        <w:t xml:space="preserve">, Neivaldo Silva </w:t>
      </w:r>
      <w:r w:rsidR="001E03BE" w:rsidRPr="00210BBF">
        <w:rPr>
          <w:rFonts w:ascii="Times New Roman" w:hAnsi="Times New Roman"/>
          <w:i w:val="0"/>
          <w:iCs w:val="0"/>
          <w:color w:val="auto"/>
          <w:sz w:val="24"/>
          <w:szCs w:val="24"/>
        </w:rPr>
        <w:t xml:space="preserve">(UEPA) </w:t>
      </w:r>
      <w:r w:rsidRPr="00210BBF">
        <w:rPr>
          <w:rFonts w:ascii="Times New Roman" w:hAnsi="Times New Roman"/>
          <w:i w:val="0"/>
          <w:iCs w:val="0"/>
          <w:color w:val="auto"/>
          <w:sz w:val="24"/>
          <w:szCs w:val="24"/>
        </w:rPr>
        <w:t>e Miguel Chaquiam</w:t>
      </w:r>
      <w:bookmarkEnd w:id="7"/>
      <w:r w:rsidR="004C307D" w:rsidRPr="00210BBF">
        <w:rPr>
          <w:rFonts w:ascii="Times New Roman" w:hAnsi="Times New Roman"/>
          <w:i w:val="0"/>
          <w:iCs w:val="0"/>
          <w:color w:val="auto"/>
          <w:sz w:val="24"/>
          <w:szCs w:val="24"/>
        </w:rPr>
        <w:t xml:space="preserve"> (UEPA/UNAMA)</w:t>
      </w:r>
      <w:r w:rsidRPr="00210BBF">
        <w:rPr>
          <w:rFonts w:ascii="Times New Roman" w:hAnsi="Times New Roman"/>
          <w:i w:val="0"/>
          <w:iCs w:val="0"/>
          <w:color w:val="auto"/>
          <w:sz w:val="24"/>
          <w:szCs w:val="24"/>
        </w:rPr>
        <w:t>.</w:t>
      </w:r>
    </w:p>
    <w:p w14:paraId="2F20857D" w14:textId="77777777" w:rsidR="000F5250" w:rsidRPr="00210BBF" w:rsidRDefault="000F5250" w:rsidP="00210BBF">
      <w:pPr>
        <w:keepNext/>
        <w:widowControl w:val="0"/>
        <w:jc w:val="center"/>
      </w:pPr>
      <w:r w:rsidRPr="00210BBF">
        <w:rPr>
          <w:noProof/>
        </w:rPr>
        <w:drawing>
          <wp:inline distT="0" distB="0" distL="0" distR="0" wp14:anchorId="61F70779" wp14:editId="6DCD401C">
            <wp:extent cx="2824111" cy="18669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19-12-22 at 16.34.08.jpeg"/>
                    <pic:cNvPicPr/>
                  </pic:nvPicPr>
                  <pic:blipFill rotWithShape="1">
                    <a:blip r:embed="rId11" cstate="print">
                      <a:extLst>
                        <a:ext uri="{28A0092B-C50C-407E-A947-70E740481C1C}">
                          <a14:useLocalDpi xmlns:a14="http://schemas.microsoft.com/office/drawing/2010/main" val="0"/>
                        </a:ext>
                      </a:extLst>
                    </a:blip>
                    <a:srcRect l="-122" t="-200" r="-122" b="-200"/>
                    <a:stretch/>
                  </pic:blipFill>
                  <pic:spPr bwMode="auto">
                    <a:xfrm>
                      <a:off x="0" y="0"/>
                      <a:ext cx="2834574" cy="1873817"/>
                    </a:xfrm>
                    <a:prstGeom prst="rect">
                      <a:avLst/>
                    </a:prstGeom>
                    <a:ln w="31750" cmpd="dbl">
                      <a:noFill/>
                    </a:ln>
                    <a:extLst>
                      <a:ext uri="{53640926-AAD7-44D8-BBD7-CCE9431645EC}">
                        <a14:shadowObscured xmlns:a14="http://schemas.microsoft.com/office/drawing/2010/main"/>
                      </a:ext>
                    </a:extLst>
                  </pic:spPr>
                </pic:pic>
              </a:graphicData>
            </a:graphic>
          </wp:inline>
        </w:drawing>
      </w:r>
    </w:p>
    <w:p w14:paraId="6AC40EC0" w14:textId="33A20192" w:rsidR="000F5250" w:rsidRPr="00210BBF" w:rsidRDefault="000F5250" w:rsidP="00210BBF">
      <w:pPr>
        <w:pStyle w:val="Cabealho"/>
        <w:widowControl w:val="0"/>
        <w:jc w:val="center"/>
        <w:rPr>
          <w:rFonts w:ascii="Times New Roman" w:hAnsi="Times New Roman" w:cs="Times New Roman"/>
        </w:rPr>
      </w:pPr>
      <w:r w:rsidRPr="00210BBF">
        <w:rPr>
          <w:rFonts w:ascii="Times New Roman" w:hAnsi="Times New Roman"/>
        </w:rPr>
        <w:t>Fonte: Acervo da SBEM-PA</w:t>
      </w:r>
      <w:r w:rsidR="00210BBF">
        <w:rPr>
          <w:rFonts w:ascii="Times New Roman" w:hAnsi="Times New Roman"/>
        </w:rPr>
        <w:t>.</w:t>
      </w:r>
    </w:p>
    <w:p w14:paraId="4E43342D" w14:textId="560E3B76" w:rsidR="000643D5" w:rsidRPr="00D849D6" w:rsidRDefault="000643D5" w:rsidP="0050799F">
      <w:pPr>
        <w:widowControl w:val="0"/>
        <w:spacing w:line="360" w:lineRule="auto"/>
        <w:ind w:firstLine="709"/>
        <w:jc w:val="both"/>
        <w:rPr>
          <w:rFonts w:ascii="Times New Roman" w:hAnsi="Times New Roman" w:cs="Times New Roman"/>
        </w:rPr>
      </w:pPr>
      <w:r w:rsidRPr="00D849D6">
        <w:rPr>
          <w:rFonts w:ascii="Times New Roman" w:hAnsi="Times New Roman" w:cs="Times New Roman"/>
        </w:rPr>
        <w:lastRenderedPageBreak/>
        <w:t>O VI EPAEM congregou cerca de 400 profissionais e estudantes, respondendo à expectativa dos organizadores. A conferência de abertura foi proferida pela Prof</w:t>
      </w:r>
      <w:r w:rsidR="00A83729" w:rsidRPr="00D849D6">
        <w:rPr>
          <w:rFonts w:ascii="Times New Roman" w:hAnsi="Times New Roman" w:cs="Times New Roman"/>
        </w:rPr>
        <w:t>a</w:t>
      </w:r>
      <w:r w:rsidR="007B0903" w:rsidRPr="00D849D6">
        <w:rPr>
          <w:rFonts w:ascii="Times New Roman" w:hAnsi="Times New Roman" w:cs="Times New Roman"/>
        </w:rPr>
        <w:t>.</w:t>
      </w:r>
      <w:r w:rsidRPr="00D849D6">
        <w:rPr>
          <w:rFonts w:ascii="Times New Roman" w:hAnsi="Times New Roman" w:cs="Times New Roman"/>
        </w:rPr>
        <w:t xml:space="preserve"> Maria Salett Biembengut, da Fundação Universidade Regional de Blumenau – FURB, que discorreu sobre o tema </w:t>
      </w:r>
      <w:r w:rsidRPr="00D849D6">
        <w:rPr>
          <w:rFonts w:ascii="Times New Roman" w:hAnsi="Times New Roman" w:cs="Times New Roman"/>
          <w:i/>
          <w:iCs/>
        </w:rPr>
        <w:t>Modelagem Matemática: Possibilidades e Dificuldades</w:t>
      </w:r>
      <w:r w:rsidRPr="00D849D6">
        <w:rPr>
          <w:rFonts w:ascii="Times New Roman" w:hAnsi="Times New Roman" w:cs="Times New Roman"/>
        </w:rPr>
        <w:t>, uma das tendências metodológicas adotada no movimento da Educação Matemática.</w:t>
      </w:r>
    </w:p>
    <w:p w14:paraId="3FA8DF1E" w14:textId="1161BE39" w:rsidR="000643D5" w:rsidRPr="00D849D6" w:rsidRDefault="000643D5" w:rsidP="0050799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Convém ressaltar</w:t>
      </w:r>
      <w:r w:rsidR="00AB3404" w:rsidRPr="00D849D6">
        <w:rPr>
          <w:rFonts w:ascii="Times New Roman" w:hAnsi="Times New Roman" w:cs="Times New Roman"/>
          <w:shd w:val="clear" w:color="auto" w:fill="FFFFFF"/>
        </w:rPr>
        <w:t xml:space="preserve"> que</w:t>
      </w:r>
      <w:r w:rsidRPr="00D849D6">
        <w:rPr>
          <w:rFonts w:ascii="Times New Roman" w:hAnsi="Times New Roman" w:cs="Times New Roman"/>
          <w:shd w:val="clear" w:color="auto" w:fill="FFFFFF"/>
        </w:rPr>
        <w:t xml:space="preserve">, </w:t>
      </w:r>
      <w:r w:rsidR="00AB3404" w:rsidRPr="00D849D6">
        <w:rPr>
          <w:rFonts w:ascii="Times New Roman" w:hAnsi="Times New Roman" w:cs="Times New Roman"/>
          <w:shd w:val="clear" w:color="auto" w:fill="FFFFFF"/>
        </w:rPr>
        <w:t xml:space="preserve">naquele </w:t>
      </w:r>
      <w:r w:rsidRPr="00D849D6">
        <w:rPr>
          <w:rFonts w:ascii="Times New Roman" w:hAnsi="Times New Roman" w:cs="Times New Roman"/>
          <w:shd w:val="clear" w:color="auto" w:fill="FFFFFF"/>
        </w:rPr>
        <w:t xml:space="preserve">momento, lamentavelmente, em 2009, o </w:t>
      </w:r>
      <w:r w:rsidRPr="00F755AE">
        <w:rPr>
          <w:rFonts w:ascii="Times New Roman" w:hAnsi="Times New Roman" w:cs="Times New Roman"/>
          <w:shd w:val="clear" w:color="auto" w:fill="FFFFFF"/>
        </w:rPr>
        <w:t>diretor da SBEM-PA</w:t>
      </w:r>
      <w:r w:rsidR="00F755AE">
        <w:rPr>
          <w:rFonts w:ascii="Times New Roman" w:hAnsi="Times New Roman" w:cs="Times New Roman"/>
          <w:shd w:val="clear" w:color="auto" w:fill="FFFFFF"/>
        </w:rPr>
        <w:t xml:space="preserve"> </w:t>
      </w:r>
      <w:r w:rsidR="00F755AE" w:rsidRPr="00F755AE">
        <w:rPr>
          <w:rFonts w:ascii="Times New Roman" w:hAnsi="Times New Roman" w:cs="Times New Roman"/>
          <w:shd w:val="clear" w:color="auto" w:fill="FFFFFF"/>
        </w:rPr>
        <w:t>(2007-2009</w:t>
      </w:r>
      <w:r w:rsidR="00F755AE">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Mario José de Oliveira </w:t>
      </w:r>
      <w:r w:rsidR="00D90B3B" w:rsidRPr="00D90B3B">
        <w:rPr>
          <w:rFonts w:ascii="Times New Roman" w:hAnsi="Times New Roman" w:cs="Times New Roman"/>
          <w:shd w:val="clear" w:color="auto" w:fill="FFFFFF"/>
        </w:rPr>
        <w:t xml:space="preserve">Thomaz </w:t>
      </w:r>
      <w:r w:rsidRPr="00D849D6">
        <w:rPr>
          <w:rFonts w:ascii="Times New Roman" w:hAnsi="Times New Roman" w:cs="Times New Roman"/>
          <w:shd w:val="clear" w:color="auto" w:fill="FFFFFF"/>
        </w:rPr>
        <w:t>Neto</w:t>
      </w:r>
      <w:r w:rsidR="00AE0F73">
        <w:rPr>
          <w:rStyle w:val="Refdenotaderodap"/>
          <w:rFonts w:ascii="Times New Roman" w:hAnsi="Times New Roman" w:cs="Times New Roman"/>
          <w:shd w:val="clear" w:color="auto" w:fill="FFFFFF"/>
        </w:rPr>
        <w:footnoteReference w:id="4"/>
      </w:r>
      <w:r w:rsidR="001E1FD7">
        <w:rPr>
          <w:rFonts w:ascii="Times New Roman" w:hAnsi="Times New Roman" w:cs="Times New Roman"/>
          <w:shd w:val="clear" w:color="auto" w:fill="FFFFFF"/>
        </w:rPr>
        <w:t xml:space="preserve"> (</w:t>
      </w:r>
      <w:r w:rsidR="008D37F4">
        <w:rPr>
          <w:rFonts w:ascii="Times New Roman" w:hAnsi="Times New Roman" w:cs="Times New Roman"/>
          <w:shd w:val="clear" w:color="auto" w:fill="FFFFFF"/>
        </w:rPr>
        <w:t>1962</w:t>
      </w:r>
      <w:r w:rsidR="001E1FD7">
        <w:rPr>
          <w:rFonts w:ascii="Times New Roman" w:hAnsi="Times New Roman" w:cs="Times New Roman"/>
          <w:shd w:val="clear" w:color="auto" w:fill="FFFFFF"/>
        </w:rPr>
        <w:t>-2009)</w:t>
      </w:r>
      <w:r w:rsidRPr="00D849D6">
        <w:rPr>
          <w:rFonts w:ascii="Times New Roman" w:hAnsi="Times New Roman" w:cs="Times New Roman"/>
          <w:shd w:val="clear" w:color="auto" w:fill="FFFFFF"/>
        </w:rPr>
        <w:t>, faleceu, abalando muito a todos os membros da SBEM-PA, e, por esse motivo, o VII Encontro Paraense de Educação Matemática (VII EPAEM) não foi realizado no ano de 2009.</w:t>
      </w:r>
    </w:p>
    <w:p w14:paraId="4C84554B" w14:textId="3A7DB512" w:rsidR="000643D5" w:rsidRPr="00D849D6" w:rsidRDefault="000643D5" w:rsidP="0050799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No ano seguinte, a SBEM-PA retom</w:t>
      </w:r>
      <w:r w:rsidR="00C41622" w:rsidRPr="00D849D6">
        <w:rPr>
          <w:rFonts w:ascii="Times New Roman" w:hAnsi="Times New Roman" w:cs="Times New Roman"/>
          <w:shd w:val="clear" w:color="auto" w:fill="FFFFFF"/>
        </w:rPr>
        <w:t>ou</w:t>
      </w:r>
      <w:r w:rsidRPr="00D849D6">
        <w:rPr>
          <w:rFonts w:ascii="Times New Roman" w:hAnsi="Times New Roman" w:cs="Times New Roman"/>
          <w:shd w:val="clear" w:color="auto" w:fill="FFFFFF"/>
        </w:rPr>
        <w:t xml:space="preserve"> os trabalhos para </w:t>
      </w:r>
      <w:r w:rsidR="00AB3404" w:rsidRPr="00D849D6">
        <w:rPr>
          <w:rFonts w:ascii="Times New Roman" w:hAnsi="Times New Roman" w:cs="Times New Roman"/>
          <w:shd w:val="clear" w:color="auto" w:fill="FFFFFF"/>
        </w:rPr>
        <w:t xml:space="preserve">a </w:t>
      </w:r>
      <w:r w:rsidRPr="00D849D6">
        <w:rPr>
          <w:rFonts w:ascii="Times New Roman" w:hAnsi="Times New Roman" w:cs="Times New Roman"/>
          <w:shd w:val="clear" w:color="auto" w:fill="FFFFFF"/>
        </w:rPr>
        <w:t xml:space="preserve">realização do VII EPAEM. A parceria com a Universidade da Amazônia (UNAMA) continuou e foi o </w:t>
      </w:r>
      <w:r w:rsidRPr="00D849D6">
        <w:rPr>
          <w:rFonts w:ascii="Times New Roman" w:hAnsi="Times New Roman" w:cs="Times New Roman"/>
          <w:i/>
          <w:iCs/>
          <w:shd w:val="clear" w:color="auto" w:fill="FFFFFF"/>
        </w:rPr>
        <w:t>Campus</w:t>
      </w:r>
      <w:r w:rsidRPr="00D849D6">
        <w:rPr>
          <w:rFonts w:ascii="Times New Roman" w:hAnsi="Times New Roman" w:cs="Times New Roman"/>
          <w:shd w:val="clear" w:color="auto" w:fill="FFFFFF"/>
        </w:rPr>
        <w:t xml:space="preserve"> Alcindo Cacela que sediou o evento, no período de 08 a 10 de setembro de 2010, congregando </w:t>
      </w:r>
      <w:r w:rsidRPr="00D849D6">
        <w:rPr>
          <w:rFonts w:ascii="Times New Roman" w:hAnsi="Times New Roman" w:cs="Times New Roman"/>
        </w:rPr>
        <w:t>cerca de 600 profissionais e estudantes</w:t>
      </w:r>
      <w:r w:rsidRPr="00D849D6">
        <w:rPr>
          <w:rFonts w:ascii="Times New Roman" w:hAnsi="Times New Roman" w:cs="Times New Roman"/>
          <w:shd w:val="clear" w:color="auto" w:fill="FFFFFF"/>
        </w:rPr>
        <w:t xml:space="preserve">. </w:t>
      </w:r>
    </w:p>
    <w:p w14:paraId="0BC8FE75" w14:textId="6847CB18" w:rsidR="000643D5" w:rsidRPr="00D849D6" w:rsidRDefault="000643D5" w:rsidP="0050799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A </w:t>
      </w:r>
      <w:r w:rsidR="00C41622" w:rsidRPr="00D849D6">
        <w:rPr>
          <w:rFonts w:ascii="Times New Roman" w:hAnsi="Times New Roman" w:cs="Times New Roman"/>
          <w:shd w:val="clear" w:color="auto" w:fill="FFFFFF"/>
        </w:rPr>
        <w:t>C</w:t>
      </w:r>
      <w:r w:rsidRPr="00D849D6">
        <w:rPr>
          <w:rFonts w:ascii="Times New Roman" w:hAnsi="Times New Roman" w:cs="Times New Roman"/>
          <w:shd w:val="clear" w:color="auto" w:fill="FFFFFF"/>
        </w:rPr>
        <w:t xml:space="preserve">omissão </w:t>
      </w:r>
      <w:r w:rsidR="00C41622" w:rsidRPr="00D849D6">
        <w:rPr>
          <w:rFonts w:ascii="Times New Roman" w:hAnsi="Times New Roman" w:cs="Times New Roman"/>
          <w:shd w:val="clear" w:color="auto" w:fill="FFFFFF"/>
        </w:rPr>
        <w:t>O</w:t>
      </w:r>
      <w:r w:rsidRPr="00D849D6">
        <w:rPr>
          <w:rFonts w:ascii="Times New Roman" w:hAnsi="Times New Roman" w:cs="Times New Roman"/>
          <w:shd w:val="clear" w:color="auto" w:fill="FFFFFF"/>
        </w:rPr>
        <w:t xml:space="preserve">rganizadora, após vários debates sobre a temática mais apropriada para agregar a sétima edição, </w:t>
      </w:r>
      <w:r w:rsidR="00AB3404" w:rsidRPr="00D849D6">
        <w:rPr>
          <w:rFonts w:ascii="Times New Roman" w:hAnsi="Times New Roman" w:cs="Times New Roman"/>
          <w:shd w:val="clear" w:color="auto" w:fill="FFFFFF"/>
        </w:rPr>
        <w:t xml:space="preserve">decidiu, </w:t>
      </w:r>
      <w:r w:rsidRPr="00D849D6">
        <w:rPr>
          <w:rFonts w:ascii="Times New Roman" w:hAnsi="Times New Roman" w:cs="Times New Roman"/>
          <w:shd w:val="clear" w:color="auto" w:fill="FFFFFF"/>
        </w:rPr>
        <w:t xml:space="preserve">em comum acordo, trazer a cultura da Amazônia como tema principal do </w:t>
      </w:r>
      <w:r w:rsidR="00AB3404" w:rsidRPr="00D849D6">
        <w:rPr>
          <w:rFonts w:ascii="Times New Roman" w:hAnsi="Times New Roman" w:cs="Times New Roman"/>
          <w:shd w:val="clear" w:color="auto" w:fill="FFFFFF"/>
        </w:rPr>
        <w:t>E</w:t>
      </w:r>
      <w:r w:rsidRPr="00D849D6">
        <w:rPr>
          <w:rFonts w:ascii="Times New Roman" w:hAnsi="Times New Roman" w:cs="Times New Roman"/>
          <w:shd w:val="clear" w:color="auto" w:fill="FFFFFF"/>
        </w:rPr>
        <w:t>ncontro</w:t>
      </w:r>
      <w:r w:rsidR="0005197E" w:rsidRPr="00D849D6">
        <w:rPr>
          <w:rFonts w:ascii="Times New Roman" w:hAnsi="Times New Roman" w:cs="Times New Roman"/>
          <w:shd w:val="clear" w:color="auto" w:fill="FFFFFF"/>
        </w:rPr>
        <w:t>. Essa decisão</w:t>
      </w:r>
      <w:r w:rsidRPr="00D849D6">
        <w:rPr>
          <w:rFonts w:ascii="Times New Roman" w:hAnsi="Times New Roman" w:cs="Times New Roman"/>
          <w:shd w:val="clear" w:color="auto" w:fill="FFFFFF"/>
        </w:rPr>
        <w:t xml:space="preserve"> </w:t>
      </w:r>
      <w:r w:rsidR="0005197E" w:rsidRPr="00D849D6">
        <w:rPr>
          <w:rFonts w:ascii="Times New Roman" w:hAnsi="Times New Roman" w:cs="Times New Roman"/>
          <w:shd w:val="clear" w:color="auto" w:fill="FFFFFF"/>
        </w:rPr>
        <w:t>norteou a escolha</w:t>
      </w:r>
      <w:r w:rsidRPr="00D849D6">
        <w:rPr>
          <w:rFonts w:ascii="Times New Roman" w:hAnsi="Times New Roman" w:cs="Times New Roman"/>
          <w:shd w:val="clear" w:color="auto" w:fill="FFFFFF"/>
        </w:rPr>
        <w:t xml:space="preserve"> </w:t>
      </w:r>
      <w:r w:rsidR="0005197E" w:rsidRPr="00D849D6">
        <w:rPr>
          <w:rFonts w:ascii="Times New Roman" w:hAnsi="Times New Roman" w:cs="Times New Roman"/>
          <w:shd w:val="clear" w:color="auto" w:fill="FFFFFF"/>
        </w:rPr>
        <w:t>d</w:t>
      </w:r>
      <w:r w:rsidRPr="00D849D6">
        <w:rPr>
          <w:rFonts w:ascii="Times New Roman" w:hAnsi="Times New Roman" w:cs="Times New Roman"/>
          <w:shd w:val="clear" w:color="auto" w:fill="FFFFFF"/>
        </w:rPr>
        <w:t>o tema</w:t>
      </w:r>
      <w:r w:rsidR="0005197E" w:rsidRPr="00D849D6">
        <w:rPr>
          <w:rFonts w:ascii="Times New Roman" w:hAnsi="Times New Roman" w:cs="Times New Roman"/>
          <w:shd w:val="clear" w:color="auto" w:fill="FFFFFF"/>
        </w:rPr>
        <w:t xml:space="preserve"> a ser discutido no VII EPAEM: </w:t>
      </w:r>
      <w:r w:rsidRPr="00D849D6">
        <w:rPr>
          <w:rFonts w:ascii="Times New Roman" w:hAnsi="Times New Roman" w:cs="Times New Roman"/>
          <w:i/>
          <w:iCs/>
          <w:shd w:val="clear" w:color="auto" w:fill="FFFFFF"/>
        </w:rPr>
        <w:t>Cultura e Educação Matemática na Amazônia</w:t>
      </w:r>
      <w:r w:rsidRPr="00D849D6">
        <w:rPr>
          <w:rFonts w:ascii="Times New Roman" w:hAnsi="Times New Roman" w:cs="Times New Roman"/>
          <w:shd w:val="clear" w:color="auto" w:fill="FFFFFF"/>
        </w:rPr>
        <w:t>.</w:t>
      </w:r>
    </w:p>
    <w:p w14:paraId="38D68AAC" w14:textId="3541B8DE" w:rsidR="000643D5" w:rsidRPr="00D849D6" w:rsidRDefault="000643D5" w:rsidP="0050799F">
      <w:pPr>
        <w:widowControl w:val="0"/>
        <w:spacing w:line="360" w:lineRule="auto"/>
        <w:ind w:firstLine="709"/>
        <w:jc w:val="both"/>
        <w:rPr>
          <w:rFonts w:ascii="Times New Roman" w:hAnsi="Times New Roman" w:cs="Times New Roman"/>
          <w:i/>
          <w:iCs/>
          <w:shd w:val="clear" w:color="auto" w:fill="FFFFFF"/>
        </w:rPr>
      </w:pPr>
      <w:r w:rsidRPr="00D849D6">
        <w:rPr>
          <w:rFonts w:ascii="Times New Roman" w:hAnsi="Times New Roman" w:cs="Times New Roman"/>
          <w:shd w:val="clear" w:color="auto" w:fill="FFFFFF"/>
        </w:rPr>
        <w:t>A conferência de abertura teve como conferencista o Prof. Cristiano Alberto Muniz da UnB e Presidente da SBEM</w:t>
      </w:r>
      <w:r w:rsidR="001E1FD7">
        <w:rPr>
          <w:rFonts w:ascii="Times New Roman" w:hAnsi="Times New Roman" w:cs="Times New Roman"/>
          <w:shd w:val="clear" w:color="auto" w:fill="FFFFFF"/>
        </w:rPr>
        <w:t xml:space="preserve"> (2010-2013)</w:t>
      </w:r>
      <w:r w:rsidRPr="00D849D6">
        <w:rPr>
          <w:rFonts w:ascii="Times New Roman" w:hAnsi="Times New Roman" w:cs="Times New Roman"/>
          <w:shd w:val="clear" w:color="auto" w:fill="FFFFFF"/>
        </w:rPr>
        <w:t>, que debateu sobre o tema</w:t>
      </w:r>
      <w:r w:rsidR="0005197E" w:rsidRPr="00D849D6">
        <w:rPr>
          <w:rFonts w:ascii="Times New Roman" w:hAnsi="Times New Roman" w:cs="Times New Roman"/>
          <w:shd w:val="clear" w:color="auto" w:fill="FFFFFF"/>
        </w:rPr>
        <w:t xml:space="preserve"> com substrato de interesse universal</w:t>
      </w:r>
      <w:r w:rsidRPr="00D849D6">
        <w:rPr>
          <w:rFonts w:ascii="Times New Roman" w:hAnsi="Times New Roman" w:cs="Times New Roman"/>
          <w:shd w:val="clear" w:color="auto" w:fill="FFFFFF"/>
        </w:rPr>
        <w:t xml:space="preserve">: </w:t>
      </w:r>
      <w:r w:rsidRPr="00D849D6">
        <w:rPr>
          <w:rFonts w:ascii="Times New Roman" w:hAnsi="Times New Roman" w:cs="Times New Roman"/>
          <w:i/>
          <w:iCs/>
          <w:shd w:val="clear" w:color="auto" w:fill="FFFFFF"/>
        </w:rPr>
        <w:t xml:space="preserve">Como </w:t>
      </w:r>
      <w:r w:rsidR="0005197E" w:rsidRPr="00D849D6">
        <w:rPr>
          <w:rFonts w:ascii="Times New Roman" w:hAnsi="Times New Roman" w:cs="Times New Roman"/>
          <w:i/>
          <w:iCs/>
          <w:shd w:val="clear" w:color="auto" w:fill="FFFFFF"/>
        </w:rPr>
        <w:t>A</w:t>
      </w:r>
      <w:r w:rsidRPr="00D849D6">
        <w:rPr>
          <w:rFonts w:ascii="Times New Roman" w:hAnsi="Times New Roman" w:cs="Times New Roman"/>
          <w:i/>
          <w:iCs/>
          <w:shd w:val="clear" w:color="auto" w:fill="FFFFFF"/>
        </w:rPr>
        <w:t xml:space="preserve">judar a </w:t>
      </w:r>
      <w:r w:rsidR="0005197E" w:rsidRPr="00D849D6">
        <w:rPr>
          <w:rFonts w:ascii="Times New Roman" w:hAnsi="Times New Roman" w:cs="Times New Roman"/>
          <w:i/>
          <w:iCs/>
          <w:shd w:val="clear" w:color="auto" w:fill="FFFFFF"/>
        </w:rPr>
        <w:t>C</w:t>
      </w:r>
      <w:r w:rsidRPr="00D849D6">
        <w:rPr>
          <w:rFonts w:ascii="Times New Roman" w:hAnsi="Times New Roman" w:cs="Times New Roman"/>
          <w:i/>
          <w:iCs/>
          <w:shd w:val="clear" w:color="auto" w:fill="FFFFFF"/>
        </w:rPr>
        <w:t xml:space="preserve">riança a </w:t>
      </w:r>
      <w:r w:rsidR="0005197E" w:rsidRPr="00D849D6">
        <w:rPr>
          <w:rFonts w:ascii="Times New Roman" w:hAnsi="Times New Roman" w:cs="Times New Roman"/>
          <w:i/>
          <w:iCs/>
          <w:shd w:val="clear" w:color="auto" w:fill="FFFFFF"/>
        </w:rPr>
        <w:t>G</w:t>
      </w:r>
      <w:r w:rsidRPr="00D849D6">
        <w:rPr>
          <w:rFonts w:ascii="Times New Roman" w:hAnsi="Times New Roman" w:cs="Times New Roman"/>
          <w:i/>
          <w:iCs/>
          <w:shd w:val="clear" w:color="auto" w:fill="FFFFFF"/>
        </w:rPr>
        <w:t>ostar de Matemática?</w:t>
      </w:r>
    </w:p>
    <w:p w14:paraId="1992BCDB" w14:textId="09871F75" w:rsidR="000643D5" w:rsidRPr="00D849D6" w:rsidRDefault="000643D5" w:rsidP="0050799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Durante a conferência, o Professor Cristiano Muniz relatou que a capacidade para realizar atividade matemática requer da criança sobretudo o desenvolvimento de estruturas de pensamento que não se constituem</w:t>
      </w:r>
      <w:r w:rsidR="00C41622"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meramente, a partir do ensino de conceitos e que é no contexto de resolução de situações-problema significativas na infância que as crianças vão, inicialmente, descobrir uma forte motivação pela aprendizagem matemática. Dessa forma, ajudar a criança a ter um bom relacionamento com a Matemática significa favorecer o desenvolvimento de estruturas do pensamento operatório, em contexto de problematização, busca na construção de resolução e argumentações lógicas.</w:t>
      </w:r>
    </w:p>
    <w:p w14:paraId="2D63E544" w14:textId="49F1469E"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lastRenderedPageBreak/>
        <w:t>A conferência de encerramento ficou por conta da Prof</w:t>
      </w:r>
      <w:r w:rsidR="00A83729" w:rsidRPr="00D849D6">
        <w:rPr>
          <w:rFonts w:ascii="Times New Roman" w:hAnsi="Times New Roman" w:cs="Times New Roman"/>
          <w:shd w:val="clear" w:color="auto" w:fill="FFFFFF"/>
        </w:rPr>
        <w:t>a</w:t>
      </w:r>
      <w:r w:rsidRPr="00D849D6">
        <w:rPr>
          <w:rFonts w:ascii="Times New Roman" w:hAnsi="Times New Roman" w:cs="Times New Roman"/>
          <w:shd w:val="clear" w:color="auto" w:fill="FFFFFF"/>
        </w:rPr>
        <w:t xml:space="preserve">. Maria da Conceição Almeida, da UFRN, que explanou sobre a </w:t>
      </w:r>
      <w:r w:rsidRPr="00D849D6">
        <w:rPr>
          <w:rFonts w:ascii="Times New Roman" w:hAnsi="Times New Roman" w:cs="Times New Roman"/>
          <w:i/>
          <w:iCs/>
          <w:shd w:val="clear" w:color="auto" w:fill="FFFFFF"/>
        </w:rPr>
        <w:t xml:space="preserve">Educação </w:t>
      </w:r>
      <w:r w:rsidR="00EB4B37">
        <w:rPr>
          <w:rFonts w:ascii="Times New Roman" w:hAnsi="Times New Roman" w:cs="Times New Roman"/>
          <w:i/>
          <w:iCs/>
          <w:shd w:val="clear" w:color="auto" w:fill="FFFFFF"/>
        </w:rPr>
        <w:t>c</w:t>
      </w:r>
      <w:r w:rsidRPr="00D849D6">
        <w:rPr>
          <w:rFonts w:ascii="Times New Roman" w:hAnsi="Times New Roman" w:cs="Times New Roman"/>
          <w:i/>
          <w:iCs/>
          <w:shd w:val="clear" w:color="auto" w:fill="FFFFFF"/>
        </w:rPr>
        <w:t>omo Aprendizagem da Cultura</w:t>
      </w:r>
      <w:r w:rsidRPr="00D849D6">
        <w:rPr>
          <w:rFonts w:ascii="Times New Roman" w:hAnsi="Times New Roman" w:cs="Times New Roman"/>
          <w:shd w:val="clear" w:color="auto" w:fill="FFFFFF"/>
        </w:rPr>
        <w:t>. A Prof</w:t>
      </w:r>
      <w:r w:rsidR="00A83729" w:rsidRPr="00D849D6">
        <w:rPr>
          <w:rFonts w:ascii="Times New Roman" w:hAnsi="Times New Roman" w:cs="Times New Roman"/>
          <w:shd w:val="clear" w:color="auto" w:fill="FFFFFF"/>
        </w:rPr>
        <w:t>a</w:t>
      </w:r>
      <w:r w:rsidRPr="00D849D6">
        <w:rPr>
          <w:rFonts w:ascii="Times New Roman" w:hAnsi="Times New Roman" w:cs="Times New Roman"/>
          <w:shd w:val="clear" w:color="auto" w:fill="FFFFFF"/>
        </w:rPr>
        <w:t xml:space="preserve">. Maria da Conceição Almeida chamou a atenção para um ponto importante: é preciso distinguir ciência e conhecimento. </w:t>
      </w:r>
      <w:r w:rsidR="000529BA" w:rsidRPr="00D849D6">
        <w:rPr>
          <w:rFonts w:ascii="Times New Roman" w:hAnsi="Times New Roman" w:cs="Times New Roman"/>
          <w:shd w:val="clear" w:color="auto" w:fill="FFFFFF"/>
        </w:rPr>
        <w:t>Segundo ela, a</w:t>
      </w:r>
      <w:r w:rsidRPr="00D849D6">
        <w:rPr>
          <w:rFonts w:ascii="Times New Roman" w:hAnsi="Times New Roman" w:cs="Times New Roman"/>
          <w:shd w:val="clear" w:color="auto" w:fill="FFFFFF"/>
        </w:rPr>
        <w:t xml:space="preserve"> ciência é uma forma particular de conhecimento</w:t>
      </w:r>
      <w:r w:rsidR="000529BA"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e o conhecimento não se reduz à ciência. </w:t>
      </w:r>
    </w:p>
    <w:p w14:paraId="6C5F3505" w14:textId="164C65F5"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A referida professora também relatou que, além dos conhecimentos teóricos e técnicos veiculados pelas escolas e universidades, as experiências felizes ou traumáticas no interior da família, o convívio social, a imitação de valores e personagens que nos marcam, as dores da alma, a obra de arte, o romance, o cinema, as viagens, os acontecimentos inesperados e o erro são igualmente fontes importantes de conhecimento.</w:t>
      </w:r>
      <w:r w:rsidR="000529BA" w:rsidRPr="00D849D6">
        <w:rPr>
          <w:rFonts w:ascii="Times New Roman" w:hAnsi="Times New Roman" w:cs="Times New Roman"/>
          <w:shd w:val="clear" w:color="auto" w:fill="FFFFFF"/>
        </w:rPr>
        <w:t xml:space="preserve"> Temáticas de interesse universal incorporadas substancialmente ao que pode discutir no interior de temas eminentemente regionais.</w:t>
      </w:r>
    </w:p>
    <w:p w14:paraId="1B82006C" w14:textId="65AFA059"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No VII EPAEM, foram ofertados 11 (onze) minicursos que, pela primeira vez, passaram a ser publicados em formato de livro, através da primeira Coleção </w:t>
      </w:r>
      <w:r w:rsidRPr="00D849D6">
        <w:rPr>
          <w:rFonts w:ascii="Times New Roman" w:hAnsi="Times New Roman" w:cs="Times New Roman"/>
          <w:i/>
          <w:iCs/>
          <w:shd w:val="clear" w:color="auto" w:fill="FFFFFF"/>
        </w:rPr>
        <w:t>Educação Matemática na Amazônia</w:t>
      </w:r>
      <w:r w:rsidRPr="00D849D6">
        <w:rPr>
          <w:rFonts w:ascii="Times New Roman" w:hAnsi="Times New Roman" w:cs="Times New Roman"/>
          <w:shd w:val="clear" w:color="auto" w:fill="FFFFFF"/>
        </w:rPr>
        <w:t>, organizada pelos Professores Miguel Chaquiam</w:t>
      </w:r>
      <w:r w:rsidR="000D0924">
        <w:rPr>
          <w:rFonts w:ascii="Times New Roman" w:hAnsi="Times New Roman" w:cs="Times New Roman"/>
          <w:shd w:val="clear" w:color="auto" w:fill="FFFFFF"/>
        </w:rPr>
        <w:t xml:space="preserve"> (UEPA/UNAMA)</w:t>
      </w:r>
      <w:r w:rsidRPr="00D849D6">
        <w:rPr>
          <w:rFonts w:ascii="Times New Roman" w:hAnsi="Times New Roman" w:cs="Times New Roman"/>
          <w:shd w:val="clear" w:color="auto" w:fill="FFFFFF"/>
        </w:rPr>
        <w:t xml:space="preserve"> e Natanael Freitas Cabral</w:t>
      </w:r>
      <w:r w:rsidR="00F949D7">
        <w:rPr>
          <w:rFonts w:ascii="Times New Roman" w:hAnsi="Times New Roman" w:cs="Times New Roman"/>
          <w:shd w:val="clear" w:color="auto" w:fill="FFFFFF"/>
        </w:rPr>
        <w:t xml:space="preserve"> </w:t>
      </w:r>
      <w:r w:rsidR="00F949D7">
        <w:rPr>
          <w:rFonts w:ascii="Times New Roman" w:hAnsi="Times New Roman" w:cs="Times New Roman"/>
        </w:rPr>
        <w:t>(ETRB/UNAMA/UEPA)</w:t>
      </w:r>
      <w:r w:rsidRPr="00D849D6">
        <w:rPr>
          <w:rFonts w:ascii="Times New Roman" w:hAnsi="Times New Roman" w:cs="Times New Roman"/>
          <w:shd w:val="clear" w:color="auto" w:fill="FFFFFF"/>
        </w:rPr>
        <w:t>. Essa publicação materializou um sonho da SBEM-PA em disponibilizar um espaço de divulgação da produção de conhecimentos no campo da Educação Matemática, voltados à Região Amazônica.</w:t>
      </w:r>
    </w:p>
    <w:p w14:paraId="6556EF99" w14:textId="36237518"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O VIII Encontro Paraense de Educação Matemática (VIII EPAEM), realizado em Belém, deu continuidade à parceria com a Universidade da Amazônia (UNAMA), </w:t>
      </w:r>
      <w:r w:rsidRPr="00D849D6">
        <w:rPr>
          <w:rFonts w:ascii="Times New Roman" w:hAnsi="Times New Roman" w:cs="Times New Roman"/>
          <w:i/>
          <w:iCs/>
          <w:shd w:val="clear" w:color="auto" w:fill="FFFFFF"/>
        </w:rPr>
        <w:t>Campus</w:t>
      </w:r>
      <w:r w:rsidRPr="00D849D6">
        <w:rPr>
          <w:rFonts w:ascii="Times New Roman" w:hAnsi="Times New Roman" w:cs="Times New Roman"/>
          <w:shd w:val="clear" w:color="auto" w:fill="FFFFFF"/>
        </w:rPr>
        <w:t xml:space="preserve"> Alcindo Cacela, que cedeu os espaços</w:t>
      </w:r>
      <w:r w:rsidR="000529BA"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sem ônus</w:t>
      </w:r>
      <w:r w:rsidR="000529BA"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para o EPAEM. </w:t>
      </w:r>
      <w:r w:rsidR="000529BA" w:rsidRPr="00D849D6">
        <w:rPr>
          <w:rFonts w:ascii="Times New Roman" w:hAnsi="Times New Roman" w:cs="Times New Roman"/>
          <w:shd w:val="clear" w:color="auto" w:fill="FFFFFF"/>
        </w:rPr>
        <w:t>O VIII EPAEM f</w:t>
      </w:r>
      <w:r w:rsidRPr="00D849D6">
        <w:rPr>
          <w:rFonts w:ascii="Times New Roman" w:hAnsi="Times New Roman" w:cs="Times New Roman"/>
          <w:shd w:val="clear" w:color="auto" w:fill="FFFFFF"/>
        </w:rPr>
        <w:t>oi realizado no período de 08 a 09 de setembro de 2011</w:t>
      </w:r>
      <w:r w:rsidR="000529BA"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e a temática escolhida pela organização traz à tona o debate sobre História da Matemática, ainda muito inibida como linha de pesquisa no </w:t>
      </w:r>
      <w:r w:rsidR="000529BA" w:rsidRPr="00D849D6">
        <w:rPr>
          <w:rFonts w:ascii="Times New Roman" w:hAnsi="Times New Roman" w:cs="Times New Roman"/>
          <w:shd w:val="clear" w:color="auto" w:fill="FFFFFF"/>
        </w:rPr>
        <w:t>e</w:t>
      </w:r>
      <w:r w:rsidRPr="00D849D6">
        <w:rPr>
          <w:rFonts w:ascii="Times New Roman" w:hAnsi="Times New Roman" w:cs="Times New Roman"/>
          <w:shd w:val="clear" w:color="auto" w:fill="FFFFFF"/>
        </w:rPr>
        <w:t xml:space="preserve">stado. </w:t>
      </w:r>
    </w:p>
    <w:p w14:paraId="53329B8B" w14:textId="752F7CA9" w:rsidR="000643D5" w:rsidRDefault="000529BA"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Na oitava edição, o</w:t>
      </w:r>
      <w:r w:rsidR="000643D5" w:rsidRPr="00D849D6">
        <w:rPr>
          <w:rFonts w:ascii="Times New Roman" w:hAnsi="Times New Roman" w:cs="Times New Roman"/>
          <w:shd w:val="clear" w:color="auto" w:fill="FFFFFF"/>
        </w:rPr>
        <w:t xml:space="preserve"> tema de consenso entre os organizadores foi: </w:t>
      </w:r>
      <w:r w:rsidR="000643D5" w:rsidRPr="00D849D6">
        <w:rPr>
          <w:rFonts w:ascii="Times New Roman" w:hAnsi="Times New Roman" w:cs="Times New Roman"/>
          <w:i/>
          <w:iCs/>
          <w:shd w:val="clear" w:color="auto" w:fill="FFFFFF"/>
        </w:rPr>
        <w:t>Faces da História da Matemática e da Educação Matemática na Amazônia</w:t>
      </w:r>
      <w:r w:rsidR="000643D5" w:rsidRPr="00D849D6">
        <w:rPr>
          <w:rFonts w:ascii="Times New Roman" w:hAnsi="Times New Roman" w:cs="Times New Roman"/>
          <w:shd w:val="clear" w:color="auto" w:fill="FFFFFF"/>
        </w:rPr>
        <w:t xml:space="preserve">. O evento continuou sob a </w:t>
      </w:r>
      <w:r w:rsidRPr="00D849D6">
        <w:rPr>
          <w:rFonts w:ascii="Times New Roman" w:hAnsi="Times New Roman" w:cs="Times New Roman"/>
          <w:shd w:val="clear" w:color="auto" w:fill="FFFFFF"/>
        </w:rPr>
        <w:t>C</w:t>
      </w:r>
      <w:r w:rsidR="000643D5" w:rsidRPr="00D849D6">
        <w:rPr>
          <w:rFonts w:ascii="Times New Roman" w:hAnsi="Times New Roman" w:cs="Times New Roman"/>
          <w:shd w:val="clear" w:color="auto" w:fill="FFFFFF"/>
        </w:rPr>
        <w:t xml:space="preserve">oordenação </w:t>
      </w:r>
      <w:r w:rsidRPr="00D849D6">
        <w:rPr>
          <w:rFonts w:ascii="Times New Roman" w:hAnsi="Times New Roman" w:cs="Times New Roman"/>
          <w:shd w:val="clear" w:color="auto" w:fill="FFFFFF"/>
        </w:rPr>
        <w:t>G</w:t>
      </w:r>
      <w:r w:rsidR="000643D5" w:rsidRPr="00D849D6">
        <w:rPr>
          <w:rFonts w:ascii="Times New Roman" w:hAnsi="Times New Roman" w:cs="Times New Roman"/>
          <w:shd w:val="clear" w:color="auto" w:fill="FFFFFF"/>
        </w:rPr>
        <w:t>eral do Prof. Miguel Chaquiam</w:t>
      </w:r>
      <w:r w:rsidR="000D0924">
        <w:rPr>
          <w:rFonts w:ascii="Times New Roman" w:hAnsi="Times New Roman" w:cs="Times New Roman"/>
          <w:shd w:val="clear" w:color="auto" w:fill="FFFFFF"/>
        </w:rPr>
        <w:t xml:space="preserve"> (UEPA/UNAMA)</w:t>
      </w:r>
      <w:r w:rsidR="000643D5" w:rsidRPr="00D849D6">
        <w:rPr>
          <w:rFonts w:ascii="Times New Roman" w:hAnsi="Times New Roman" w:cs="Times New Roman"/>
          <w:shd w:val="clear" w:color="auto" w:fill="FFFFFF"/>
        </w:rPr>
        <w:t>, contando com cerca de 600 participantes.</w:t>
      </w:r>
    </w:p>
    <w:p w14:paraId="77229DE0" w14:textId="6865097F" w:rsidR="00543EA0" w:rsidRPr="00543EA0" w:rsidRDefault="00543EA0" w:rsidP="00210BBF">
      <w:pPr>
        <w:widowControl w:val="0"/>
        <w:spacing w:before="240" w:after="240" w:line="360" w:lineRule="auto"/>
        <w:jc w:val="both"/>
        <w:rPr>
          <w:rFonts w:ascii="Times New Roman" w:hAnsi="Times New Roman" w:cs="Times New Roman"/>
          <w:b/>
          <w:bCs/>
          <w:shd w:val="clear" w:color="auto" w:fill="FFFFFF"/>
        </w:rPr>
      </w:pPr>
      <w:r w:rsidRPr="00543EA0">
        <w:rPr>
          <w:rFonts w:ascii="Times New Roman" w:hAnsi="Times New Roman" w:cs="Times New Roman"/>
          <w:b/>
          <w:bCs/>
          <w:shd w:val="clear" w:color="auto" w:fill="FFFFFF"/>
        </w:rPr>
        <w:t>4 Avanços e perspectivas</w:t>
      </w:r>
      <w:r w:rsidR="00696FAF">
        <w:rPr>
          <w:rFonts w:ascii="Times New Roman" w:hAnsi="Times New Roman" w:cs="Times New Roman"/>
          <w:b/>
          <w:bCs/>
          <w:shd w:val="clear" w:color="auto" w:fill="FFFFFF"/>
        </w:rPr>
        <w:t xml:space="preserve"> da SBEM-PA</w:t>
      </w:r>
    </w:p>
    <w:p w14:paraId="578610F7" w14:textId="398808A6" w:rsidR="000643D5" w:rsidRPr="00D849D6" w:rsidRDefault="003A271A"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Chaquiam </w:t>
      </w:r>
      <w:r w:rsidR="000643D5" w:rsidRPr="00D849D6">
        <w:rPr>
          <w:rFonts w:ascii="Times New Roman" w:hAnsi="Times New Roman" w:cs="Times New Roman"/>
          <w:shd w:val="clear" w:color="auto" w:fill="FFFFFF"/>
        </w:rPr>
        <w:t xml:space="preserve">(2014, p.5) ressalta que, durante o VIII EPAEM, </w:t>
      </w:r>
      <w:r w:rsidR="000529BA" w:rsidRPr="00D849D6">
        <w:rPr>
          <w:rFonts w:ascii="Times New Roman" w:hAnsi="Times New Roman" w:cs="Times New Roman"/>
          <w:shd w:val="clear" w:color="auto" w:fill="FFFFFF"/>
        </w:rPr>
        <w:t xml:space="preserve">realizou-se </w:t>
      </w:r>
      <w:r w:rsidR="000643D5" w:rsidRPr="00D849D6">
        <w:rPr>
          <w:rFonts w:ascii="Times New Roman" w:hAnsi="Times New Roman" w:cs="Times New Roman"/>
          <w:shd w:val="clear" w:color="auto" w:fill="FFFFFF"/>
        </w:rPr>
        <w:t xml:space="preserve">uma Assembleia Geral para eleição da nova diretoria da SBEM-PA, que passou a ser assumida pelas Professoras Maria Lúcia Pessoa Chaves Rocha (IFPA) e Maria José de Freitas Mendes (UFPA), na qualidade de </w:t>
      </w:r>
      <w:r w:rsidR="0046446E" w:rsidRPr="00D849D6">
        <w:rPr>
          <w:rFonts w:ascii="Times New Roman" w:hAnsi="Times New Roman" w:cs="Times New Roman"/>
          <w:shd w:val="clear" w:color="auto" w:fill="FFFFFF"/>
        </w:rPr>
        <w:t>D</w:t>
      </w:r>
      <w:r w:rsidR="000643D5" w:rsidRPr="00D849D6">
        <w:rPr>
          <w:rFonts w:ascii="Times New Roman" w:hAnsi="Times New Roman" w:cs="Times New Roman"/>
          <w:shd w:val="clear" w:color="auto" w:fill="FFFFFF"/>
        </w:rPr>
        <w:t xml:space="preserve">iretora e </w:t>
      </w:r>
      <w:r w:rsidR="0046446E" w:rsidRPr="00D849D6">
        <w:rPr>
          <w:rFonts w:ascii="Times New Roman" w:hAnsi="Times New Roman" w:cs="Times New Roman"/>
          <w:shd w:val="clear" w:color="auto" w:fill="FFFFFF"/>
        </w:rPr>
        <w:t>V</w:t>
      </w:r>
      <w:r w:rsidR="000643D5" w:rsidRPr="00D849D6">
        <w:rPr>
          <w:rFonts w:ascii="Times New Roman" w:hAnsi="Times New Roman" w:cs="Times New Roman"/>
          <w:shd w:val="clear" w:color="auto" w:fill="FFFFFF"/>
        </w:rPr>
        <w:t>ice-</w:t>
      </w:r>
      <w:r w:rsidR="0046446E" w:rsidRPr="00D849D6">
        <w:rPr>
          <w:rFonts w:ascii="Times New Roman" w:hAnsi="Times New Roman" w:cs="Times New Roman"/>
          <w:shd w:val="clear" w:color="auto" w:fill="FFFFFF"/>
        </w:rPr>
        <w:t>D</w:t>
      </w:r>
      <w:r w:rsidR="000643D5" w:rsidRPr="00D849D6">
        <w:rPr>
          <w:rFonts w:ascii="Times New Roman" w:hAnsi="Times New Roman" w:cs="Times New Roman"/>
          <w:shd w:val="clear" w:color="auto" w:fill="FFFFFF"/>
        </w:rPr>
        <w:t>iretora, respectivamente.</w:t>
      </w:r>
    </w:p>
    <w:p w14:paraId="074B52C1" w14:textId="1503D3F9"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Nessa Assembleia, várias questões foram levantadas entre os participantes e </w:t>
      </w:r>
      <w:r w:rsidR="0046446E" w:rsidRPr="00D849D6">
        <w:rPr>
          <w:rFonts w:ascii="Times New Roman" w:hAnsi="Times New Roman" w:cs="Times New Roman"/>
          <w:shd w:val="clear" w:color="auto" w:fill="FFFFFF"/>
        </w:rPr>
        <w:t xml:space="preserve">os </w:t>
      </w:r>
      <w:r w:rsidRPr="00D849D6">
        <w:rPr>
          <w:rFonts w:ascii="Times New Roman" w:hAnsi="Times New Roman" w:cs="Times New Roman"/>
          <w:shd w:val="clear" w:color="auto" w:fill="FFFFFF"/>
        </w:rPr>
        <w:lastRenderedPageBreak/>
        <w:t>organizadores</w:t>
      </w:r>
      <w:r w:rsidR="0046446E"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e decisões importantes foram tomadas</w:t>
      </w:r>
      <w:r w:rsidR="0046446E"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w:t>
      </w:r>
      <w:r w:rsidR="0046446E" w:rsidRPr="00D849D6">
        <w:rPr>
          <w:rFonts w:ascii="Times New Roman" w:hAnsi="Times New Roman" w:cs="Times New Roman"/>
          <w:shd w:val="clear" w:color="auto" w:fill="FFFFFF"/>
        </w:rPr>
        <w:t xml:space="preserve">Por conseguinte, </w:t>
      </w:r>
      <w:r w:rsidRPr="00D849D6">
        <w:rPr>
          <w:rFonts w:ascii="Times New Roman" w:hAnsi="Times New Roman" w:cs="Times New Roman"/>
          <w:shd w:val="clear" w:color="auto" w:fill="FFFFFF"/>
        </w:rPr>
        <w:t>ficou determinado que o EPAEM passaria a ser realizado de dois e</w:t>
      </w:r>
      <w:r w:rsidR="0046446E" w:rsidRPr="00D849D6">
        <w:rPr>
          <w:rFonts w:ascii="Times New Roman" w:hAnsi="Times New Roman" w:cs="Times New Roman"/>
          <w:shd w:val="clear" w:color="auto" w:fill="FFFFFF"/>
        </w:rPr>
        <w:t>m</w:t>
      </w:r>
      <w:r w:rsidRPr="00D849D6">
        <w:rPr>
          <w:rFonts w:ascii="Times New Roman" w:hAnsi="Times New Roman" w:cs="Times New Roman"/>
          <w:shd w:val="clear" w:color="auto" w:fill="FFFFFF"/>
        </w:rPr>
        <w:t xml:space="preserve"> dois anos, devido ao crescimento do evento e as inovações que seriam implementadas. Assim, a </w:t>
      </w:r>
      <w:r w:rsidR="0046446E" w:rsidRPr="00D849D6">
        <w:rPr>
          <w:rFonts w:ascii="Times New Roman" w:hAnsi="Times New Roman" w:cs="Times New Roman"/>
          <w:shd w:val="clear" w:color="auto" w:fill="FFFFFF"/>
        </w:rPr>
        <w:t>D</w:t>
      </w:r>
      <w:r w:rsidRPr="00D849D6">
        <w:rPr>
          <w:rFonts w:ascii="Times New Roman" w:hAnsi="Times New Roman" w:cs="Times New Roman"/>
          <w:shd w:val="clear" w:color="auto" w:fill="FFFFFF"/>
        </w:rPr>
        <w:t xml:space="preserve">iretoria </w:t>
      </w:r>
      <w:r w:rsidR="0046446E" w:rsidRPr="00D849D6">
        <w:rPr>
          <w:rFonts w:ascii="Times New Roman" w:hAnsi="Times New Roman" w:cs="Times New Roman"/>
          <w:shd w:val="clear" w:color="auto" w:fill="FFFFFF"/>
        </w:rPr>
        <w:t xml:space="preserve">poderia dispor de </w:t>
      </w:r>
      <w:r w:rsidRPr="00D849D6">
        <w:rPr>
          <w:rFonts w:ascii="Times New Roman" w:hAnsi="Times New Roman" w:cs="Times New Roman"/>
          <w:shd w:val="clear" w:color="auto" w:fill="FFFFFF"/>
        </w:rPr>
        <w:t xml:space="preserve">mais tempo para a organização do </w:t>
      </w:r>
      <w:r w:rsidR="0046446E" w:rsidRPr="00D849D6">
        <w:rPr>
          <w:rFonts w:ascii="Times New Roman" w:hAnsi="Times New Roman" w:cs="Times New Roman"/>
          <w:shd w:val="clear" w:color="auto" w:fill="FFFFFF"/>
        </w:rPr>
        <w:t>E</w:t>
      </w:r>
      <w:r w:rsidRPr="00D849D6">
        <w:rPr>
          <w:rFonts w:ascii="Times New Roman" w:hAnsi="Times New Roman" w:cs="Times New Roman"/>
          <w:shd w:val="clear" w:color="auto" w:fill="FFFFFF"/>
        </w:rPr>
        <w:t xml:space="preserve">ncontro, como também </w:t>
      </w:r>
      <w:r w:rsidR="0046446E" w:rsidRPr="00D849D6">
        <w:rPr>
          <w:rFonts w:ascii="Times New Roman" w:hAnsi="Times New Roman" w:cs="Times New Roman"/>
          <w:shd w:val="clear" w:color="auto" w:fill="FFFFFF"/>
        </w:rPr>
        <w:t xml:space="preserve">seria possível sistematizar estratégias e implementar ações mais eficazes quanto à </w:t>
      </w:r>
      <w:r w:rsidRPr="00D849D6">
        <w:rPr>
          <w:rFonts w:ascii="Times New Roman" w:hAnsi="Times New Roman" w:cs="Times New Roman"/>
          <w:shd w:val="clear" w:color="auto" w:fill="FFFFFF"/>
        </w:rPr>
        <w:t xml:space="preserve">divulgação da SBEM-PA, </w:t>
      </w:r>
      <w:r w:rsidR="0046446E" w:rsidRPr="00D849D6">
        <w:rPr>
          <w:rFonts w:ascii="Times New Roman" w:hAnsi="Times New Roman" w:cs="Times New Roman"/>
          <w:shd w:val="clear" w:color="auto" w:fill="FFFFFF"/>
        </w:rPr>
        <w:t xml:space="preserve">o que poderia </w:t>
      </w:r>
      <w:r w:rsidRPr="00D849D6">
        <w:rPr>
          <w:rFonts w:ascii="Times New Roman" w:hAnsi="Times New Roman" w:cs="Times New Roman"/>
          <w:shd w:val="clear" w:color="auto" w:fill="FFFFFF"/>
        </w:rPr>
        <w:t>proporciona</w:t>
      </w:r>
      <w:r w:rsidR="0046446E" w:rsidRPr="00D849D6">
        <w:rPr>
          <w:rFonts w:ascii="Times New Roman" w:hAnsi="Times New Roman" w:cs="Times New Roman"/>
          <w:shd w:val="clear" w:color="auto" w:fill="FFFFFF"/>
        </w:rPr>
        <w:t>r</w:t>
      </w:r>
      <w:r w:rsidRPr="00D849D6">
        <w:rPr>
          <w:rFonts w:ascii="Times New Roman" w:hAnsi="Times New Roman" w:cs="Times New Roman"/>
          <w:shd w:val="clear" w:color="auto" w:fill="FFFFFF"/>
        </w:rPr>
        <w:t xml:space="preserve"> aos membros efetivos da sociedade e aos professores</w:t>
      </w:r>
      <w:r w:rsidR="0046446E" w:rsidRPr="00D849D6">
        <w:rPr>
          <w:rFonts w:ascii="Times New Roman" w:hAnsi="Times New Roman" w:cs="Times New Roman"/>
          <w:shd w:val="clear" w:color="auto" w:fill="FFFFFF"/>
        </w:rPr>
        <w:t>, bem como aos</w:t>
      </w:r>
      <w:r w:rsidRPr="00D849D6">
        <w:rPr>
          <w:rFonts w:ascii="Times New Roman" w:hAnsi="Times New Roman" w:cs="Times New Roman"/>
          <w:shd w:val="clear" w:color="auto" w:fill="FFFFFF"/>
        </w:rPr>
        <w:t xml:space="preserve"> alunos do </w:t>
      </w:r>
      <w:r w:rsidR="0046446E" w:rsidRPr="00D849D6">
        <w:rPr>
          <w:rFonts w:ascii="Times New Roman" w:hAnsi="Times New Roman" w:cs="Times New Roman"/>
          <w:shd w:val="clear" w:color="auto" w:fill="FFFFFF"/>
        </w:rPr>
        <w:t>C</w:t>
      </w:r>
      <w:r w:rsidRPr="00D849D6">
        <w:rPr>
          <w:rFonts w:ascii="Times New Roman" w:hAnsi="Times New Roman" w:cs="Times New Roman"/>
          <w:shd w:val="clear" w:color="auto" w:fill="FFFFFF"/>
        </w:rPr>
        <w:t xml:space="preserve">urso de </w:t>
      </w:r>
      <w:r w:rsidR="0046446E" w:rsidRPr="00D849D6">
        <w:rPr>
          <w:rFonts w:ascii="Times New Roman" w:hAnsi="Times New Roman" w:cs="Times New Roman"/>
          <w:shd w:val="clear" w:color="auto" w:fill="FFFFFF"/>
        </w:rPr>
        <w:t xml:space="preserve">Licenciatura em </w:t>
      </w:r>
      <w:r w:rsidRPr="00D849D6">
        <w:rPr>
          <w:rFonts w:ascii="Times New Roman" w:hAnsi="Times New Roman" w:cs="Times New Roman"/>
          <w:shd w:val="clear" w:color="auto" w:fill="FFFFFF"/>
        </w:rPr>
        <w:t xml:space="preserve">Matemática programações como: palestras com pesquisadores da Educação Matemática, conferências e atividades voltadas para </w:t>
      </w:r>
      <w:r w:rsidR="0046446E" w:rsidRPr="00D849D6">
        <w:rPr>
          <w:rFonts w:ascii="Times New Roman" w:hAnsi="Times New Roman" w:cs="Times New Roman"/>
          <w:shd w:val="clear" w:color="auto" w:fill="FFFFFF"/>
        </w:rPr>
        <w:t xml:space="preserve">a </w:t>
      </w:r>
      <w:r w:rsidRPr="00D849D6">
        <w:rPr>
          <w:rFonts w:ascii="Times New Roman" w:hAnsi="Times New Roman" w:cs="Times New Roman"/>
          <w:shd w:val="clear" w:color="auto" w:fill="FFFFFF"/>
        </w:rPr>
        <w:t>formação de professores.</w:t>
      </w:r>
    </w:p>
    <w:p w14:paraId="6FB27367" w14:textId="51691410"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Em 2013, durante o IX Encontro Paraense de Educação Matemática (IX EPAEM), a SBEM-PA comemorou os 15 anos de realização </w:t>
      </w:r>
      <w:r w:rsidR="0046446E" w:rsidRPr="00D849D6">
        <w:rPr>
          <w:rFonts w:ascii="Times New Roman" w:hAnsi="Times New Roman" w:cs="Times New Roman"/>
          <w:shd w:val="clear" w:color="auto" w:fill="FFFFFF"/>
        </w:rPr>
        <w:t xml:space="preserve">desde o </w:t>
      </w:r>
      <w:r w:rsidRPr="00D849D6">
        <w:rPr>
          <w:rFonts w:ascii="Times New Roman" w:hAnsi="Times New Roman" w:cs="Times New Roman"/>
          <w:shd w:val="clear" w:color="auto" w:fill="FFFFFF"/>
        </w:rPr>
        <w:t xml:space="preserve">I EPAEM e a publicação da 3ª Edição da Coleção Educação Matemática na Amazônia, fatos que evidenciam e </w:t>
      </w:r>
      <w:r w:rsidR="0046446E" w:rsidRPr="00D849D6">
        <w:rPr>
          <w:rFonts w:ascii="Times New Roman" w:hAnsi="Times New Roman" w:cs="Times New Roman"/>
          <w:shd w:val="clear" w:color="auto" w:fill="FFFFFF"/>
        </w:rPr>
        <w:t xml:space="preserve">contribuem </w:t>
      </w:r>
      <w:r w:rsidRPr="00D849D6">
        <w:rPr>
          <w:rFonts w:ascii="Times New Roman" w:hAnsi="Times New Roman" w:cs="Times New Roman"/>
          <w:shd w:val="clear" w:color="auto" w:fill="FFFFFF"/>
        </w:rPr>
        <w:t xml:space="preserve">para a consolidação do Movimento de Educação Matemática na Região. </w:t>
      </w:r>
    </w:p>
    <w:p w14:paraId="2C022696" w14:textId="2053D810"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A partir </w:t>
      </w:r>
      <w:r w:rsidR="0046446E" w:rsidRPr="00D849D6">
        <w:rPr>
          <w:rFonts w:ascii="Times New Roman" w:hAnsi="Times New Roman" w:cs="Times New Roman"/>
          <w:shd w:val="clear" w:color="auto" w:fill="FFFFFF"/>
        </w:rPr>
        <w:t xml:space="preserve">da nona </w:t>
      </w:r>
      <w:r w:rsidRPr="00D849D6">
        <w:rPr>
          <w:rFonts w:ascii="Times New Roman" w:hAnsi="Times New Roman" w:cs="Times New Roman"/>
          <w:shd w:val="clear" w:color="auto" w:fill="FFFFFF"/>
        </w:rPr>
        <w:t xml:space="preserve">edição, o </w:t>
      </w:r>
      <w:r w:rsidR="0046446E" w:rsidRPr="00D849D6">
        <w:rPr>
          <w:rFonts w:ascii="Times New Roman" w:hAnsi="Times New Roman" w:cs="Times New Roman"/>
          <w:shd w:val="clear" w:color="auto" w:fill="FFFFFF"/>
        </w:rPr>
        <w:t>E</w:t>
      </w:r>
      <w:r w:rsidRPr="00D849D6">
        <w:rPr>
          <w:rFonts w:ascii="Times New Roman" w:hAnsi="Times New Roman" w:cs="Times New Roman"/>
          <w:shd w:val="clear" w:color="auto" w:fill="FFFFFF"/>
        </w:rPr>
        <w:t>ncontro pass</w:t>
      </w:r>
      <w:r w:rsidR="0046446E" w:rsidRPr="00D849D6">
        <w:rPr>
          <w:rFonts w:ascii="Times New Roman" w:hAnsi="Times New Roman" w:cs="Times New Roman"/>
          <w:shd w:val="clear" w:color="auto" w:fill="FFFFFF"/>
        </w:rPr>
        <w:t>ou</w:t>
      </w:r>
      <w:r w:rsidRPr="00D849D6">
        <w:rPr>
          <w:rFonts w:ascii="Times New Roman" w:hAnsi="Times New Roman" w:cs="Times New Roman"/>
          <w:shd w:val="clear" w:color="auto" w:fill="FFFFFF"/>
        </w:rPr>
        <w:t xml:space="preserve"> a ser realizado no Instituto Federal de Educação, Ciência e Tecnologia do Pará (IFPA), no período de 03 a 05 de setembro de 2013. As instalações do IFPA foram cedidas à nova </w:t>
      </w:r>
      <w:r w:rsidR="0046446E" w:rsidRPr="00D849D6">
        <w:rPr>
          <w:rFonts w:ascii="Times New Roman" w:hAnsi="Times New Roman" w:cs="Times New Roman"/>
          <w:shd w:val="clear" w:color="auto" w:fill="FFFFFF"/>
        </w:rPr>
        <w:t>D</w:t>
      </w:r>
      <w:r w:rsidRPr="00D849D6">
        <w:rPr>
          <w:rFonts w:ascii="Times New Roman" w:hAnsi="Times New Roman" w:cs="Times New Roman"/>
          <w:shd w:val="clear" w:color="auto" w:fill="FFFFFF"/>
        </w:rPr>
        <w:t xml:space="preserve">iretoria, que contou com a colaboração dos professores da Instituição, </w:t>
      </w:r>
      <w:r w:rsidR="005A2462" w:rsidRPr="00D849D6">
        <w:rPr>
          <w:rFonts w:ascii="Times New Roman" w:hAnsi="Times New Roman" w:cs="Times New Roman"/>
          <w:shd w:val="clear" w:color="auto" w:fill="FFFFFF"/>
        </w:rPr>
        <w:t>d</w:t>
      </w:r>
      <w:r w:rsidRPr="00D849D6">
        <w:rPr>
          <w:rFonts w:ascii="Times New Roman" w:hAnsi="Times New Roman" w:cs="Times New Roman"/>
          <w:shd w:val="clear" w:color="auto" w:fill="FFFFFF"/>
        </w:rPr>
        <w:t xml:space="preserve">os alunos do </w:t>
      </w:r>
      <w:r w:rsidR="005A2462" w:rsidRPr="00D849D6">
        <w:rPr>
          <w:rFonts w:ascii="Times New Roman" w:hAnsi="Times New Roman" w:cs="Times New Roman"/>
          <w:shd w:val="clear" w:color="auto" w:fill="FFFFFF"/>
        </w:rPr>
        <w:t>C</w:t>
      </w:r>
      <w:r w:rsidRPr="00D849D6">
        <w:rPr>
          <w:rFonts w:ascii="Times New Roman" w:hAnsi="Times New Roman" w:cs="Times New Roman"/>
          <w:shd w:val="clear" w:color="auto" w:fill="FFFFFF"/>
        </w:rPr>
        <w:t xml:space="preserve">urso de </w:t>
      </w:r>
      <w:r w:rsidR="005A2462" w:rsidRPr="00D849D6">
        <w:rPr>
          <w:rFonts w:ascii="Times New Roman" w:hAnsi="Times New Roman" w:cs="Times New Roman"/>
          <w:shd w:val="clear" w:color="auto" w:fill="FFFFFF"/>
        </w:rPr>
        <w:t>L</w:t>
      </w:r>
      <w:r w:rsidRPr="00D849D6">
        <w:rPr>
          <w:rFonts w:ascii="Times New Roman" w:hAnsi="Times New Roman" w:cs="Times New Roman"/>
          <w:shd w:val="clear" w:color="auto" w:fill="FFFFFF"/>
        </w:rPr>
        <w:t xml:space="preserve">icenciatura em Matemática e dos técnicos-administrativos da </w:t>
      </w:r>
      <w:r w:rsidR="005A2462" w:rsidRPr="00D849D6">
        <w:rPr>
          <w:rFonts w:ascii="Times New Roman" w:hAnsi="Times New Roman" w:cs="Times New Roman"/>
          <w:shd w:val="clear" w:color="auto" w:fill="FFFFFF"/>
        </w:rPr>
        <w:t>I</w:t>
      </w:r>
      <w:r w:rsidRPr="00D849D6">
        <w:rPr>
          <w:rFonts w:ascii="Times New Roman" w:hAnsi="Times New Roman" w:cs="Times New Roman"/>
          <w:shd w:val="clear" w:color="auto" w:fill="FFFFFF"/>
        </w:rPr>
        <w:t xml:space="preserve">nstituição. </w:t>
      </w:r>
    </w:p>
    <w:p w14:paraId="698F1F2F" w14:textId="584473B2"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O tema do </w:t>
      </w:r>
      <w:r w:rsidR="005A2462" w:rsidRPr="00D849D6">
        <w:rPr>
          <w:rFonts w:ascii="Times New Roman" w:hAnsi="Times New Roman" w:cs="Times New Roman"/>
          <w:shd w:val="clear" w:color="auto" w:fill="FFFFFF"/>
        </w:rPr>
        <w:t>nono E</w:t>
      </w:r>
      <w:r w:rsidRPr="00D849D6">
        <w:rPr>
          <w:rFonts w:ascii="Times New Roman" w:hAnsi="Times New Roman" w:cs="Times New Roman"/>
          <w:shd w:val="clear" w:color="auto" w:fill="FFFFFF"/>
        </w:rPr>
        <w:t xml:space="preserve">ncontro foi proposto em reunião com a </w:t>
      </w:r>
      <w:r w:rsidR="005A2462" w:rsidRPr="00D849D6">
        <w:rPr>
          <w:rFonts w:ascii="Times New Roman" w:hAnsi="Times New Roman" w:cs="Times New Roman"/>
          <w:shd w:val="clear" w:color="auto" w:fill="FFFFFF"/>
        </w:rPr>
        <w:t>D</w:t>
      </w:r>
      <w:r w:rsidRPr="00D849D6">
        <w:rPr>
          <w:rFonts w:ascii="Times New Roman" w:hAnsi="Times New Roman" w:cs="Times New Roman"/>
          <w:shd w:val="clear" w:color="auto" w:fill="FFFFFF"/>
        </w:rPr>
        <w:t xml:space="preserve">iretoria e </w:t>
      </w:r>
      <w:r w:rsidR="005A2462" w:rsidRPr="00D849D6">
        <w:rPr>
          <w:rFonts w:ascii="Times New Roman" w:hAnsi="Times New Roman" w:cs="Times New Roman"/>
          <w:shd w:val="clear" w:color="auto" w:fill="FFFFFF"/>
        </w:rPr>
        <w:t xml:space="preserve">no âmbito </w:t>
      </w:r>
      <w:r w:rsidRPr="00D849D6">
        <w:rPr>
          <w:rFonts w:ascii="Times New Roman" w:hAnsi="Times New Roman" w:cs="Times New Roman"/>
          <w:shd w:val="clear" w:color="auto" w:fill="FFFFFF"/>
        </w:rPr>
        <w:t xml:space="preserve">do Grupo de Estudo em História e Ensino da Matemática (GEHEM). Tal grupo, que se reunia semanalmente, discutia sempre nos finais das reuniões sobre a organização do evento. A </w:t>
      </w:r>
      <w:r w:rsidR="005A2462" w:rsidRPr="00D849D6">
        <w:rPr>
          <w:rFonts w:ascii="Times New Roman" w:hAnsi="Times New Roman" w:cs="Times New Roman"/>
          <w:shd w:val="clear" w:color="auto" w:fill="FFFFFF"/>
        </w:rPr>
        <w:t>Prof</w:t>
      </w:r>
      <w:r w:rsidR="003615EF" w:rsidRPr="00D849D6">
        <w:rPr>
          <w:rFonts w:ascii="Times New Roman" w:hAnsi="Times New Roman" w:cs="Times New Roman"/>
          <w:shd w:val="clear" w:color="auto" w:fill="FFFFFF"/>
        </w:rPr>
        <w:t>a</w:t>
      </w:r>
      <w:r w:rsidR="005A2462" w:rsidRPr="00D849D6">
        <w:rPr>
          <w:rFonts w:ascii="Times New Roman" w:hAnsi="Times New Roman" w:cs="Times New Roman"/>
          <w:shd w:val="clear" w:color="auto" w:fill="FFFFFF"/>
        </w:rPr>
        <w:t>.</w:t>
      </w:r>
      <w:r w:rsidR="0093477A" w:rsidRPr="00D849D6">
        <w:rPr>
          <w:rFonts w:ascii="Times New Roman" w:hAnsi="Times New Roman" w:cs="Times New Roman"/>
          <w:shd w:val="clear" w:color="auto" w:fill="FFFFFF"/>
        </w:rPr>
        <w:t xml:space="preserve"> </w:t>
      </w:r>
      <w:r w:rsidRPr="00D849D6">
        <w:rPr>
          <w:rFonts w:ascii="Times New Roman" w:hAnsi="Times New Roman" w:cs="Times New Roman"/>
          <w:shd w:val="clear" w:color="auto" w:fill="FFFFFF"/>
        </w:rPr>
        <w:t xml:space="preserve">Maria Lúcia Pessoa Chaves Rocha, Diretora da SBEM-PA na época, relatou que as reuniões eram feitas com um ano de antecedência e se intensificavam quando se aproximava o </w:t>
      </w:r>
      <w:r w:rsidR="005A2462" w:rsidRPr="00D849D6">
        <w:rPr>
          <w:rFonts w:ascii="Times New Roman" w:hAnsi="Times New Roman" w:cs="Times New Roman"/>
          <w:shd w:val="clear" w:color="auto" w:fill="FFFFFF"/>
        </w:rPr>
        <w:t>E</w:t>
      </w:r>
      <w:r w:rsidRPr="00D849D6">
        <w:rPr>
          <w:rFonts w:ascii="Times New Roman" w:hAnsi="Times New Roman" w:cs="Times New Roman"/>
          <w:shd w:val="clear" w:color="auto" w:fill="FFFFFF"/>
        </w:rPr>
        <w:t>ncontro.  O tema</w:t>
      </w:r>
      <w:r w:rsidR="005A2462" w:rsidRPr="00D849D6">
        <w:rPr>
          <w:rFonts w:ascii="Times New Roman" w:hAnsi="Times New Roman" w:cs="Times New Roman"/>
          <w:shd w:val="clear" w:color="auto" w:fill="FFFFFF"/>
        </w:rPr>
        <w:t xml:space="preserve"> do </w:t>
      </w:r>
      <w:r w:rsidR="005A2462" w:rsidRPr="006D4AB5">
        <w:rPr>
          <w:rFonts w:ascii="Times New Roman" w:hAnsi="Times New Roman" w:cs="Times New Roman"/>
          <w:shd w:val="clear" w:color="auto" w:fill="FFFFFF"/>
        </w:rPr>
        <w:t>IX</w:t>
      </w:r>
      <w:r w:rsidRPr="006D4AB5">
        <w:rPr>
          <w:rFonts w:ascii="Times New Roman" w:hAnsi="Times New Roman" w:cs="Times New Roman"/>
          <w:shd w:val="clear" w:color="auto" w:fill="FFFFFF"/>
        </w:rPr>
        <w:t xml:space="preserve"> </w:t>
      </w:r>
      <w:r w:rsidRPr="006D4AB5">
        <w:rPr>
          <w:rFonts w:ascii="Times New Roman" w:hAnsi="Times New Roman" w:cs="Times New Roman"/>
          <w:i/>
          <w:iCs/>
          <w:shd w:val="clear" w:color="auto" w:fill="FFFFFF"/>
        </w:rPr>
        <w:t>EPAEM</w:t>
      </w:r>
      <w:r w:rsidR="00781D5E" w:rsidRPr="006D4AB5">
        <w:rPr>
          <w:rFonts w:ascii="Times New Roman" w:hAnsi="Times New Roman" w:cs="Times New Roman"/>
          <w:shd w:val="clear" w:color="auto" w:fill="FFFFFF"/>
        </w:rPr>
        <w:t>,</w:t>
      </w:r>
      <w:r w:rsidRPr="006D4AB5">
        <w:rPr>
          <w:rFonts w:ascii="Times New Roman" w:hAnsi="Times New Roman" w:cs="Times New Roman"/>
          <w:i/>
          <w:iCs/>
          <w:shd w:val="clear" w:color="auto" w:fill="FFFFFF"/>
        </w:rPr>
        <w:t xml:space="preserve"> 15 </w:t>
      </w:r>
      <w:r w:rsidR="00781D5E" w:rsidRPr="006D4AB5">
        <w:rPr>
          <w:rFonts w:ascii="Times New Roman" w:hAnsi="Times New Roman" w:cs="Times New Roman"/>
          <w:i/>
          <w:iCs/>
          <w:shd w:val="clear" w:color="auto" w:fill="FFFFFF"/>
        </w:rPr>
        <w:t>A</w:t>
      </w:r>
      <w:r w:rsidRPr="006D4AB5">
        <w:rPr>
          <w:rFonts w:ascii="Times New Roman" w:hAnsi="Times New Roman" w:cs="Times New Roman"/>
          <w:i/>
          <w:iCs/>
          <w:shd w:val="clear" w:color="auto" w:fill="FFFFFF"/>
        </w:rPr>
        <w:t>nos de História</w:t>
      </w:r>
      <w:r w:rsidR="00781D5E" w:rsidRPr="006D4AB5">
        <w:rPr>
          <w:rFonts w:ascii="Times New Roman" w:hAnsi="Times New Roman" w:cs="Times New Roman"/>
          <w:shd w:val="clear" w:color="auto" w:fill="FFFFFF"/>
        </w:rPr>
        <w:t>,</w:t>
      </w:r>
      <w:r w:rsidRPr="006D4AB5">
        <w:rPr>
          <w:rFonts w:ascii="Times New Roman" w:hAnsi="Times New Roman" w:cs="Times New Roman"/>
          <w:shd w:val="clear" w:color="auto" w:fill="FFFFFF"/>
        </w:rPr>
        <w:t xml:space="preserve"> foi unanimidade </w:t>
      </w:r>
      <w:r w:rsidRPr="00D849D6">
        <w:rPr>
          <w:rFonts w:ascii="Times New Roman" w:hAnsi="Times New Roman" w:cs="Times New Roman"/>
          <w:shd w:val="clear" w:color="auto" w:fill="FFFFFF"/>
        </w:rPr>
        <w:t>entre os presentes.</w:t>
      </w:r>
    </w:p>
    <w:p w14:paraId="32AC2DFC" w14:textId="3819CCA3"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No ano de 2015, a SBEM-PA homenageou a cidade de Belém do Pará, durante a realização do X Encontro Paraense de Educação Matemática (X EPAEM), em alusão à comemoração, em 2016, aos 400 anos da fundação da cidade. A ideia da homenagem partiu da </w:t>
      </w:r>
      <w:r w:rsidR="00781D5E" w:rsidRPr="00D849D6">
        <w:rPr>
          <w:rFonts w:ascii="Times New Roman" w:hAnsi="Times New Roman" w:cs="Times New Roman"/>
          <w:shd w:val="clear" w:color="auto" w:fill="FFFFFF"/>
        </w:rPr>
        <w:t>Prof</w:t>
      </w:r>
      <w:r w:rsidR="00F60C28">
        <w:rPr>
          <w:rFonts w:ascii="Times New Roman" w:hAnsi="Times New Roman" w:cs="Times New Roman"/>
          <w:shd w:val="clear" w:color="auto" w:fill="FFFFFF"/>
        </w:rPr>
        <w:t>a</w:t>
      </w:r>
      <w:r w:rsidR="00DF7AD1" w:rsidRPr="00D849D6">
        <w:rPr>
          <w:rFonts w:ascii="Times New Roman" w:hAnsi="Times New Roman" w:cs="Times New Roman"/>
          <w:shd w:val="clear" w:color="auto" w:fill="FFFFFF"/>
        </w:rPr>
        <w:t>.</w:t>
      </w:r>
      <w:r w:rsidR="00781D5E" w:rsidRPr="00D849D6">
        <w:rPr>
          <w:rFonts w:ascii="Times New Roman" w:hAnsi="Times New Roman" w:cs="Times New Roman"/>
          <w:shd w:val="clear" w:color="auto" w:fill="FFFFFF"/>
        </w:rPr>
        <w:t xml:space="preserve"> </w:t>
      </w:r>
      <w:r w:rsidRPr="00D849D6">
        <w:rPr>
          <w:rFonts w:ascii="Times New Roman" w:hAnsi="Times New Roman" w:cs="Times New Roman"/>
          <w:shd w:val="clear" w:color="auto" w:fill="FFFFFF"/>
        </w:rPr>
        <w:t>Maria José Mendes, participante do GEHEM, na época. Ess</w:t>
      </w:r>
      <w:r w:rsidR="00781D5E" w:rsidRPr="00D849D6">
        <w:rPr>
          <w:rFonts w:ascii="Times New Roman" w:hAnsi="Times New Roman" w:cs="Times New Roman"/>
          <w:shd w:val="clear" w:color="auto" w:fill="FFFFFF"/>
        </w:rPr>
        <w:t>a edição do</w:t>
      </w:r>
      <w:r w:rsidRPr="00D849D6">
        <w:rPr>
          <w:rFonts w:ascii="Times New Roman" w:hAnsi="Times New Roman" w:cs="Times New Roman"/>
          <w:shd w:val="clear" w:color="auto" w:fill="FFFFFF"/>
        </w:rPr>
        <w:t xml:space="preserve"> </w:t>
      </w:r>
      <w:r w:rsidR="00781D5E" w:rsidRPr="00D849D6">
        <w:rPr>
          <w:rFonts w:ascii="Times New Roman" w:hAnsi="Times New Roman" w:cs="Times New Roman"/>
          <w:shd w:val="clear" w:color="auto" w:fill="FFFFFF"/>
        </w:rPr>
        <w:t>E</w:t>
      </w:r>
      <w:r w:rsidRPr="00D849D6">
        <w:rPr>
          <w:rFonts w:ascii="Times New Roman" w:hAnsi="Times New Roman" w:cs="Times New Roman"/>
          <w:shd w:val="clear" w:color="auto" w:fill="FFFFFF"/>
        </w:rPr>
        <w:t>ncontro contou a participação de cerca de 300 pessoas.</w:t>
      </w:r>
    </w:p>
    <w:p w14:paraId="765526BE" w14:textId="44EB4DDB"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O X EPAEM, realizado em Belém, no </w:t>
      </w:r>
      <w:r w:rsidR="00781D5E" w:rsidRPr="00D849D6">
        <w:rPr>
          <w:rFonts w:ascii="Times New Roman" w:hAnsi="Times New Roman" w:cs="Times New Roman"/>
          <w:shd w:val="clear" w:color="auto" w:fill="FFFFFF"/>
        </w:rPr>
        <w:t xml:space="preserve">espaço cedido pelo </w:t>
      </w:r>
      <w:r w:rsidRPr="00D849D6">
        <w:rPr>
          <w:rFonts w:ascii="Times New Roman" w:hAnsi="Times New Roman" w:cs="Times New Roman"/>
          <w:shd w:val="clear" w:color="auto" w:fill="FFFFFF"/>
        </w:rPr>
        <w:t xml:space="preserve">Instituto Federal de Educação, Ciência e Tecnologia do Pará – IFPA, no período de 09 a 11 de setembro de 2015, </w:t>
      </w:r>
      <w:r w:rsidR="00781D5E" w:rsidRPr="00D849D6">
        <w:rPr>
          <w:rFonts w:ascii="Times New Roman" w:hAnsi="Times New Roman" w:cs="Times New Roman"/>
          <w:shd w:val="clear" w:color="auto" w:fill="FFFFFF"/>
        </w:rPr>
        <w:t xml:space="preserve">discutiu </w:t>
      </w:r>
      <w:r w:rsidRPr="00D849D6">
        <w:rPr>
          <w:rFonts w:ascii="Times New Roman" w:hAnsi="Times New Roman" w:cs="Times New Roman"/>
          <w:shd w:val="clear" w:color="auto" w:fill="FFFFFF"/>
        </w:rPr>
        <w:t xml:space="preserve">o tema: </w:t>
      </w:r>
      <w:r w:rsidRPr="00D849D6">
        <w:rPr>
          <w:rFonts w:ascii="Times New Roman" w:hAnsi="Times New Roman" w:cs="Times New Roman"/>
          <w:i/>
          <w:iCs/>
          <w:shd w:val="clear" w:color="auto" w:fill="FFFFFF"/>
        </w:rPr>
        <w:t xml:space="preserve">Belém – 400 </w:t>
      </w:r>
      <w:r w:rsidR="00781D5E" w:rsidRPr="00D849D6">
        <w:rPr>
          <w:rFonts w:ascii="Times New Roman" w:hAnsi="Times New Roman" w:cs="Times New Roman"/>
          <w:i/>
          <w:iCs/>
          <w:shd w:val="clear" w:color="auto" w:fill="FFFFFF"/>
        </w:rPr>
        <w:t>A</w:t>
      </w:r>
      <w:r w:rsidRPr="00D849D6">
        <w:rPr>
          <w:rFonts w:ascii="Times New Roman" w:hAnsi="Times New Roman" w:cs="Times New Roman"/>
          <w:i/>
          <w:iCs/>
          <w:shd w:val="clear" w:color="auto" w:fill="FFFFFF"/>
        </w:rPr>
        <w:t>nos: História, Educação e Cultura</w:t>
      </w:r>
      <w:r w:rsidRPr="00D849D6">
        <w:rPr>
          <w:rFonts w:ascii="Times New Roman" w:hAnsi="Times New Roman" w:cs="Times New Roman"/>
          <w:shd w:val="clear" w:color="auto" w:fill="FFFFFF"/>
        </w:rPr>
        <w:t>.</w:t>
      </w:r>
      <w:r w:rsidR="00781D5E" w:rsidRPr="00D849D6">
        <w:rPr>
          <w:rFonts w:ascii="Times New Roman" w:hAnsi="Times New Roman" w:cs="Times New Roman"/>
          <w:shd w:val="clear" w:color="auto" w:fill="FFFFFF"/>
        </w:rPr>
        <w:t xml:space="preserve"> Tal</w:t>
      </w:r>
      <w:r w:rsidRPr="00D849D6">
        <w:rPr>
          <w:rFonts w:ascii="Times New Roman" w:hAnsi="Times New Roman" w:cs="Times New Roman"/>
          <w:shd w:val="clear" w:color="auto" w:fill="FFFFFF"/>
        </w:rPr>
        <w:t xml:space="preserve"> tema </w:t>
      </w:r>
      <w:r w:rsidR="00781D5E" w:rsidRPr="00D849D6">
        <w:rPr>
          <w:rFonts w:ascii="Times New Roman" w:hAnsi="Times New Roman" w:cs="Times New Roman"/>
          <w:shd w:val="clear" w:color="auto" w:fill="FFFFFF"/>
        </w:rPr>
        <w:t xml:space="preserve">trouxe </w:t>
      </w:r>
      <w:r w:rsidRPr="00D849D6">
        <w:rPr>
          <w:rFonts w:ascii="Times New Roman" w:hAnsi="Times New Roman" w:cs="Times New Roman"/>
          <w:shd w:val="clear" w:color="auto" w:fill="FFFFFF"/>
        </w:rPr>
        <w:t>à tona os desafios regionais não só na Educação Matemática ou na Matemática, mas</w:t>
      </w:r>
      <w:r w:rsidR="00781D5E" w:rsidRPr="00D849D6">
        <w:rPr>
          <w:rFonts w:ascii="Times New Roman" w:hAnsi="Times New Roman" w:cs="Times New Roman"/>
          <w:shd w:val="clear" w:color="auto" w:fill="FFFFFF"/>
        </w:rPr>
        <w:t xml:space="preserve"> também</w:t>
      </w:r>
      <w:r w:rsidRPr="00D849D6">
        <w:rPr>
          <w:rFonts w:ascii="Times New Roman" w:hAnsi="Times New Roman" w:cs="Times New Roman"/>
          <w:shd w:val="clear" w:color="auto" w:fill="FFFFFF"/>
        </w:rPr>
        <w:t xml:space="preserve"> a preocupação com </w:t>
      </w:r>
      <w:r w:rsidR="00781D5E" w:rsidRPr="00D849D6">
        <w:rPr>
          <w:rFonts w:ascii="Times New Roman" w:hAnsi="Times New Roman" w:cs="Times New Roman"/>
          <w:shd w:val="clear" w:color="auto" w:fill="FFFFFF"/>
        </w:rPr>
        <w:t xml:space="preserve">a </w:t>
      </w:r>
      <w:r w:rsidRPr="00D849D6">
        <w:rPr>
          <w:rFonts w:ascii="Times New Roman" w:hAnsi="Times New Roman" w:cs="Times New Roman"/>
          <w:shd w:val="clear" w:color="auto" w:fill="FFFFFF"/>
        </w:rPr>
        <w:t xml:space="preserve">melhoria da qualidade do ensino na </w:t>
      </w:r>
      <w:r w:rsidR="00781D5E" w:rsidRPr="00D849D6">
        <w:rPr>
          <w:rFonts w:ascii="Times New Roman" w:hAnsi="Times New Roman" w:cs="Times New Roman"/>
          <w:shd w:val="clear" w:color="auto" w:fill="FFFFFF"/>
        </w:rPr>
        <w:t>r</w:t>
      </w:r>
      <w:r w:rsidRPr="00D849D6">
        <w:rPr>
          <w:rFonts w:ascii="Times New Roman" w:hAnsi="Times New Roman" w:cs="Times New Roman"/>
          <w:shd w:val="clear" w:color="auto" w:fill="FFFFFF"/>
        </w:rPr>
        <w:t xml:space="preserve">egião, onde História, Educação e Cultura </w:t>
      </w:r>
      <w:r w:rsidR="00781D5E" w:rsidRPr="00D849D6">
        <w:rPr>
          <w:rFonts w:ascii="Times New Roman" w:hAnsi="Times New Roman" w:cs="Times New Roman"/>
          <w:shd w:val="clear" w:color="auto" w:fill="FFFFFF"/>
        </w:rPr>
        <w:t xml:space="preserve">podem </w:t>
      </w:r>
      <w:r w:rsidRPr="00D849D6">
        <w:rPr>
          <w:rFonts w:ascii="Times New Roman" w:hAnsi="Times New Roman" w:cs="Times New Roman"/>
          <w:shd w:val="clear" w:color="auto" w:fill="FFFFFF"/>
        </w:rPr>
        <w:lastRenderedPageBreak/>
        <w:t>caminhar lado a lado.</w:t>
      </w:r>
    </w:p>
    <w:p w14:paraId="3BBC3398" w14:textId="0A423CFD"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Além do lançamento dos livros dos minicursos, através da quarta edição da coleção Educação Matemática na Amazônia, organizada por Maria Lúcia Pessoa Chaves Rocha</w:t>
      </w:r>
      <w:r w:rsidR="000D0924">
        <w:rPr>
          <w:rFonts w:ascii="Times New Roman" w:hAnsi="Times New Roman" w:cs="Times New Roman"/>
          <w:shd w:val="clear" w:color="auto" w:fill="FFFFFF"/>
        </w:rPr>
        <w:t xml:space="preserve"> (IFPA)</w:t>
      </w:r>
      <w:r w:rsidRPr="00D849D6">
        <w:rPr>
          <w:rFonts w:ascii="Times New Roman" w:hAnsi="Times New Roman" w:cs="Times New Roman"/>
          <w:shd w:val="clear" w:color="auto" w:fill="FFFFFF"/>
        </w:rPr>
        <w:t>, Maria José Freitas Mendes</w:t>
      </w:r>
      <w:r w:rsidR="00CE48E0">
        <w:rPr>
          <w:rFonts w:ascii="Times New Roman" w:hAnsi="Times New Roman" w:cs="Times New Roman"/>
          <w:shd w:val="clear" w:color="auto" w:fill="FFFFFF"/>
        </w:rPr>
        <w:t xml:space="preserve"> (UFPA)</w:t>
      </w:r>
      <w:r w:rsidRPr="00D849D6">
        <w:rPr>
          <w:rFonts w:ascii="Times New Roman" w:hAnsi="Times New Roman" w:cs="Times New Roman"/>
          <w:shd w:val="clear" w:color="auto" w:fill="FFFFFF"/>
        </w:rPr>
        <w:t xml:space="preserve"> e Miguel Chaquiam</w:t>
      </w:r>
      <w:r w:rsidR="000D0924">
        <w:rPr>
          <w:rFonts w:ascii="Times New Roman" w:hAnsi="Times New Roman" w:cs="Times New Roman"/>
          <w:shd w:val="clear" w:color="auto" w:fill="FFFFFF"/>
        </w:rPr>
        <w:t xml:space="preserve"> (UEPA)</w:t>
      </w:r>
      <w:r w:rsidRPr="00D849D6">
        <w:rPr>
          <w:rFonts w:ascii="Times New Roman" w:hAnsi="Times New Roman" w:cs="Times New Roman"/>
          <w:shd w:val="clear" w:color="auto" w:fill="FFFFFF"/>
        </w:rPr>
        <w:t>, foi incluído na programação o lançamento do livro intitulado</w:t>
      </w:r>
      <w:r w:rsidR="000E20A5" w:rsidRPr="00D849D6">
        <w:rPr>
          <w:rFonts w:ascii="Times New Roman" w:hAnsi="Times New Roman" w:cs="Times New Roman"/>
          <w:shd w:val="clear" w:color="auto" w:fill="FFFFFF"/>
        </w:rPr>
        <w:t xml:space="preserve"> </w:t>
      </w:r>
      <w:r w:rsidRPr="00D849D6">
        <w:rPr>
          <w:rFonts w:ascii="Times New Roman" w:hAnsi="Times New Roman" w:cs="Times New Roman"/>
          <w:i/>
          <w:iCs/>
          <w:shd w:val="clear" w:color="auto" w:fill="FFFFFF"/>
        </w:rPr>
        <w:t>Educação Matemática na Amazônia Ribeirinha: Práticas e Investigações</w:t>
      </w:r>
      <w:r w:rsidRPr="00D849D6">
        <w:rPr>
          <w:rFonts w:ascii="Times New Roman" w:hAnsi="Times New Roman" w:cs="Times New Roman"/>
          <w:shd w:val="clear" w:color="auto" w:fill="FFFFFF"/>
        </w:rPr>
        <w:t>, org</w:t>
      </w:r>
      <w:r w:rsidRPr="00F60C28">
        <w:rPr>
          <w:rFonts w:ascii="Times New Roman" w:hAnsi="Times New Roman" w:cs="Times New Roman"/>
          <w:shd w:val="clear" w:color="auto" w:fill="FFFFFF"/>
        </w:rPr>
        <w:t>anizado por Isabel Cristina Rodrigues de Lucena</w:t>
      </w:r>
      <w:r w:rsidR="00F60C28" w:rsidRPr="00F60C28">
        <w:rPr>
          <w:rFonts w:ascii="Times New Roman" w:hAnsi="Times New Roman" w:cs="Times New Roman"/>
          <w:shd w:val="clear" w:color="auto" w:fill="FFFFFF"/>
        </w:rPr>
        <w:t xml:space="preserve"> (UFPA)</w:t>
      </w:r>
      <w:r w:rsidRPr="00F60C28">
        <w:rPr>
          <w:rFonts w:ascii="Times New Roman" w:hAnsi="Times New Roman" w:cs="Times New Roman"/>
          <w:shd w:val="clear" w:color="auto" w:fill="FFFFFF"/>
        </w:rPr>
        <w:t xml:space="preserve"> e Janderson Vieira de Souza</w:t>
      </w:r>
      <w:r w:rsidR="00F60C28" w:rsidRPr="00F60C28">
        <w:rPr>
          <w:rFonts w:ascii="Times New Roman" w:hAnsi="Times New Roman" w:cs="Times New Roman"/>
          <w:shd w:val="clear" w:color="auto" w:fill="FFFFFF"/>
        </w:rPr>
        <w:t xml:space="preserve"> (UFT)</w:t>
      </w:r>
      <w:r w:rsidRPr="00F60C28">
        <w:rPr>
          <w:rFonts w:ascii="Times New Roman" w:hAnsi="Times New Roman" w:cs="Times New Roman"/>
          <w:shd w:val="clear" w:color="auto" w:fill="FFFFFF"/>
        </w:rPr>
        <w:t>.</w:t>
      </w:r>
    </w:p>
    <w:p w14:paraId="3E142FB3" w14:textId="23AFDB5C"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O X EPAEM contou com a participação de 360 inscritos e o encerramento foi comandado pelo </w:t>
      </w:r>
      <w:r w:rsidR="000E20A5" w:rsidRPr="00D849D6">
        <w:rPr>
          <w:rFonts w:ascii="Times New Roman" w:hAnsi="Times New Roman" w:cs="Times New Roman"/>
          <w:shd w:val="clear" w:color="auto" w:fill="FFFFFF"/>
        </w:rPr>
        <w:t xml:space="preserve">Prof. </w:t>
      </w:r>
      <w:r w:rsidRPr="00D849D6">
        <w:rPr>
          <w:rFonts w:ascii="Times New Roman" w:hAnsi="Times New Roman" w:cs="Times New Roman"/>
          <w:shd w:val="clear" w:color="auto" w:fill="FFFFFF"/>
        </w:rPr>
        <w:t>Benedito Fialho Machado</w:t>
      </w:r>
      <w:r w:rsidR="001E03BE">
        <w:rPr>
          <w:rFonts w:ascii="Times New Roman" w:hAnsi="Times New Roman" w:cs="Times New Roman"/>
          <w:shd w:val="clear" w:color="auto" w:fill="FFFFFF"/>
        </w:rPr>
        <w:t xml:space="preserve"> (SEMEC</w:t>
      </w:r>
      <w:r w:rsidR="00CE48E0">
        <w:rPr>
          <w:rFonts w:ascii="Times New Roman" w:hAnsi="Times New Roman" w:cs="Times New Roman"/>
          <w:shd w:val="clear" w:color="auto" w:fill="FFFFFF"/>
        </w:rPr>
        <w:t>-Belém</w:t>
      </w:r>
      <w:r w:rsidR="001E03BE">
        <w:rPr>
          <w:rFonts w:ascii="Times New Roman" w:hAnsi="Times New Roman" w:cs="Times New Roman"/>
          <w:shd w:val="clear" w:color="auto" w:fill="FFFFFF"/>
        </w:rPr>
        <w:t>/SEDUC-PA)</w:t>
      </w:r>
      <w:r w:rsidRPr="00D849D6">
        <w:rPr>
          <w:rFonts w:ascii="Times New Roman" w:hAnsi="Times New Roman" w:cs="Times New Roman"/>
          <w:shd w:val="clear" w:color="auto" w:fill="FFFFFF"/>
        </w:rPr>
        <w:t xml:space="preserve">, que conquistou a todos os presentes com a sua habilidade e simpatia, através da apresentação do </w:t>
      </w:r>
      <w:r w:rsidRPr="00CE48E0">
        <w:rPr>
          <w:rFonts w:ascii="Times New Roman" w:hAnsi="Times New Roman" w:cs="Times New Roman"/>
          <w:i/>
          <w:iCs/>
          <w:shd w:val="clear" w:color="auto" w:fill="FFFFFF"/>
        </w:rPr>
        <w:t>Show Matemágico</w:t>
      </w:r>
      <w:r w:rsidRPr="00D849D6">
        <w:rPr>
          <w:rFonts w:ascii="Times New Roman" w:hAnsi="Times New Roman" w:cs="Times New Roman"/>
          <w:shd w:val="clear" w:color="auto" w:fill="FFFFFF"/>
        </w:rPr>
        <w:t>.</w:t>
      </w:r>
    </w:p>
    <w:p w14:paraId="584628F5" w14:textId="77777777" w:rsidR="00210BBF" w:rsidRDefault="00210BBF" w:rsidP="00210BBF">
      <w:pPr>
        <w:pStyle w:val="Legenda"/>
        <w:widowControl w:val="0"/>
        <w:spacing w:after="0"/>
        <w:jc w:val="center"/>
        <w:rPr>
          <w:rFonts w:ascii="Times New Roman" w:hAnsi="Times New Roman"/>
          <w:b/>
          <w:bCs/>
          <w:i w:val="0"/>
          <w:iCs w:val="0"/>
          <w:color w:val="auto"/>
          <w:sz w:val="24"/>
          <w:szCs w:val="24"/>
        </w:rPr>
      </w:pPr>
      <w:bookmarkStart w:id="8" w:name="_Toc51614690"/>
    </w:p>
    <w:p w14:paraId="2776CBEF" w14:textId="33F850F2" w:rsidR="000643D5" w:rsidRPr="00210BBF" w:rsidRDefault="000643D5"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b/>
          <w:bCs/>
          <w:i w:val="0"/>
          <w:iCs w:val="0"/>
          <w:color w:val="auto"/>
          <w:sz w:val="24"/>
          <w:szCs w:val="24"/>
        </w:rPr>
        <w:t>Figura 6</w:t>
      </w:r>
      <w:r w:rsidRPr="00210BBF">
        <w:rPr>
          <w:rFonts w:ascii="Times New Roman" w:hAnsi="Times New Roman"/>
          <w:i w:val="0"/>
          <w:iCs w:val="0"/>
          <w:color w:val="auto"/>
          <w:sz w:val="24"/>
          <w:szCs w:val="24"/>
        </w:rPr>
        <w:t xml:space="preserve"> - Prof. Benedito durante a sua apresentação do </w:t>
      </w:r>
      <w:r w:rsidRPr="00210BBF">
        <w:rPr>
          <w:rFonts w:ascii="Times New Roman" w:hAnsi="Times New Roman"/>
          <w:color w:val="auto"/>
          <w:sz w:val="24"/>
          <w:szCs w:val="24"/>
        </w:rPr>
        <w:t>Show</w:t>
      </w:r>
      <w:r w:rsidRPr="00210BBF">
        <w:rPr>
          <w:rFonts w:ascii="Times New Roman" w:hAnsi="Times New Roman"/>
          <w:i w:val="0"/>
          <w:iCs w:val="0"/>
          <w:color w:val="auto"/>
          <w:sz w:val="24"/>
          <w:szCs w:val="24"/>
        </w:rPr>
        <w:t xml:space="preserve"> </w:t>
      </w:r>
      <w:r w:rsidRPr="00210BBF">
        <w:rPr>
          <w:rFonts w:ascii="Times New Roman" w:hAnsi="Times New Roman"/>
          <w:color w:val="auto"/>
          <w:sz w:val="24"/>
          <w:szCs w:val="24"/>
        </w:rPr>
        <w:t>Matemágico</w:t>
      </w:r>
      <w:r w:rsidRPr="00210BBF">
        <w:rPr>
          <w:rFonts w:ascii="Times New Roman" w:hAnsi="Times New Roman"/>
          <w:i w:val="0"/>
          <w:iCs w:val="0"/>
          <w:color w:val="auto"/>
          <w:sz w:val="24"/>
          <w:szCs w:val="24"/>
        </w:rPr>
        <w:t xml:space="preserve"> no X EPAEM</w:t>
      </w:r>
      <w:bookmarkEnd w:id="8"/>
      <w:r w:rsidR="000E20A5" w:rsidRPr="00210BBF">
        <w:rPr>
          <w:rFonts w:ascii="Times New Roman" w:hAnsi="Times New Roman"/>
          <w:i w:val="0"/>
          <w:iCs w:val="0"/>
          <w:color w:val="auto"/>
          <w:sz w:val="24"/>
          <w:szCs w:val="24"/>
        </w:rPr>
        <w:t>.</w:t>
      </w:r>
    </w:p>
    <w:p w14:paraId="137A4480" w14:textId="77777777" w:rsidR="000643D5" w:rsidRPr="00210BBF" w:rsidRDefault="000643D5" w:rsidP="00210BBF">
      <w:pPr>
        <w:pStyle w:val="Primeirorecuodecorpodetexto"/>
        <w:keepNext/>
        <w:widowControl w:val="0"/>
        <w:spacing w:after="0" w:line="240" w:lineRule="auto"/>
        <w:ind w:firstLine="0"/>
        <w:jc w:val="center"/>
        <w:rPr>
          <w:rFonts w:ascii="Times New Roman" w:hAnsi="Times New Roman"/>
          <w:sz w:val="24"/>
          <w:szCs w:val="24"/>
        </w:rPr>
      </w:pPr>
      <w:r w:rsidRPr="00210BBF">
        <w:rPr>
          <w:rFonts w:ascii="Times New Roman" w:hAnsi="Times New Roman"/>
          <w:noProof/>
          <w:sz w:val="24"/>
          <w:szCs w:val="24"/>
          <w:lang w:eastAsia="pt-BR"/>
        </w:rPr>
        <w:drawing>
          <wp:inline distT="0" distB="0" distL="0" distR="0" wp14:anchorId="0DAEAF24" wp14:editId="68A5A7EA">
            <wp:extent cx="3240000" cy="1821600"/>
            <wp:effectExtent l="0" t="0" r="8255" b="127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x epaem show matemagic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0" cy="1821600"/>
                    </a:xfrm>
                    <a:prstGeom prst="rect">
                      <a:avLst/>
                    </a:prstGeom>
                    <a:ln w="31750" cmpd="dbl">
                      <a:noFill/>
                    </a:ln>
                  </pic:spPr>
                </pic:pic>
              </a:graphicData>
            </a:graphic>
          </wp:inline>
        </w:drawing>
      </w:r>
    </w:p>
    <w:p w14:paraId="54A2B093" w14:textId="3D45A5D9" w:rsidR="000643D5" w:rsidRPr="00210BBF" w:rsidRDefault="000643D5"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i w:val="0"/>
          <w:iCs w:val="0"/>
          <w:color w:val="auto"/>
          <w:sz w:val="24"/>
          <w:szCs w:val="24"/>
        </w:rPr>
        <w:t>Fonte: Acervo da SBEM-PA</w:t>
      </w:r>
      <w:r w:rsidR="00210BBF">
        <w:rPr>
          <w:rFonts w:ascii="Times New Roman" w:hAnsi="Times New Roman"/>
          <w:i w:val="0"/>
          <w:iCs w:val="0"/>
          <w:color w:val="auto"/>
          <w:sz w:val="24"/>
          <w:szCs w:val="24"/>
        </w:rPr>
        <w:t>.</w:t>
      </w:r>
    </w:p>
    <w:p w14:paraId="005CDB96" w14:textId="77777777" w:rsidR="000643D5" w:rsidRPr="00210BBF" w:rsidRDefault="000643D5" w:rsidP="00210BBF">
      <w:pPr>
        <w:widowControl w:val="0"/>
      </w:pPr>
    </w:p>
    <w:p w14:paraId="0560B75A" w14:textId="4CFDCEEB" w:rsidR="000643D5"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O XI Encontro Paraense de Educação Matemática (XI EPAEM) foi realizado em Belém, no Instituto Federal de Educação, Ciência e Tecnologia do Pará (IFPA), sob a </w:t>
      </w:r>
      <w:r w:rsidR="000E20A5" w:rsidRPr="00D849D6">
        <w:rPr>
          <w:rFonts w:ascii="Times New Roman" w:hAnsi="Times New Roman" w:cs="Times New Roman"/>
          <w:shd w:val="clear" w:color="auto" w:fill="FFFFFF"/>
        </w:rPr>
        <w:t>C</w:t>
      </w:r>
      <w:r w:rsidRPr="00D849D6">
        <w:rPr>
          <w:rFonts w:ascii="Times New Roman" w:hAnsi="Times New Roman" w:cs="Times New Roman"/>
          <w:shd w:val="clear" w:color="auto" w:fill="FFFFFF"/>
        </w:rPr>
        <w:t xml:space="preserve">oordenação </w:t>
      </w:r>
      <w:r w:rsidR="000E20A5" w:rsidRPr="00D849D6">
        <w:rPr>
          <w:rFonts w:ascii="Times New Roman" w:hAnsi="Times New Roman" w:cs="Times New Roman"/>
          <w:shd w:val="clear" w:color="auto" w:fill="FFFFFF"/>
        </w:rPr>
        <w:t>G</w:t>
      </w:r>
      <w:r w:rsidRPr="00D849D6">
        <w:rPr>
          <w:rFonts w:ascii="Times New Roman" w:hAnsi="Times New Roman" w:cs="Times New Roman"/>
          <w:shd w:val="clear" w:color="auto" w:fill="FFFFFF"/>
        </w:rPr>
        <w:t xml:space="preserve">eral da </w:t>
      </w:r>
      <w:r w:rsidR="000E20A5" w:rsidRPr="00D849D6">
        <w:rPr>
          <w:rFonts w:ascii="Times New Roman" w:hAnsi="Times New Roman" w:cs="Times New Roman"/>
          <w:shd w:val="clear" w:color="auto" w:fill="FFFFFF"/>
        </w:rPr>
        <w:t>Prof</w:t>
      </w:r>
      <w:r w:rsidR="00A90D1E" w:rsidRPr="00D849D6">
        <w:rPr>
          <w:rFonts w:ascii="Times New Roman" w:hAnsi="Times New Roman" w:cs="Times New Roman"/>
          <w:shd w:val="clear" w:color="auto" w:fill="FFFFFF"/>
        </w:rPr>
        <w:t>a.</w:t>
      </w:r>
      <w:r w:rsidR="000E20A5" w:rsidRPr="00D849D6">
        <w:rPr>
          <w:rFonts w:ascii="Times New Roman" w:hAnsi="Times New Roman" w:cs="Times New Roman"/>
          <w:shd w:val="clear" w:color="auto" w:fill="FFFFFF"/>
        </w:rPr>
        <w:t xml:space="preserve"> </w:t>
      </w:r>
      <w:r w:rsidRPr="00D849D6">
        <w:rPr>
          <w:rFonts w:ascii="Times New Roman" w:hAnsi="Times New Roman" w:cs="Times New Roman"/>
          <w:shd w:val="clear" w:color="auto" w:fill="FFFFFF"/>
        </w:rPr>
        <w:t>Rita Sidmar Alencar Gil</w:t>
      </w:r>
      <w:r w:rsidR="00B94B42">
        <w:rPr>
          <w:rFonts w:ascii="Times New Roman" w:hAnsi="Times New Roman" w:cs="Times New Roman"/>
          <w:shd w:val="clear" w:color="auto" w:fill="FFFFFF"/>
        </w:rPr>
        <w:t xml:space="preserve"> (IFPA)</w:t>
      </w:r>
      <w:r w:rsidRPr="00D849D6">
        <w:rPr>
          <w:rFonts w:ascii="Times New Roman" w:hAnsi="Times New Roman" w:cs="Times New Roman"/>
          <w:shd w:val="clear" w:color="auto" w:fill="FFFFFF"/>
        </w:rPr>
        <w:t xml:space="preserve">, no período de 11 a 13 de setembro de 2017, </w:t>
      </w:r>
      <w:r w:rsidR="000E20A5" w:rsidRPr="00D849D6">
        <w:rPr>
          <w:rFonts w:ascii="Times New Roman" w:hAnsi="Times New Roman" w:cs="Times New Roman"/>
          <w:shd w:val="clear" w:color="auto" w:fill="FFFFFF"/>
        </w:rPr>
        <w:t xml:space="preserve">a partir do </w:t>
      </w:r>
      <w:r w:rsidRPr="00D849D6">
        <w:rPr>
          <w:rFonts w:ascii="Times New Roman" w:hAnsi="Times New Roman" w:cs="Times New Roman"/>
          <w:shd w:val="clear" w:color="auto" w:fill="FFFFFF"/>
        </w:rPr>
        <w:t xml:space="preserve">tema </w:t>
      </w:r>
      <w:r w:rsidRPr="00D849D6">
        <w:rPr>
          <w:rFonts w:ascii="Times New Roman" w:hAnsi="Times New Roman" w:cs="Times New Roman"/>
          <w:i/>
          <w:iCs/>
          <w:shd w:val="clear" w:color="auto" w:fill="FFFFFF"/>
        </w:rPr>
        <w:t>Educação Matemática: Perspectivas e Desafios</w:t>
      </w:r>
      <w:r w:rsidRPr="00D849D6">
        <w:rPr>
          <w:rFonts w:ascii="Times New Roman" w:hAnsi="Times New Roman" w:cs="Times New Roman"/>
          <w:shd w:val="clear" w:color="auto" w:fill="FFFFFF"/>
        </w:rPr>
        <w:t xml:space="preserve">. Foram inscritos 280 participantes. </w:t>
      </w:r>
    </w:p>
    <w:p w14:paraId="6A66B177" w14:textId="48EA5D5C" w:rsidR="000643D5"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A temática para o</w:t>
      </w:r>
      <w:r w:rsidR="000E20A5" w:rsidRPr="00D849D6">
        <w:rPr>
          <w:rFonts w:ascii="Times New Roman" w:hAnsi="Times New Roman" w:cs="Times New Roman"/>
          <w:shd w:val="clear" w:color="auto" w:fill="FFFFFF"/>
        </w:rPr>
        <w:t xml:space="preserve"> décimo primeiro</w:t>
      </w:r>
      <w:r w:rsidRPr="00D849D6">
        <w:rPr>
          <w:rFonts w:ascii="Times New Roman" w:hAnsi="Times New Roman" w:cs="Times New Roman"/>
          <w:shd w:val="clear" w:color="auto" w:fill="FFFFFF"/>
        </w:rPr>
        <w:t xml:space="preserve"> </w:t>
      </w:r>
      <w:r w:rsidR="000E20A5" w:rsidRPr="00D849D6">
        <w:rPr>
          <w:rFonts w:ascii="Times New Roman" w:hAnsi="Times New Roman" w:cs="Times New Roman"/>
          <w:shd w:val="clear" w:color="auto" w:fill="FFFFFF"/>
        </w:rPr>
        <w:t>E</w:t>
      </w:r>
      <w:r w:rsidRPr="00D849D6">
        <w:rPr>
          <w:rFonts w:ascii="Times New Roman" w:hAnsi="Times New Roman" w:cs="Times New Roman"/>
          <w:shd w:val="clear" w:color="auto" w:fill="FFFFFF"/>
        </w:rPr>
        <w:t>ncontro foi bastante discutida e analisada pela Diretoria da SBEM-PA e pelos seus apoiadores. As reuniões aconteceram com bastante antecedência e</w:t>
      </w:r>
      <w:r w:rsidR="000E20A5"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w:t>
      </w:r>
      <w:r w:rsidR="000E20A5" w:rsidRPr="00D849D6">
        <w:rPr>
          <w:rFonts w:ascii="Times New Roman" w:hAnsi="Times New Roman" w:cs="Times New Roman"/>
          <w:shd w:val="clear" w:color="auto" w:fill="FFFFFF"/>
        </w:rPr>
        <w:t xml:space="preserve">em razão da amplitude que o EPAEM foi, paulatinamente, tomando vulto, sentiu-se a necessidade de que fossem </w:t>
      </w:r>
      <w:r w:rsidRPr="00D849D6">
        <w:rPr>
          <w:rFonts w:ascii="Times New Roman" w:hAnsi="Times New Roman" w:cs="Times New Roman"/>
          <w:shd w:val="clear" w:color="auto" w:fill="FFFFFF"/>
        </w:rPr>
        <w:t xml:space="preserve">formadas comissões </w:t>
      </w:r>
      <w:r w:rsidR="000C4843" w:rsidRPr="00D849D6">
        <w:rPr>
          <w:rFonts w:ascii="Times New Roman" w:hAnsi="Times New Roman" w:cs="Times New Roman"/>
          <w:shd w:val="clear" w:color="auto" w:fill="FFFFFF"/>
        </w:rPr>
        <w:t>com vistas a</w:t>
      </w:r>
      <w:r w:rsidR="000E20A5" w:rsidRPr="00D849D6">
        <w:rPr>
          <w:rFonts w:ascii="Times New Roman" w:hAnsi="Times New Roman" w:cs="Times New Roman"/>
          <w:shd w:val="clear" w:color="auto" w:fill="FFFFFF"/>
        </w:rPr>
        <w:t xml:space="preserve"> atuarem </w:t>
      </w:r>
      <w:r w:rsidR="000C4843" w:rsidRPr="00D849D6">
        <w:rPr>
          <w:rFonts w:ascii="Times New Roman" w:hAnsi="Times New Roman" w:cs="Times New Roman"/>
          <w:shd w:val="clear" w:color="auto" w:fill="FFFFFF"/>
        </w:rPr>
        <w:t>de acordo com as especificidades de ação.</w:t>
      </w:r>
      <w:r w:rsidR="000E20A5" w:rsidRPr="00D849D6">
        <w:rPr>
          <w:rFonts w:ascii="Times New Roman" w:hAnsi="Times New Roman" w:cs="Times New Roman"/>
          <w:shd w:val="clear" w:color="auto" w:fill="FFFFFF"/>
        </w:rPr>
        <w:t xml:space="preserve"> </w:t>
      </w:r>
      <w:r w:rsidR="000C4843" w:rsidRPr="00D849D6">
        <w:rPr>
          <w:rFonts w:ascii="Times New Roman" w:hAnsi="Times New Roman" w:cs="Times New Roman"/>
          <w:shd w:val="clear" w:color="auto" w:fill="FFFFFF"/>
        </w:rPr>
        <w:t>A</w:t>
      </w:r>
      <w:r w:rsidRPr="00D849D6">
        <w:rPr>
          <w:rFonts w:ascii="Times New Roman" w:hAnsi="Times New Roman" w:cs="Times New Roman"/>
          <w:shd w:val="clear" w:color="auto" w:fill="FFFFFF"/>
        </w:rPr>
        <w:t>ssim</w:t>
      </w:r>
      <w:r w:rsidR="000C4843" w:rsidRPr="00D849D6">
        <w:rPr>
          <w:rFonts w:ascii="Times New Roman" w:hAnsi="Times New Roman" w:cs="Times New Roman"/>
          <w:shd w:val="clear" w:color="auto" w:fill="FFFFFF"/>
        </w:rPr>
        <w:t>, foram</w:t>
      </w:r>
      <w:r w:rsidR="000E20A5" w:rsidRPr="00D849D6">
        <w:rPr>
          <w:rFonts w:ascii="Times New Roman" w:hAnsi="Times New Roman" w:cs="Times New Roman"/>
          <w:shd w:val="clear" w:color="auto" w:fill="FFFFFF"/>
        </w:rPr>
        <w:t xml:space="preserve"> designadas</w:t>
      </w:r>
      <w:r w:rsidR="000C4843" w:rsidRPr="00D849D6">
        <w:rPr>
          <w:rFonts w:ascii="Times New Roman" w:hAnsi="Times New Roman" w:cs="Times New Roman"/>
          <w:shd w:val="clear" w:color="auto" w:fill="FFFFFF"/>
        </w:rPr>
        <w:t xml:space="preserve"> as seguintes comissões</w:t>
      </w:r>
      <w:r w:rsidR="000E20A5"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1) Organização do </w:t>
      </w:r>
      <w:r w:rsidRPr="00D849D6">
        <w:rPr>
          <w:rFonts w:ascii="Times New Roman" w:hAnsi="Times New Roman" w:cs="Times New Roman"/>
          <w:i/>
          <w:iCs/>
          <w:shd w:val="clear" w:color="auto" w:fill="FFFFFF"/>
        </w:rPr>
        <w:t>Site</w:t>
      </w:r>
      <w:r w:rsidRPr="00D849D6">
        <w:rPr>
          <w:rFonts w:ascii="Times New Roman" w:hAnsi="Times New Roman" w:cs="Times New Roman"/>
          <w:shd w:val="clear" w:color="auto" w:fill="FFFFFF"/>
        </w:rPr>
        <w:t>; 2) Comissão de Inscrição; 3) Comissão de Propaganda; 4) Comissão Financeira; 5) Comissão Científica; 6) Comissão de Arte e Cultura</w:t>
      </w:r>
      <w:r w:rsidR="000E20A5"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e 7) Comissão de Infraestrutura e </w:t>
      </w:r>
      <w:r w:rsidR="000E20A5" w:rsidRPr="00D849D6">
        <w:rPr>
          <w:rFonts w:ascii="Times New Roman" w:hAnsi="Times New Roman" w:cs="Times New Roman"/>
          <w:shd w:val="clear" w:color="auto" w:fill="FFFFFF"/>
        </w:rPr>
        <w:lastRenderedPageBreak/>
        <w:t>L</w:t>
      </w:r>
      <w:r w:rsidRPr="00D849D6">
        <w:rPr>
          <w:rFonts w:ascii="Times New Roman" w:hAnsi="Times New Roman" w:cs="Times New Roman"/>
          <w:shd w:val="clear" w:color="auto" w:fill="FFFFFF"/>
        </w:rPr>
        <w:t>ogística. O modelo de organização facilitou muito os trabalhos dos envolvidos e, segundo relato dos organizadores, o trabalho ficou bem dividido.</w:t>
      </w:r>
    </w:p>
    <w:p w14:paraId="443DC5E5" w14:textId="77777777" w:rsidR="00210BBF" w:rsidRDefault="00210BBF" w:rsidP="00210BBF">
      <w:pPr>
        <w:pStyle w:val="Legenda"/>
        <w:widowControl w:val="0"/>
        <w:spacing w:after="0"/>
        <w:jc w:val="center"/>
        <w:rPr>
          <w:rFonts w:ascii="Times New Roman" w:hAnsi="Times New Roman"/>
          <w:b/>
          <w:bCs/>
          <w:i w:val="0"/>
          <w:iCs w:val="0"/>
          <w:color w:val="auto"/>
          <w:sz w:val="24"/>
          <w:szCs w:val="24"/>
        </w:rPr>
      </w:pPr>
      <w:bookmarkStart w:id="9" w:name="_Toc51614694"/>
    </w:p>
    <w:p w14:paraId="11619316" w14:textId="3534C386" w:rsidR="00181C8E" w:rsidRPr="00210BBF" w:rsidRDefault="00181C8E" w:rsidP="00210BBF">
      <w:pPr>
        <w:pStyle w:val="Legenda"/>
        <w:widowControl w:val="0"/>
        <w:spacing w:after="0"/>
        <w:jc w:val="center"/>
        <w:rPr>
          <w:rFonts w:ascii="Times New Roman" w:hAnsi="Times New Roman"/>
          <w:i w:val="0"/>
          <w:iCs w:val="0"/>
          <w:color w:val="auto"/>
          <w:sz w:val="24"/>
          <w:szCs w:val="24"/>
          <w:shd w:val="clear" w:color="auto" w:fill="FFFFFF"/>
        </w:rPr>
      </w:pPr>
      <w:r w:rsidRPr="00210BBF">
        <w:rPr>
          <w:rFonts w:ascii="Times New Roman" w:hAnsi="Times New Roman"/>
          <w:b/>
          <w:bCs/>
          <w:i w:val="0"/>
          <w:iCs w:val="0"/>
          <w:color w:val="auto"/>
          <w:sz w:val="24"/>
          <w:szCs w:val="24"/>
        </w:rPr>
        <w:t>Figura 7</w:t>
      </w:r>
      <w:r w:rsidRPr="00210BBF">
        <w:rPr>
          <w:rFonts w:ascii="Times New Roman" w:hAnsi="Times New Roman"/>
          <w:i w:val="0"/>
          <w:iCs w:val="0"/>
          <w:color w:val="auto"/>
          <w:sz w:val="24"/>
          <w:szCs w:val="24"/>
        </w:rPr>
        <w:t xml:space="preserve"> - Apresentação </w:t>
      </w:r>
      <w:r w:rsidRPr="00210BBF">
        <w:rPr>
          <w:rFonts w:ascii="Times New Roman" w:hAnsi="Times New Roman"/>
          <w:i w:val="0"/>
          <w:iCs w:val="0"/>
          <w:color w:val="auto"/>
          <w:sz w:val="24"/>
          <w:szCs w:val="24"/>
          <w:shd w:val="clear" w:color="auto" w:fill="FFFFFF"/>
        </w:rPr>
        <w:t>da Orquestra de Flauta Doce da Amazônia</w:t>
      </w:r>
      <w:bookmarkEnd w:id="9"/>
      <w:r w:rsidRPr="00210BBF">
        <w:rPr>
          <w:rFonts w:ascii="Times New Roman" w:hAnsi="Times New Roman"/>
          <w:i w:val="0"/>
          <w:iCs w:val="0"/>
          <w:color w:val="auto"/>
          <w:sz w:val="24"/>
          <w:szCs w:val="24"/>
          <w:shd w:val="clear" w:color="auto" w:fill="FFFFFF"/>
        </w:rPr>
        <w:t xml:space="preserve"> </w:t>
      </w:r>
    </w:p>
    <w:p w14:paraId="675467F7" w14:textId="77777777" w:rsidR="00181C8E" w:rsidRPr="00210BBF" w:rsidRDefault="00181C8E" w:rsidP="00210BBF">
      <w:pPr>
        <w:pStyle w:val="Legenda"/>
        <w:widowControl w:val="0"/>
        <w:spacing w:after="0"/>
        <w:jc w:val="center"/>
        <w:rPr>
          <w:rFonts w:ascii="Times New Roman" w:hAnsi="Times New Roman"/>
          <w:i w:val="0"/>
          <w:iCs w:val="0"/>
          <w:color w:val="auto"/>
          <w:sz w:val="24"/>
          <w:szCs w:val="24"/>
        </w:rPr>
      </w:pPr>
      <w:r w:rsidRPr="00210BBF">
        <w:rPr>
          <w:rFonts w:ascii="Times New Roman" w:hAnsi="Times New Roman"/>
          <w:i w:val="0"/>
          <w:iCs w:val="0"/>
          <w:color w:val="auto"/>
          <w:sz w:val="24"/>
          <w:szCs w:val="24"/>
          <w:shd w:val="clear" w:color="auto" w:fill="FFFFFF"/>
        </w:rPr>
        <w:t>durante a abertura do XI EPAEM.</w:t>
      </w:r>
    </w:p>
    <w:p w14:paraId="2C2558AE" w14:textId="77777777" w:rsidR="00181C8E" w:rsidRPr="00210BBF" w:rsidRDefault="00181C8E" w:rsidP="00210BBF">
      <w:pPr>
        <w:pStyle w:val="Primeirorecuodecorpodetexto"/>
        <w:keepNext/>
        <w:widowControl w:val="0"/>
        <w:spacing w:after="0" w:line="240" w:lineRule="auto"/>
        <w:ind w:firstLine="0"/>
        <w:jc w:val="center"/>
        <w:rPr>
          <w:rFonts w:ascii="Times New Roman" w:hAnsi="Times New Roman"/>
          <w:sz w:val="24"/>
          <w:szCs w:val="24"/>
        </w:rPr>
      </w:pPr>
      <w:r w:rsidRPr="00210BBF">
        <w:rPr>
          <w:rFonts w:ascii="Times New Roman" w:hAnsi="Times New Roman"/>
          <w:noProof/>
          <w:sz w:val="24"/>
          <w:szCs w:val="24"/>
          <w:lang w:eastAsia="pt-BR"/>
        </w:rPr>
        <w:drawing>
          <wp:inline distT="0" distB="0" distL="0" distR="0" wp14:anchorId="21BF4000" wp14:editId="4BE86BC8">
            <wp:extent cx="3240000" cy="1825200"/>
            <wp:effectExtent l="0" t="0" r="0" b="381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tração cultur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0" cy="1825200"/>
                    </a:xfrm>
                    <a:prstGeom prst="rect">
                      <a:avLst/>
                    </a:prstGeom>
                    <a:ln w="31750" cmpd="dbl">
                      <a:noFill/>
                    </a:ln>
                  </pic:spPr>
                </pic:pic>
              </a:graphicData>
            </a:graphic>
          </wp:inline>
        </w:drawing>
      </w:r>
    </w:p>
    <w:p w14:paraId="04A036C3" w14:textId="1BEF465C" w:rsidR="00181C8E" w:rsidRDefault="00181C8E" w:rsidP="00210BBF">
      <w:pPr>
        <w:widowControl w:val="0"/>
        <w:jc w:val="center"/>
        <w:rPr>
          <w:rFonts w:ascii="Times New Roman" w:hAnsi="Times New Roman"/>
        </w:rPr>
      </w:pPr>
      <w:r w:rsidRPr="00210BBF">
        <w:rPr>
          <w:rFonts w:ascii="Times New Roman" w:hAnsi="Times New Roman"/>
          <w:b/>
          <w:bCs/>
        </w:rPr>
        <w:t>Fonte</w:t>
      </w:r>
      <w:r w:rsidRPr="00210BBF">
        <w:rPr>
          <w:rFonts w:ascii="Times New Roman" w:hAnsi="Times New Roman"/>
        </w:rPr>
        <w:t>: Acervo da SBEM-PA</w:t>
      </w:r>
      <w:r w:rsidR="00210BBF">
        <w:rPr>
          <w:rFonts w:ascii="Times New Roman" w:hAnsi="Times New Roman"/>
        </w:rPr>
        <w:t>.</w:t>
      </w:r>
    </w:p>
    <w:p w14:paraId="456B01E7" w14:textId="77777777" w:rsidR="00210BBF" w:rsidRPr="00210BBF" w:rsidRDefault="00210BBF" w:rsidP="00210BBF">
      <w:pPr>
        <w:widowControl w:val="0"/>
        <w:jc w:val="center"/>
        <w:rPr>
          <w:rFonts w:ascii="Times New Roman" w:hAnsi="Times New Roman" w:cs="Times New Roman"/>
          <w:shd w:val="clear" w:color="auto" w:fill="FFFFFF"/>
        </w:rPr>
      </w:pPr>
    </w:p>
    <w:p w14:paraId="06281E74" w14:textId="6B3978A8"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Durante o </w:t>
      </w:r>
      <w:r w:rsidR="000C4843" w:rsidRPr="00D849D6">
        <w:rPr>
          <w:rFonts w:ascii="Times New Roman" w:hAnsi="Times New Roman" w:cs="Times New Roman"/>
          <w:shd w:val="clear" w:color="auto" w:fill="FFFFFF"/>
        </w:rPr>
        <w:t xml:space="preserve">décimo primeiro Encontro, </w:t>
      </w:r>
      <w:r w:rsidRPr="00D849D6">
        <w:rPr>
          <w:rFonts w:ascii="Times New Roman" w:hAnsi="Times New Roman" w:cs="Times New Roman"/>
          <w:shd w:val="clear" w:color="auto" w:fill="FFFFFF"/>
        </w:rPr>
        <w:t xml:space="preserve">foram ofertados 12 minicursos, que deram origem ao lançamento dos 12 volumes da 5ª edição da </w:t>
      </w:r>
      <w:r w:rsidR="000C4843" w:rsidRPr="00D849D6">
        <w:rPr>
          <w:rFonts w:ascii="Times New Roman" w:hAnsi="Times New Roman" w:cs="Times New Roman"/>
          <w:shd w:val="clear" w:color="auto" w:fill="FFFFFF"/>
        </w:rPr>
        <w:t>C</w:t>
      </w:r>
      <w:r w:rsidRPr="00D849D6">
        <w:rPr>
          <w:rFonts w:ascii="Times New Roman" w:hAnsi="Times New Roman" w:cs="Times New Roman"/>
          <w:shd w:val="clear" w:color="auto" w:fill="FFFFFF"/>
        </w:rPr>
        <w:t xml:space="preserve">oleção Educação Matemática na Amazônia. Também foram lançados mais três livros, sendo eles: Sequências Didáticas: Estrutura e Elaboração, </w:t>
      </w:r>
      <w:r w:rsidR="000C4843" w:rsidRPr="00D849D6">
        <w:rPr>
          <w:rFonts w:ascii="Times New Roman" w:hAnsi="Times New Roman" w:cs="Times New Roman"/>
          <w:shd w:val="clear" w:color="auto" w:fill="FFFFFF"/>
        </w:rPr>
        <w:t xml:space="preserve">cuja autoria é a </w:t>
      </w:r>
      <w:r w:rsidRPr="00D849D6">
        <w:rPr>
          <w:rFonts w:ascii="Times New Roman" w:hAnsi="Times New Roman" w:cs="Times New Roman"/>
          <w:shd w:val="clear" w:color="auto" w:fill="FFFFFF"/>
        </w:rPr>
        <w:t>do Prof. Natanael de Freitas Cabral</w:t>
      </w:r>
      <w:r w:rsidR="00F949D7">
        <w:rPr>
          <w:rFonts w:ascii="Times New Roman" w:hAnsi="Times New Roman" w:cs="Times New Roman"/>
          <w:shd w:val="clear" w:color="auto" w:fill="FFFFFF"/>
        </w:rPr>
        <w:t xml:space="preserve"> </w:t>
      </w:r>
      <w:r w:rsidR="00F949D7">
        <w:rPr>
          <w:rFonts w:ascii="Times New Roman" w:hAnsi="Times New Roman" w:cs="Times New Roman"/>
        </w:rPr>
        <w:t>(ETRB/UEPA)</w:t>
      </w:r>
      <w:r w:rsidRPr="00D849D6">
        <w:rPr>
          <w:rFonts w:ascii="Times New Roman" w:hAnsi="Times New Roman" w:cs="Times New Roman"/>
          <w:shd w:val="clear" w:color="auto" w:fill="FFFFFF"/>
        </w:rPr>
        <w:t>; Atividades de Modelagem Matemática: Materiais Recicláveis</w:t>
      </w:r>
      <w:r w:rsidR="000C4843"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de </w:t>
      </w:r>
      <w:r w:rsidRPr="008635BC">
        <w:rPr>
          <w:rFonts w:ascii="Times New Roman" w:hAnsi="Times New Roman" w:cs="Times New Roman"/>
          <w:shd w:val="clear" w:color="auto" w:fill="FFFFFF"/>
        </w:rPr>
        <w:t xml:space="preserve">Fabio </w:t>
      </w:r>
      <w:r w:rsidR="008635BC">
        <w:rPr>
          <w:rFonts w:ascii="Times New Roman" w:hAnsi="Times New Roman" w:cs="Times New Roman"/>
          <w:shd w:val="clear" w:color="auto" w:fill="FFFFFF"/>
        </w:rPr>
        <w:t xml:space="preserve">José da Costa </w:t>
      </w:r>
      <w:r w:rsidRPr="008635BC">
        <w:rPr>
          <w:rFonts w:ascii="Times New Roman" w:hAnsi="Times New Roman" w:cs="Times New Roman"/>
          <w:shd w:val="clear" w:color="auto" w:fill="FFFFFF"/>
        </w:rPr>
        <w:t xml:space="preserve">Alves </w:t>
      </w:r>
      <w:r w:rsidR="008635BC">
        <w:rPr>
          <w:rFonts w:ascii="Times New Roman" w:hAnsi="Times New Roman" w:cs="Times New Roman"/>
          <w:shd w:val="clear" w:color="auto" w:fill="FFFFFF"/>
        </w:rPr>
        <w:t xml:space="preserve">(UEPA) </w:t>
      </w:r>
      <w:r w:rsidRPr="008635BC">
        <w:rPr>
          <w:rFonts w:ascii="Times New Roman" w:hAnsi="Times New Roman" w:cs="Times New Roman"/>
          <w:shd w:val="clear" w:color="auto" w:fill="FFFFFF"/>
        </w:rPr>
        <w:t>e Roberto Paulo Bibas</w:t>
      </w:r>
      <w:r w:rsidR="008635BC">
        <w:rPr>
          <w:rFonts w:ascii="Times New Roman" w:hAnsi="Times New Roman" w:cs="Times New Roman"/>
          <w:shd w:val="clear" w:color="auto" w:fill="FFFFFF"/>
        </w:rPr>
        <w:t xml:space="preserve"> Fialho (UEPA/FEAPA)</w:t>
      </w:r>
      <w:r w:rsidRPr="00D849D6">
        <w:rPr>
          <w:rFonts w:ascii="Times New Roman" w:hAnsi="Times New Roman" w:cs="Times New Roman"/>
          <w:shd w:val="clear" w:color="auto" w:fill="FFFFFF"/>
        </w:rPr>
        <w:t>; e Ensaios Temáticos: História e Matemática em Sala de Aula, do Prof. Miguel Chaquiam</w:t>
      </w:r>
      <w:r w:rsidR="000D0924">
        <w:rPr>
          <w:rFonts w:ascii="Times New Roman" w:hAnsi="Times New Roman" w:cs="Times New Roman"/>
          <w:shd w:val="clear" w:color="auto" w:fill="FFFFFF"/>
        </w:rPr>
        <w:t xml:space="preserve"> (UEPA)</w:t>
      </w:r>
      <w:r w:rsidRPr="00D849D6">
        <w:rPr>
          <w:rFonts w:ascii="Times New Roman" w:hAnsi="Times New Roman" w:cs="Times New Roman"/>
          <w:shd w:val="clear" w:color="auto" w:fill="FFFFFF"/>
        </w:rPr>
        <w:t xml:space="preserve">. </w:t>
      </w:r>
    </w:p>
    <w:p w14:paraId="4C24FE77" w14:textId="32A8FE82"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O XII EPAEM foi realizado no Instituto Federal de Educação, Ciência e Tecnologia do Pará (IFPA), espaço cedido pela </w:t>
      </w:r>
      <w:r w:rsidR="000C4843" w:rsidRPr="00D849D6">
        <w:rPr>
          <w:rFonts w:ascii="Times New Roman" w:hAnsi="Times New Roman" w:cs="Times New Roman"/>
          <w:shd w:val="clear" w:color="auto" w:fill="FFFFFF"/>
        </w:rPr>
        <w:t>D</w:t>
      </w:r>
      <w:r w:rsidRPr="00D849D6">
        <w:rPr>
          <w:rFonts w:ascii="Times New Roman" w:hAnsi="Times New Roman" w:cs="Times New Roman"/>
          <w:shd w:val="clear" w:color="auto" w:fill="FFFFFF"/>
        </w:rPr>
        <w:t xml:space="preserve">ireção </w:t>
      </w:r>
      <w:r w:rsidR="000C4843" w:rsidRPr="00D849D6">
        <w:rPr>
          <w:rFonts w:ascii="Times New Roman" w:hAnsi="Times New Roman" w:cs="Times New Roman"/>
          <w:shd w:val="clear" w:color="auto" w:fill="FFFFFF"/>
        </w:rPr>
        <w:t>G</w:t>
      </w:r>
      <w:r w:rsidRPr="00D849D6">
        <w:rPr>
          <w:rFonts w:ascii="Times New Roman" w:hAnsi="Times New Roman" w:cs="Times New Roman"/>
          <w:shd w:val="clear" w:color="auto" w:fill="FFFFFF"/>
        </w:rPr>
        <w:t xml:space="preserve">eral do Instituto, no período de 16 a 18 de outubro de 2019, ano em que </w:t>
      </w:r>
      <w:r w:rsidR="000C4843" w:rsidRPr="00D849D6">
        <w:rPr>
          <w:rFonts w:ascii="Times New Roman" w:hAnsi="Times New Roman" w:cs="Times New Roman"/>
          <w:shd w:val="clear" w:color="auto" w:fill="FFFFFF"/>
        </w:rPr>
        <w:t xml:space="preserve">o EPAEM </w:t>
      </w:r>
      <w:r w:rsidRPr="00D849D6">
        <w:rPr>
          <w:rFonts w:ascii="Times New Roman" w:hAnsi="Times New Roman" w:cs="Times New Roman"/>
          <w:shd w:val="clear" w:color="auto" w:fill="FFFFFF"/>
        </w:rPr>
        <w:t>completou 20 anos desde a sua primeira edição</w:t>
      </w:r>
      <w:r w:rsidR="000C4843" w:rsidRPr="00D849D6">
        <w:rPr>
          <w:rFonts w:ascii="Times New Roman" w:hAnsi="Times New Roman" w:cs="Times New Roman"/>
          <w:shd w:val="clear" w:color="auto" w:fill="FFFFFF"/>
        </w:rPr>
        <w:t>. Na décima segunda edição do Encontro,</w:t>
      </w:r>
      <w:r w:rsidRPr="00D849D6">
        <w:rPr>
          <w:rFonts w:ascii="Times New Roman" w:hAnsi="Times New Roman" w:cs="Times New Roman"/>
          <w:shd w:val="clear" w:color="auto" w:fill="FFFFFF"/>
        </w:rPr>
        <w:t xml:space="preserve"> o tema</w:t>
      </w:r>
      <w:r w:rsidR="000C4843" w:rsidRPr="00D849D6">
        <w:rPr>
          <w:rFonts w:ascii="Times New Roman" w:hAnsi="Times New Roman" w:cs="Times New Roman"/>
          <w:shd w:val="clear" w:color="auto" w:fill="FFFFFF"/>
        </w:rPr>
        <w:t xml:space="preserve"> discutido foi</w:t>
      </w:r>
      <w:r w:rsidRPr="00D849D6">
        <w:rPr>
          <w:rFonts w:ascii="Times New Roman" w:hAnsi="Times New Roman" w:cs="Times New Roman"/>
          <w:shd w:val="clear" w:color="auto" w:fill="FFFFFF"/>
        </w:rPr>
        <w:t xml:space="preserve">: </w:t>
      </w:r>
      <w:r w:rsidRPr="00D849D6">
        <w:rPr>
          <w:rFonts w:ascii="Times New Roman" w:hAnsi="Times New Roman" w:cs="Times New Roman"/>
          <w:i/>
          <w:iCs/>
          <w:shd w:val="clear" w:color="auto" w:fill="FFFFFF"/>
        </w:rPr>
        <w:t xml:space="preserve">Educação Matemática: </w:t>
      </w:r>
      <w:r w:rsidR="000C4843" w:rsidRPr="00D849D6">
        <w:rPr>
          <w:rFonts w:ascii="Times New Roman" w:hAnsi="Times New Roman" w:cs="Times New Roman"/>
          <w:i/>
          <w:iCs/>
          <w:shd w:val="clear" w:color="auto" w:fill="FFFFFF"/>
        </w:rPr>
        <w:t>T</w:t>
      </w:r>
      <w:r w:rsidRPr="00D849D6">
        <w:rPr>
          <w:rFonts w:ascii="Times New Roman" w:hAnsi="Times New Roman" w:cs="Times New Roman"/>
          <w:i/>
          <w:iCs/>
          <w:shd w:val="clear" w:color="auto" w:fill="FFFFFF"/>
        </w:rPr>
        <w:t xml:space="preserve">eorias, </w:t>
      </w:r>
      <w:r w:rsidR="000C4843" w:rsidRPr="00D849D6">
        <w:rPr>
          <w:rFonts w:ascii="Times New Roman" w:hAnsi="Times New Roman" w:cs="Times New Roman"/>
          <w:i/>
          <w:iCs/>
          <w:shd w:val="clear" w:color="auto" w:fill="FFFFFF"/>
        </w:rPr>
        <w:t>P</w:t>
      </w:r>
      <w:r w:rsidRPr="00D849D6">
        <w:rPr>
          <w:rFonts w:ascii="Times New Roman" w:hAnsi="Times New Roman" w:cs="Times New Roman"/>
          <w:i/>
          <w:iCs/>
          <w:shd w:val="clear" w:color="auto" w:fill="FFFFFF"/>
        </w:rPr>
        <w:t xml:space="preserve">ráticas e </w:t>
      </w:r>
      <w:r w:rsidR="000C4843" w:rsidRPr="00D849D6">
        <w:rPr>
          <w:rFonts w:ascii="Times New Roman" w:hAnsi="Times New Roman" w:cs="Times New Roman"/>
          <w:i/>
          <w:iCs/>
          <w:shd w:val="clear" w:color="auto" w:fill="FFFFFF"/>
        </w:rPr>
        <w:t>R</w:t>
      </w:r>
      <w:r w:rsidRPr="00D849D6">
        <w:rPr>
          <w:rFonts w:ascii="Times New Roman" w:hAnsi="Times New Roman" w:cs="Times New Roman"/>
          <w:i/>
          <w:iCs/>
          <w:shd w:val="clear" w:color="auto" w:fill="FFFFFF"/>
        </w:rPr>
        <w:t>eflexões</w:t>
      </w:r>
      <w:r w:rsidRPr="00D849D6">
        <w:rPr>
          <w:rFonts w:ascii="Times New Roman" w:hAnsi="Times New Roman" w:cs="Times New Roman"/>
          <w:shd w:val="clear" w:color="auto" w:fill="FFFFFF"/>
        </w:rPr>
        <w:t>, que, segundo os organizadores, demonstra uma amplitude de conhecimento da matemática.</w:t>
      </w:r>
    </w:p>
    <w:p w14:paraId="4242E928" w14:textId="6B56BC21"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Após a cerimônia de abertura, foi dado início ao painel de abertura intitulado </w:t>
      </w:r>
      <w:r w:rsidRPr="00D849D6">
        <w:rPr>
          <w:rFonts w:ascii="Times New Roman" w:hAnsi="Times New Roman" w:cs="Times New Roman"/>
          <w:i/>
          <w:iCs/>
          <w:shd w:val="clear" w:color="auto" w:fill="FFFFFF"/>
        </w:rPr>
        <w:t xml:space="preserve">A </w:t>
      </w:r>
      <w:r w:rsidR="000C4843" w:rsidRPr="00D849D6">
        <w:rPr>
          <w:rFonts w:ascii="Times New Roman" w:hAnsi="Times New Roman" w:cs="Times New Roman"/>
          <w:i/>
          <w:iCs/>
          <w:shd w:val="clear" w:color="auto" w:fill="FFFFFF"/>
        </w:rPr>
        <w:t>T</w:t>
      </w:r>
      <w:r w:rsidRPr="00D849D6">
        <w:rPr>
          <w:rFonts w:ascii="Times New Roman" w:hAnsi="Times New Roman" w:cs="Times New Roman"/>
          <w:i/>
          <w:iCs/>
          <w:shd w:val="clear" w:color="auto" w:fill="FFFFFF"/>
        </w:rPr>
        <w:t xml:space="preserve">rajetória </w:t>
      </w:r>
      <w:r w:rsidR="000C4843" w:rsidRPr="00D849D6">
        <w:rPr>
          <w:rFonts w:ascii="Times New Roman" w:hAnsi="Times New Roman" w:cs="Times New Roman"/>
          <w:i/>
          <w:iCs/>
          <w:shd w:val="clear" w:color="auto" w:fill="FFFFFF"/>
        </w:rPr>
        <w:t>H</w:t>
      </w:r>
      <w:r w:rsidRPr="00D849D6">
        <w:rPr>
          <w:rFonts w:ascii="Times New Roman" w:hAnsi="Times New Roman" w:cs="Times New Roman"/>
          <w:i/>
          <w:iCs/>
          <w:shd w:val="clear" w:color="auto" w:fill="FFFFFF"/>
        </w:rPr>
        <w:t>istórica do EPAEM (1999–2019)</w:t>
      </w:r>
      <w:r w:rsidRPr="00D849D6">
        <w:rPr>
          <w:rFonts w:ascii="Times New Roman" w:hAnsi="Times New Roman" w:cs="Times New Roman"/>
          <w:shd w:val="clear" w:color="auto" w:fill="FFFFFF"/>
        </w:rPr>
        <w:t xml:space="preserve">. </w:t>
      </w:r>
      <w:r w:rsidR="000C4843" w:rsidRPr="00D849D6">
        <w:rPr>
          <w:rFonts w:ascii="Times New Roman" w:hAnsi="Times New Roman" w:cs="Times New Roman"/>
          <w:shd w:val="clear" w:color="auto" w:fill="FFFFFF"/>
        </w:rPr>
        <w:t xml:space="preserve">Naquele </w:t>
      </w:r>
      <w:r w:rsidRPr="00D849D6">
        <w:rPr>
          <w:rFonts w:ascii="Times New Roman" w:hAnsi="Times New Roman" w:cs="Times New Roman"/>
          <w:shd w:val="clear" w:color="auto" w:fill="FFFFFF"/>
        </w:rPr>
        <w:t xml:space="preserve">momento, </w:t>
      </w:r>
      <w:r w:rsidR="000C4843" w:rsidRPr="00D849D6">
        <w:rPr>
          <w:rFonts w:ascii="Times New Roman" w:hAnsi="Times New Roman" w:cs="Times New Roman"/>
          <w:shd w:val="clear" w:color="auto" w:fill="FFFFFF"/>
        </w:rPr>
        <w:t xml:space="preserve">houve </w:t>
      </w:r>
      <w:r w:rsidRPr="00D849D6">
        <w:rPr>
          <w:rFonts w:ascii="Times New Roman" w:hAnsi="Times New Roman" w:cs="Times New Roman"/>
          <w:shd w:val="clear" w:color="auto" w:fill="FFFFFF"/>
        </w:rPr>
        <w:t xml:space="preserve">a oportunidade de </w:t>
      </w:r>
      <w:r w:rsidR="00CF1F2F" w:rsidRPr="00D849D6">
        <w:rPr>
          <w:rFonts w:ascii="Times New Roman" w:hAnsi="Times New Roman" w:cs="Times New Roman"/>
          <w:shd w:val="clear" w:color="auto" w:fill="FFFFFF"/>
        </w:rPr>
        <w:t xml:space="preserve">que se </w:t>
      </w:r>
      <w:r w:rsidRPr="00D849D6">
        <w:rPr>
          <w:rFonts w:ascii="Times New Roman" w:hAnsi="Times New Roman" w:cs="Times New Roman"/>
          <w:shd w:val="clear" w:color="auto" w:fill="FFFFFF"/>
        </w:rPr>
        <w:t>apresenta</w:t>
      </w:r>
      <w:r w:rsidR="00CF1F2F" w:rsidRPr="00D849D6">
        <w:rPr>
          <w:rFonts w:ascii="Times New Roman" w:hAnsi="Times New Roman" w:cs="Times New Roman"/>
          <w:shd w:val="clear" w:color="auto" w:fill="FFFFFF"/>
        </w:rPr>
        <w:t>sse</w:t>
      </w:r>
      <w:r w:rsidRPr="00D849D6">
        <w:rPr>
          <w:rFonts w:ascii="Times New Roman" w:hAnsi="Times New Roman" w:cs="Times New Roman"/>
          <w:shd w:val="clear" w:color="auto" w:fill="FFFFFF"/>
        </w:rPr>
        <w:t xml:space="preserve"> parte desta pesquisa, </w:t>
      </w:r>
      <w:r w:rsidR="00CF1F2F" w:rsidRPr="00D849D6">
        <w:rPr>
          <w:rFonts w:ascii="Times New Roman" w:hAnsi="Times New Roman" w:cs="Times New Roman"/>
          <w:shd w:val="clear" w:color="auto" w:fill="FFFFFF"/>
        </w:rPr>
        <w:t xml:space="preserve">delineando </w:t>
      </w:r>
      <w:r w:rsidRPr="00D849D6">
        <w:rPr>
          <w:rFonts w:ascii="Times New Roman" w:hAnsi="Times New Roman" w:cs="Times New Roman"/>
          <w:shd w:val="clear" w:color="auto" w:fill="FFFFFF"/>
        </w:rPr>
        <w:t xml:space="preserve">uma retrospectiva da 1ª até a 12ª edição do EPAEM. Durante a apresentação, </w:t>
      </w:r>
      <w:r w:rsidR="00CF1F2F" w:rsidRPr="00D849D6">
        <w:rPr>
          <w:rFonts w:ascii="Times New Roman" w:hAnsi="Times New Roman" w:cs="Times New Roman"/>
          <w:shd w:val="clear" w:color="auto" w:fill="FFFFFF"/>
        </w:rPr>
        <w:t xml:space="preserve">relataram-se </w:t>
      </w:r>
      <w:r w:rsidRPr="00D849D6">
        <w:rPr>
          <w:rFonts w:ascii="Times New Roman" w:hAnsi="Times New Roman" w:cs="Times New Roman"/>
          <w:shd w:val="clear" w:color="auto" w:fill="FFFFFF"/>
        </w:rPr>
        <w:t xml:space="preserve">as dificuldades </w:t>
      </w:r>
      <w:r w:rsidR="00CF1F2F" w:rsidRPr="00D849D6">
        <w:rPr>
          <w:rFonts w:ascii="Times New Roman" w:hAnsi="Times New Roman" w:cs="Times New Roman"/>
          <w:shd w:val="clear" w:color="auto" w:fill="FFFFFF"/>
        </w:rPr>
        <w:t xml:space="preserve">enfrentadas </w:t>
      </w:r>
      <w:r w:rsidRPr="00D849D6">
        <w:rPr>
          <w:rFonts w:ascii="Times New Roman" w:hAnsi="Times New Roman" w:cs="Times New Roman"/>
          <w:shd w:val="clear" w:color="auto" w:fill="FFFFFF"/>
        </w:rPr>
        <w:t xml:space="preserve">para </w:t>
      </w:r>
      <w:r w:rsidR="00CF1F2F" w:rsidRPr="00D849D6">
        <w:rPr>
          <w:rFonts w:ascii="Times New Roman" w:hAnsi="Times New Roman" w:cs="Times New Roman"/>
          <w:shd w:val="clear" w:color="auto" w:fill="FFFFFF"/>
        </w:rPr>
        <w:t xml:space="preserve">que se </w:t>
      </w:r>
      <w:r w:rsidRPr="00D849D6">
        <w:rPr>
          <w:rFonts w:ascii="Times New Roman" w:hAnsi="Times New Roman" w:cs="Times New Roman"/>
          <w:shd w:val="clear" w:color="auto" w:fill="FFFFFF"/>
        </w:rPr>
        <w:t>tenta</w:t>
      </w:r>
      <w:r w:rsidR="00CF1F2F" w:rsidRPr="00D849D6">
        <w:rPr>
          <w:rFonts w:ascii="Times New Roman" w:hAnsi="Times New Roman" w:cs="Times New Roman"/>
          <w:shd w:val="clear" w:color="auto" w:fill="FFFFFF"/>
        </w:rPr>
        <w:t>sse</w:t>
      </w:r>
      <w:r w:rsidRPr="00D849D6">
        <w:rPr>
          <w:rFonts w:ascii="Times New Roman" w:hAnsi="Times New Roman" w:cs="Times New Roman"/>
          <w:shd w:val="clear" w:color="auto" w:fill="FFFFFF"/>
        </w:rPr>
        <w:t xml:space="preserve"> reconstituir a memória do EPAEM, ao longo das duas décadas de existência.</w:t>
      </w:r>
    </w:p>
    <w:p w14:paraId="1BF779C7" w14:textId="10328751" w:rsidR="000643D5"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Após o painel de abertura, foi </w:t>
      </w:r>
      <w:r w:rsidR="00CF1F2F" w:rsidRPr="00D849D6">
        <w:rPr>
          <w:rFonts w:ascii="Times New Roman" w:hAnsi="Times New Roman" w:cs="Times New Roman"/>
          <w:shd w:val="clear" w:color="auto" w:fill="FFFFFF"/>
        </w:rPr>
        <w:t xml:space="preserve">exposto o </w:t>
      </w:r>
      <w:r w:rsidRPr="00D849D6">
        <w:rPr>
          <w:rFonts w:ascii="Times New Roman" w:hAnsi="Times New Roman" w:cs="Times New Roman"/>
          <w:shd w:val="clear" w:color="auto" w:fill="FFFFFF"/>
        </w:rPr>
        <w:t xml:space="preserve">Painel </w:t>
      </w:r>
      <w:r w:rsidRPr="00D849D6">
        <w:rPr>
          <w:rFonts w:ascii="Times New Roman" w:hAnsi="Times New Roman" w:cs="Times New Roman"/>
          <w:i/>
          <w:iCs/>
          <w:shd w:val="clear" w:color="auto" w:fill="FFFFFF"/>
        </w:rPr>
        <w:t>20 anos de EPAEM</w:t>
      </w:r>
      <w:r w:rsidRPr="00D849D6">
        <w:rPr>
          <w:rFonts w:ascii="Times New Roman" w:hAnsi="Times New Roman" w:cs="Times New Roman"/>
          <w:shd w:val="clear" w:color="auto" w:fill="FFFFFF"/>
        </w:rPr>
        <w:t>, no qual os Professores Miguel Chaquiam</w:t>
      </w:r>
      <w:r w:rsidR="000D0924">
        <w:rPr>
          <w:rFonts w:ascii="Times New Roman" w:hAnsi="Times New Roman" w:cs="Times New Roman"/>
          <w:shd w:val="clear" w:color="auto" w:fill="FFFFFF"/>
        </w:rPr>
        <w:t xml:space="preserve"> (UEPA)</w:t>
      </w:r>
      <w:r w:rsidRPr="00D849D6">
        <w:rPr>
          <w:rFonts w:ascii="Times New Roman" w:hAnsi="Times New Roman" w:cs="Times New Roman"/>
          <w:shd w:val="clear" w:color="auto" w:fill="FFFFFF"/>
        </w:rPr>
        <w:t>, Pedro Franco de Sá</w:t>
      </w:r>
      <w:r w:rsidR="00DD459E">
        <w:rPr>
          <w:rFonts w:ascii="Times New Roman" w:hAnsi="Times New Roman" w:cs="Times New Roman"/>
          <w:shd w:val="clear" w:color="auto" w:fill="FFFFFF"/>
        </w:rPr>
        <w:t xml:space="preserve"> (UEPA)</w:t>
      </w:r>
      <w:r w:rsidRPr="00D849D6">
        <w:rPr>
          <w:rFonts w:ascii="Times New Roman" w:hAnsi="Times New Roman" w:cs="Times New Roman"/>
          <w:shd w:val="clear" w:color="auto" w:fill="FFFFFF"/>
        </w:rPr>
        <w:t xml:space="preserve">, Maria Lúcia Pessoa </w:t>
      </w:r>
      <w:r w:rsidRPr="00D849D6">
        <w:rPr>
          <w:rFonts w:ascii="Times New Roman" w:hAnsi="Times New Roman" w:cs="Times New Roman"/>
          <w:shd w:val="clear" w:color="auto" w:fill="FFFFFF"/>
        </w:rPr>
        <w:lastRenderedPageBreak/>
        <w:t>Chaves Rocha</w:t>
      </w:r>
      <w:r w:rsidR="00F949D7">
        <w:rPr>
          <w:rFonts w:ascii="Times New Roman" w:hAnsi="Times New Roman" w:cs="Times New Roman"/>
          <w:shd w:val="clear" w:color="auto" w:fill="FFFFFF"/>
        </w:rPr>
        <w:t xml:space="preserve"> (IFPA)</w:t>
      </w:r>
      <w:r w:rsidRPr="00D849D6">
        <w:rPr>
          <w:rFonts w:ascii="Times New Roman" w:hAnsi="Times New Roman" w:cs="Times New Roman"/>
          <w:shd w:val="clear" w:color="auto" w:fill="FFFFFF"/>
        </w:rPr>
        <w:t xml:space="preserve"> e Natanael Freitas Cabral</w:t>
      </w:r>
      <w:r w:rsidR="00F949D7">
        <w:rPr>
          <w:rFonts w:ascii="Times New Roman" w:hAnsi="Times New Roman" w:cs="Times New Roman"/>
          <w:shd w:val="clear" w:color="auto" w:fill="FFFFFF"/>
        </w:rPr>
        <w:t xml:space="preserve"> (UEPA)</w:t>
      </w:r>
      <w:r w:rsidRPr="00D849D6">
        <w:rPr>
          <w:rFonts w:ascii="Times New Roman" w:hAnsi="Times New Roman" w:cs="Times New Roman"/>
          <w:shd w:val="clear" w:color="auto" w:fill="FFFFFF"/>
        </w:rPr>
        <w:t xml:space="preserve"> </w:t>
      </w:r>
      <w:r w:rsidR="00CF1F2F" w:rsidRPr="00D849D6">
        <w:rPr>
          <w:rFonts w:ascii="Times New Roman" w:hAnsi="Times New Roman" w:cs="Times New Roman"/>
          <w:shd w:val="clear" w:color="auto" w:fill="FFFFFF"/>
        </w:rPr>
        <w:t xml:space="preserve">apresentaram </w:t>
      </w:r>
      <w:r w:rsidRPr="00D849D6">
        <w:rPr>
          <w:rFonts w:ascii="Times New Roman" w:hAnsi="Times New Roman" w:cs="Times New Roman"/>
          <w:shd w:val="clear" w:color="auto" w:fill="FFFFFF"/>
        </w:rPr>
        <w:t>um relato emocionante das suas experiências enquanto organizadores do EPAEM. Nesse painel, ficou bem retratada a dificuldade, tanto de pessoal como de recursos financeiros para organizar um evento dessa magnitude.</w:t>
      </w:r>
    </w:p>
    <w:p w14:paraId="4A6B18D3" w14:textId="5618B528" w:rsidR="00696FAF" w:rsidRPr="00696FAF" w:rsidRDefault="00696FAF" w:rsidP="00210BBF">
      <w:pPr>
        <w:widowControl w:val="0"/>
        <w:spacing w:before="240" w:after="240" w:line="360" w:lineRule="auto"/>
        <w:jc w:val="both"/>
        <w:rPr>
          <w:rFonts w:ascii="Times New Roman" w:hAnsi="Times New Roman" w:cs="Times New Roman"/>
          <w:b/>
          <w:bCs/>
          <w:shd w:val="clear" w:color="auto" w:fill="FFFFFF"/>
        </w:rPr>
      </w:pPr>
      <w:r w:rsidRPr="00696FAF">
        <w:rPr>
          <w:rFonts w:ascii="Times New Roman" w:hAnsi="Times New Roman" w:cs="Times New Roman"/>
          <w:b/>
          <w:bCs/>
          <w:shd w:val="clear" w:color="auto" w:fill="FFFFFF"/>
        </w:rPr>
        <w:t>5 Outr</w:t>
      </w:r>
      <w:r>
        <w:rPr>
          <w:rFonts w:ascii="Times New Roman" w:hAnsi="Times New Roman" w:cs="Times New Roman"/>
          <w:b/>
          <w:bCs/>
          <w:shd w:val="clear" w:color="auto" w:fill="FFFFFF"/>
        </w:rPr>
        <w:t xml:space="preserve">as ações </w:t>
      </w:r>
      <w:r w:rsidRPr="00696FAF">
        <w:rPr>
          <w:rFonts w:ascii="Times New Roman" w:hAnsi="Times New Roman" w:cs="Times New Roman"/>
          <w:b/>
          <w:bCs/>
          <w:shd w:val="clear" w:color="auto" w:fill="FFFFFF"/>
        </w:rPr>
        <w:t>desenvolvid</w:t>
      </w:r>
      <w:r>
        <w:rPr>
          <w:rFonts w:ascii="Times New Roman" w:hAnsi="Times New Roman" w:cs="Times New Roman"/>
          <w:b/>
          <w:bCs/>
          <w:shd w:val="clear" w:color="auto" w:fill="FFFFFF"/>
        </w:rPr>
        <w:t>a</w:t>
      </w:r>
      <w:r w:rsidRPr="00696FAF">
        <w:rPr>
          <w:rFonts w:ascii="Times New Roman" w:hAnsi="Times New Roman" w:cs="Times New Roman"/>
          <w:b/>
          <w:bCs/>
          <w:shd w:val="clear" w:color="auto" w:fill="FFFFFF"/>
        </w:rPr>
        <w:t>s pela SBEM-PA</w:t>
      </w:r>
    </w:p>
    <w:p w14:paraId="00077D65" w14:textId="3F2CF1B9"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Convém ressaltar que</w:t>
      </w:r>
      <w:r w:rsidR="00CF1F2F"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no </w:t>
      </w:r>
      <w:r w:rsidR="00CF1F2F" w:rsidRPr="00D849D6">
        <w:rPr>
          <w:rFonts w:ascii="Times New Roman" w:hAnsi="Times New Roman" w:cs="Times New Roman"/>
          <w:shd w:val="clear" w:color="auto" w:fill="FFFFFF"/>
        </w:rPr>
        <w:t>í</w:t>
      </w:r>
      <w:r w:rsidRPr="00D849D6">
        <w:rPr>
          <w:rFonts w:ascii="Times New Roman" w:hAnsi="Times New Roman" w:cs="Times New Roman"/>
          <w:shd w:val="clear" w:color="auto" w:fill="FFFFFF"/>
        </w:rPr>
        <w:t xml:space="preserve">nterim entre a realização do XII e </w:t>
      </w:r>
      <w:r w:rsidR="00CF1F2F" w:rsidRPr="00D849D6">
        <w:rPr>
          <w:rFonts w:ascii="Times New Roman" w:hAnsi="Times New Roman" w:cs="Times New Roman"/>
          <w:shd w:val="clear" w:color="auto" w:fill="FFFFFF"/>
        </w:rPr>
        <w:t xml:space="preserve">do </w:t>
      </w:r>
      <w:r w:rsidRPr="00D849D6">
        <w:rPr>
          <w:rFonts w:ascii="Times New Roman" w:hAnsi="Times New Roman" w:cs="Times New Roman"/>
          <w:shd w:val="clear" w:color="auto" w:fill="FFFFFF"/>
        </w:rPr>
        <w:t xml:space="preserve">XIII EPAEM, a </w:t>
      </w:r>
      <w:r w:rsidR="00CF1F2F" w:rsidRPr="00D849D6">
        <w:rPr>
          <w:rFonts w:ascii="Times New Roman" w:hAnsi="Times New Roman" w:cs="Times New Roman"/>
          <w:shd w:val="clear" w:color="auto" w:fill="FFFFFF"/>
        </w:rPr>
        <w:t>D</w:t>
      </w:r>
      <w:r w:rsidRPr="00D849D6">
        <w:rPr>
          <w:rFonts w:ascii="Times New Roman" w:hAnsi="Times New Roman" w:cs="Times New Roman"/>
          <w:shd w:val="clear" w:color="auto" w:fill="FFFFFF"/>
        </w:rPr>
        <w:t xml:space="preserve">iretoria da SBEM-PA realizou pela primeira vez, no dia 11 de dezembro de 2020, o I Fórum Paraense das Licenciaturas que formam Professores de Matemática (FPLM), com a temática </w:t>
      </w:r>
      <w:r w:rsidRPr="00D849D6">
        <w:rPr>
          <w:rFonts w:ascii="Times New Roman" w:hAnsi="Times New Roman" w:cs="Times New Roman"/>
          <w:i/>
          <w:iCs/>
          <w:shd w:val="clear" w:color="auto" w:fill="FFFFFF"/>
        </w:rPr>
        <w:t xml:space="preserve">Desafios e </w:t>
      </w:r>
      <w:r w:rsidR="00CF1F2F" w:rsidRPr="00D849D6">
        <w:rPr>
          <w:rFonts w:ascii="Times New Roman" w:hAnsi="Times New Roman" w:cs="Times New Roman"/>
          <w:i/>
          <w:iCs/>
          <w:shd w:val="clear" w:color="auto" w:fill="FFFFFF"/>
        </w:rPr>
        <w:t>P</w:t>
      </w:r>
      <w:r w:rsidRPr="00D849D6">
        <w:rPr>
          <w:rFonts w:ascii="Times New Roman" w:hAnsi="Times New Roman" w:cs="Times New Roman"/>
          <w:i/>
          <w:iCs/>
          <w:shd w:val="clear" w:color="auto" w:fill="FFFFFF"/>
        </w:rPr>
        <w:t xml:space="preserve">erspectivas das </w:t>
      </w:r>
      <w:r w:rsidR="00CF1F2F" w:rsidRPr="00D849D6">
        <w:rPr>
          <w:rFonts w:ascii="Times New Roman" w:hAnsi="Times New Roman" w:cs="Times New Roman"/>
          <w:i/>
          <w:iCs/>
          <w:shd w:val="clear" w:color="auto" w:fill="FFFFFF"/>
        </w:rPr>
        <w:t>L</w:t>
      </w:r>
      <w:r w:rsidRPr="00D849D6">
        <w:rPr>
          <w:rFonts w:ascii="Times New Roman" w:hAnsi="Times New Roman" w:cs="Times New Roman"/>
          <w:i/>
          <w:iCs/>
          <w:shd w:val="clear" w:color="auto" w:fill="FFFFFF"/>
        </w:rPr>
        <w:t xml:space="preserve">icenciaturas </w:t>
      </w:r>
      <w:r w:rsidR="00CF1F2F" w:rsidRPr="00D849D6">
        <w:rPr>
          <w:rFonts w:ascii="Times New Roman" w:hAnsi="Times New Roman" w:cs="Times New Roman"/>
          <w:i/>
          <w:iCs/>
          <w:shd w:val="clear" w:color="auto" w:fill="FFFFFF"/>
        </w:rPr>
        <w:t>P</w:t>
      </w:r>
      <w:r w:rsidRPr="00D849D6">
        <w:rPr>
          <w:rFonts w:ascii="Times New Roman" w:hAnsi="Times New Roman" w:cs="Times New Roman"/>
          <w:i/>
          <w:iCs/>
          <w:shd w:val="clear" w:color="auto" w:fill="FFFFFF"/>
        </w:rPr>
        <w:t xml:space="preserve">araenses em </w:t>
      </w:r>
      <w:r w:rsidR="00CF1F2F" w:rsidRPr="00D849D6">
        <w:rPr>
          <w:rFonts w:ascii="Times New Roman" w:hAnsi="Times New Roman" w:cs="Times New Roman"/>
          <w:i/>
          <w:iCs/>
          <w:shd w:val="clear" w:color="auto" w:fill="FFFFFF"/>
        </w:rPr>
        <w:t>F</w:t>
      </w:r>
      <w:r w:rsidRPr="00D849D6">
        <w:rPr>
          <w:rFonts w:ascii="Times New Roman" w:hAnsi="Times New Roman" w:cs="Times New Roman"/>
          <w:i/>
          <w:iCs/>
          <w:shd w:val="clear" w:color="auto" w:fill="FFFFFF"/>
        </w:rPr>
        <w:t xml:space="preserve">ormar </w:t>
      </w:r>
      <w:r w:rsidR="00CF1F2F" w:rsidRPr="00D849D6">
        <w:rPr>
          <w:rFonts w:ascii="Times New Roman" w:hAnsi="Times New Roman" w:cs="Times New Roman"/>
          <w:i/>
          <w:iCs/>
          <w:shd w:val="clear" w:color="auto" w:fill="FFFFFF"/>
        </w:rPr>
        <w:t>P</w:t>
      </w:r>
      <w:r w:rsidRPr="00D849D6">
        <w:rPr>
          <w:rFonts w:ascii="Times New Roman" w:hAnsi="Times New Roman" w:cs="Times New Roman"/>
          <w:i/>
          <w:iCs/>
          <w:shd w:val="clear" w:color="auto" w:fill="FFFFFF"/>
        </w:rPr>
        <w:t xml:space="preserve">rofessores que </w:t>
      </w:r>
      <w:r w:rsidR="00CF1F2F" w:rsidRPr="00D849D6">
        <w:rPr>
          <w:rFonts w:ascii="Times New Roman" w:hAnsi="Times New Roman" w:cs="Times New Roman"/>
          <w:i/>
          <w:iCs/>
          <w:shd w:val="clear" w:color="auto" w:fill="FFFFFF"/>
        </w:rPr>
        <w:t>E</w:t>
      </w:r>
      <w:r w:rsidRPr="00D849D6">
        <w:rPr>
          <w:rFonts w:ascii="Times New Roman" w:hAnsi="Times New Roman" w:cs="Times New Roman"/>
          <w:i/>
          <w:iCs/>
          <w:shd w:val="clear" w:color="auto" w:fill="FFFFFF"/>
        </w:rPr>
        <w:t xml:space="preserve">nsinam </w:t>
      </w:r>
      <w:r w:rsidR="00CF1F2F" w:rsidRPr="00D849D6">
        <w:rPr>
          <w:rFonts w:ascii="Times New Roman" w:hAnsi="Times New Roman" w:cs="Times New Roman"/>
          <w:i/>
          <w:iCs/>
          <w:shd w:val="clear" w:color="auto" w:fill="FFFFFF"/>
        </w:rPr>
        <w:t>M</w:t>
      </w:r>
      <w:r w:rsidRPr="00D849D6">
        <w:rPr>
          <w:rFonts w:ascii="Times New Roman" w:hAnsi="Times New Roman" w:cs="Times New Roman"/>
          <w:i/>
          <w:iCs/>
          <w:shd w:val="clear" w:color="auto" w:fill="FFFFFF"/>
        </w:rPr>
        <w:t>atemática</w:t>
      </w:r>
      <w:r w:rsidRPr="00D849D6">
        <w:rPr>
          <w:rFonts w:ascii="Times New Roman" w:hAnsi="Times New Roman" w:cs="Times New Roman"/>
          <w:shd w:val="clear" w:color="auto" w:fill="FFFFFF"/>
        </w:rPr>
        <w:t xml:space="preserve">. </w:t>
      </w:r>
      <w:r w:rsidR="00CF1F2F" w:rsidRPr="00D849D6">
        <w:rPr>
          <w:rFonts w:ascii="Times New Roman" w:hAnsi="Times New Roman" w:cs="Times New Roman"/>
          <w:shd w:val="clear" w:color="auto" w:fill="FFFFFF"/>
        </w:rPr>
        <w:t>Naquela ocasião, o I Fórum</w:t>
      </w:r>
      <w:r w:rsidRPr="00D849D6">
        <w:rPr>
          <w:rFonts w:ascii="Times New Roman" w:hAnsi="Times New Roman" w:cs="Times New Roman"/>
          <w:shd w:val="clear" w:color="auto" w:fill="FFFFFF"/>
        </w:rPr>
        <w:t xml:space="preserve"> </w:t>
      </w:r>
      <w:r w:rsidR="00CF1F2F" w:rsidRPr="00D849D6">
        <w:rPr>
          <w:rFonts w:ascii="Times New Roman" w:hAnsi="Times New Roman" w:cs="Times New Roman"/>
          <w:shd w:val="clear" w:color="auto" w:fill="FFFFFF"/>
        </w:rPr>
        <w:t xml:space="preserve">realizou-se </w:t>
      </w:r>
      <w:r w:rsidRPr="00D849D6">
        <w:rPr>
          <w:rFonts w:ascii="Times New Roman" w:hAnsi="Times New Roman" w:cs="Times New Roman"/>
          <w:shd w:val="clear" w:color="auto" w:fill="FFFFFF"/>
        </w:rPr>
        <w:t xml:space="preserve">apenas de modo </w:t>
      </w:r>
      <w:r w:rsidRPr="00D849D6">
        <w:rPr>
          <w:rFonts w:ascii="Times New Roman" w:hAnsi="Times New Roman" w:cs="Times New Roman"/>
          <w:i/>
          <w:iCs/>
          <w:shd w:val="clear" w:color="auto" w:fill="FFFFFF"/>
        </w:rPr>
        <w:t xml:space="preserve">online </w:t>
      </w:r>
      <w:r w:rsidRPr="00D849D6">
        <w:rPr>
          <w:rFonts w:ascii="Times New Roman" w:hAnsi="Times New Roman" w:cs="Times New Roman"/>
          <w:shd w:val="clear" w:color="auto" w:fill="FFFFFF"/>
        </w:rPr>
        <w:t>devido ao grave problema sanitário vivido em 2020</w:t>
      </w:r>
      <w:r w:rsidR="00CF1F2F" w:rsidRPr="00D849D6">
        <w:rPr>
          <w:rFonts w:ascii="Times New Roman" w:hAnsi="Times New Roman" w:cs="Times New Roman"/>
          <w:shd w:val="clear" w:color="auto" w:fill="FFFFFF"/>
        </w:rPr>
        <w:t xml:space="preserve">, </w:t>
      </w:r>
      <w:r w:rsidR="00140DF4" w:rsidRPr="00D849D6">
        <w:rPr>
          <w:rFonts w:ascii="Times New Roman" w:hAnsi="Times New Roman" w:cs="Times New Roman"/>
          <w:shd w:val="clear" w:color="auto" w:fill="FFFFFF"/>
        </w:rPr>
        <w:t>em escala mundial, descrito cientificamente como</w:t>
      </w:r>
      <w:r w:rsidRPr="00D849D6">
        <w:rPr>
          <w:rFonts w:ascii="Times New Roman" w:hAnsi="Times New Roman" w:cs="Times New Roman"/>
          <w:shd w:val="clear" w:color="auto" w:fill="FFFFFF"/>
        </w:rPr>
        <w:t xml:space="preserve"> pandemia do COVID-19</w:t>
      </w:r>
      <w:r w:rsidR="00140DF4" w:rsidRPr="00D849D6">
        <w:rPr>
          <w:rFonts w:ascii="Times New Roman" w:hAnsi="Times New Roman" w:cs="Times New Roman"/>
          <w:shd w:val="clear" w:color="auto" w:fill="FFFFFF"/>
        </w:rPr>
        <w:t>, tendo atingido milhões de vítimas fatais e tornado restritas as interações sociais presenciais.</w:t>
      </w:r>
    </w:p>
    <w:p w14:paraId="3A6244B6" w14:textId="662392F9"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 xml:space="preserve">O </w:t>
      </w:r>
      <w:r w:rsidR="00140DF4" w:rsidRPr="00D849D6">
        <w:rPr>
          <w:rFonts w:ascii="Times New Roman" w:hAnsi="Times New Roman" w:cs="Times New Roman"/>
          <w:shd w:val="clear" w:color="auto" w:fill="FFFFFF"/>
        </w:rPr>
        <w:t xml:space="preserve">I </w:t>
      </w:r>
      <w:r w:rsidRPr="00D849D6">
        <w:rPr>
          <w:rFonts w:ascii="Times New Roman" w:hAnsi="Times New Roman" w:cs="Times New Roman"/>
          <w:shd w:val="clear" w:color="auto" w:fill="FFFFFF"/>
        </w:rPr>
        <w:t xml:space="preserve">Fórum Paraense das Licenciaturas que </w:t>
      </w:r>
      <w:r w:rsidR="00140DF4" w:rsidRPr="00D849D6">
        <w:rPr>
          <w:rFonts w:ascii="Times New Roman" w:hAnsi="Times New Roman" w:cs="Times New Roman"/>
          <w:shd w:val="clear" w:color="auto" w:fill="FFFFFF"/>
        </w:rPr>
        <w:t>F</w:t>
      </w:r>
      <w:r w:rsidRPr="00D849D6">
        <w:rPr>
          <w:rFonts w:ascii="Times New Roman" w:hAnsi="Times New Roman" w:cs="Times New Roman"/>
          <w:shd w:val="clear" w:color="auto" w:fill="FFFFFF"/>
        </w:rPr>
        <w:t xml:space="preserve">ormam Professores de Matemática (FPLM) teve como público-alvo os professores que atuam nas </w:t>
      </w:r>
      <w:r w:rsidR="00140DF4" w:rsidRPr="00D849D6">
        <w:rPr>
          <w:rFonts w:ascii="Times New Roman" w:hAnsi="Times New Roman" w:cs="Times New Roman"/>
          <w:shd w:val="clear" w:color="auto" w:fill="FFFFFF"/>
        </w:rPr>
        <w:t>L</w:t>
      </w:r>
      <w:r w:rsidRPr="00D849D6">
        <w:rPr>
          <w:rFonts w:ascii="Times New Roman" w:hAnsi="Times New Roman" w:cs="Times New Roman"/>
          <w:shd w:val="clear" w:color="auto" w:fill="FFFFFF"/>
        </w:rPr>
        <w:t xml:space="preserve">icenciaturas em </w:t>
      </w:r>
      <w:r w:rsidR="00140DF4" w:rsidRPr="00D849D6">
        <w:rPr>
          <w:rFonts w:ascii="Times New Roman" w:hAnsi="Times New Roman" w:cs="Times New Roman"/>
          <w:shd w:val="clear" w:color="auto" w:fill="FFFFFF"/>
        </w:rPr>
        <w:t>M</w:t>
      </w:r>
      <w:r w:rsidRPr="00D849D6">
        <w:rPr>
          <w:rFonts w:ascii="Times New Roman" w:hAnsi="Times New Roman" w:cs="Times New Roman"/>
          <w:shd w:val="clear" w:color="auto" w:fill="FFFFFF"/>
        </w:rPr>
        <w:t xml:space="preserve">atemática do estado do Pará, professores que ensinam </w:t>
      </w:r>
      <w:r w:rsidR="00140DF4" w:rsidRPr="00D849D6">
        <w:rPr>
          <w:rFonts w:ascii="Times New Roman" w:hAnsi="Times New Roman" w:cs="Times New Roman"/>
          <w:shd w:val="clear" w:color="auto" w:fill="FFFFFF"/>
        </w:rPr>
        <w:t>M</w:t>
      </w:r>
      <w:r w:rsidRPr="00D849D6">
        <w:rPr>
          <w:rFonts w:ascii="Times New Roman" w:hAnsi="Times New Roman" w:cs="Times New Roman"/>
          <w:shd w:val="clear" w:color="auto" w:fill="FFFFFF"/>
        </w:rPr>
        <w:t xml:space="preserve">atemática na </w:t>
      </w:r>
      <w:r w:rsidR="00140DF4" w:rsidRPr="00D849D6">
        <w:rPr>
          <w:rFonts w:ascii="Times New Roman" w:hAnsi="Times New Roman" w:cs="Times New Roman"/>
          <w:shd w:val="clear" w:color="auto" w:fill="FFFFFF"/>
        </w:rPr>
        <w:t>E</w:t>
      </w:r>
      <w:r w:rsidRPr="00D849D6">
        <w:rPr>
          <w:rFonts w:ascii="Times New Roman" w:hAnsi="Times New Roman" w:cs="Times New Roman"/>
          <w:shd w:val="clear" w:color="auto" w:fill="FFFFFF"/>
        </w:rPr>
        <w:t xml:space="preserve">ducação </w:t>
      </w:r>
      <w:r w:rsidR="00140DF4" w:rsidRPr="00D849D6">
        <w:rPr>
          <w:rFonts w:ascii="Times New Roman" w:hAnsi="Times New Roman" w:cs="Times New Roman"/>
          <w:shd w:val="clear" w:color="auto" w:fill="FFFFFF"/>
        </w:rPr>
        <w:t>B</w:t>
      </w:r>
      <w:r w:rsidRPr="00D849D6">
        <w:rPr>
          <w:rFonts w:ascii="Times New Roman" w:hAnsi="Times New Roman" w:cs="Times New Roman"/>
          <w:shd w:val="clear" w:color="auto" w:fill="FFFFFF"/>
        </w:rPr>
        <w:t xml:space="preserve">ásica e alunos que estudam em </w:t>
      </w:r>
      <w:r w:rsidR="00140DF4" w:rsidRPr="00D849D6">
        <w:rPr>
          <w:rFonts w:ascii="Times New Roman" w:hAnsi="Times New Roman" w:cs="Times New Roman"/>
          <w:shd w:val="clear" w:color="auto" w:fill="FFFFFF"/>
        </w:rPr>
        <w:t>C</w:t>
      </w:r>
      <w:r w:rsidRPr="00D849D6">
        <w:rPr>
          <w:rFonts w:ascii="Times New Roman" w:hAnsi="Times New Roman" w:cs="Times New Roman"/>
          <w:shd w:val="clear" w:color="auto" w:fill="FFFFFF"/>
        </w:rPr>
        <w:t>urso</w:t>
      </w:r>
      <w:r w:rsidR="00140DF4" w:rsidRPr="00D849D6">
        <w:rPr>
          <w:rFonts w:ascii="Times New Roman" w:hAnsi="Times New Roman" w:cs="Times New Roman"/>
          <w:shd w:val="clear" w:color="auto" w:fill="FFFFFF"/>
        </w:rPr>
        <w:t>s</w:t>
      </w:r>
      <w:r w:rsidRPr="00D849D6">
        <w:rPr>
          <w:rFonts w:ascii="Times New Roman" w:hAnsi="Times New Roman" w:cs="Times New Roman"/>
          <w:shd w:val="clear" w:color="auto" w:fill="FFFFFF"/>
        </w:rPr>
        <w:t xml:space="preserve"> de </w:t>
      </w:r>
      <w:r w:rsidR="00140DF4" w:rsidRPr="00D849D6">
        <w:rPr>
          <w:rFonts w:ascii="Times New Roman" w:hAnsi="Times New Roman" w:cs="Times New Roman"/>
          <w:shd w:val="clear" w:color="auto" w:fill="FFFFFF"/>
        </w:rPr>
        <w:t>L</w:t>
      </w:r>
      <w:r w:rsidRPr="00D849D6">
        <w:rPr>
          <w:rFonts w:ascii="Times New Roman" w:hAnsi="Times New Roman" w:cs="Times New Roman"/>
          <w:shd w:val="clear" w:color="auto" w:fill="FFFFFF"/>
        </w:rPr>
        <w:t>icenciatura em Matemática. Seu objetivo geral foi</w:t>
      </w:r>
      <w:r w:rsidRPr="00D849D6">
        <w:rPr>
          <w:rFonts w:ascii="Times New Roman" w:hAnsi="Times New Roman" w:cs="Times New Roman"/>
        </w:rPr>
        <w:t xml:space="preserve"> </w:t>
      </w:r>
      <w:r w:rsidRPr="00D849D6">
        <w:rPr>
          <w:rFonts w:ascii="Times New Roman" w:hAnsi="Times New Roman" w:cs="Times New Roman"/>
          <w:shd w:val="clear" w:color="auto" w:fill="FFFFFF"/>
        </w:rPr>
        <w:t>incentivar a produção acadêmica de docentes e discentes do estado do Pará no fomento de tecnologias educacionais.</w:t>
      </w:r>
    </w:p>
    <w:p w14:paraId="66F2DCB9" w14:textId="76ABBD36" w:rsidR="000643D5" w:rsidRPr="00D849D6" w:rsidRDefault="000643D5" w:rsidP="00210BBF">
      <w:pPr>
        <w:widowControl w:val="0"/>
        <w:spacing w:line="360" w:lineRule="auto"/>
        <w:ind w:firstLine="709"/>
        <w:jc w:val="both"/>
        <w:rPr>
          <w:rFonts w:ascii="Times New Roman" w:hAnsi="Times New Roman" w:cs="Times New Roman"/>
        </w:rPr>
      </w:pPr>
      <w:r w:rsidRPr="00D849D6">
        <w:rPr>
          <w:rFonts w:ascii="Times New Roman" w:hAnsi="Times New Roman" w:cs="Times New Roman"/>
          <w:shd w:val="clear" w:color="auto" w:fill="FFFFFF"/>
        </w:rPr>
        <w:t xml:space="preserve">Em 2022, </w:t>
      </w:r>
      <w:r w:rsidR="00140DF4" w:rsidRPr="00D849D6">
        <w:rPr>
          <w:rFonts w:ascii="Times New Roman" w:hAnsi="Times New Roman" w:cs="Times New Roman"/>
          <w:shd w:val="clear" w:color="auto" w:fill="FFFFFF"/>
        </w:rPr>
        <w:t xml:space="preserve">momento em que a pandemia já havia sido controlada mundialmente, </w:t>
      </w:r>
      <w:r w:rsidRPr="00D849D6">
        <w:rPr>
          <w:rFonts w:ascii="Times New Roman" w:hAnsi="Times New Roman" w:cs="Times New Roman"/>
          <w:shd w:val="clear" w:color="auto" w:fill="FFFFFF"/>
        </w:rPr>
        <w:t>a SBEM-PA volt</w:t>
      </w:r>
      <w:r w:rsidR="00140DF4" w:rsidRPr="00D849D6">
        <w:rPr>
          <w:rFonts w:ascii="Times New Roman" w:hAnsi="Times New Roman" w:cs="Times New Roman"/>
          <w:shd w:val="clear" w:color="auto" w:fill="FFFFFF"/>
        </w:rPr>
        <w:t>ou</w:t>
      </w:r>
      <w:r w:rsidRPr="00D849D6">
        <w:rPr>
          <w:rFonts w:ascii="Times New Roman" w:hAnsi="Times New Roman" w:cs="Times New Roman"/>
          <w:shd w:val="clear" w:color="auto" w:fill="FFFFFF"/>
        </w:rPr>
        <w:t xml:space="preserve"> a realizar </w:t>
      </w:r>
      <w:r w:rsidR="00140DF4" w:rsidRPr="00D849D6">
        <w:rPr>
          <w:rFonts w:ascii="Times New Roman" w:hAnsi="Times New Roman" w:cs="Times New Roman"/>
          <w:shd w:val="clear" w:color="auto" w:fill="FFFFFF"/>
        </w:rPr>
        <w:t xml:space="preserve">o </w:t>
      </w:r>
      <w:r w:rsidRPr="00D849D6">
        <w:rPr>
          <w:rFonts w:ascii="Times New Roman" w:hAnsi="Times New Roman" w:cs="Times New Roman"/>
          <w:shd w:val="clear" w:color="auto" w:fill="FFFFFF"/>
        </w:rPr>
        <w:t>evento de forma presencial</w:t>
      </w:r>
      <w:r w:rsidR="00140DF4" w:rsidRPr="00D849D6">
        <w:rPr>
          <w:rFonts w:ascii="Times New Roman" w:hAnsi="Times New Roman" w:cs="Times New Roman"/>
          <w:shd w:val="clear" w:color="auto" w:fill="FFFFFF"/>
        </w:rPr>
        <w:t>, desta feita</w:t>
      </w:r>
      <w:r w:rsidRPr="00D849D6">
        <w:rPr>
          <w:rFonts w:ascii="Times New Roman" w:hAnsi="Times New Roman" w:cs="Times New Roman"/>
          <w:shd w:val="clear" w:color="auto" w:fill="FFFFFF"/>
        </w:rPr>
        <w:t xml:space="preserve"> </w:t>
      </w:r>
      <w:r w:rsidR="00140DF4" w:rsidRPr="00D849D6">
        <w:rPr>
          <w:rFonts w:ascii="Times New Roman" w:hAnsi="Times New Roman" w:cs="Times New Roman"/>
          <w:shd w:val="clear" w:color="auto" w:fill="FFFFFF"/>
        </w:rPr>
        <w:t>no âmbito da programação</w:t>
      </w:r>
      <w:r w:rsidRPr="00D849D6">
        <w:rPr>
          <w:rFonts w:ascii="Times New Roman" w:hAnsi="Times New Roman" w:cs="Times New Roman"/>
          <w:shd w:val="clear" w:color="auto" w:fill="FFFFFF"/>
        </w:rPr>
        <w:t xml:space="preserve"> do XIII EPAEM</w:t>
      </w:r>
      <w:r w:rsidR="00140DF4" w:rsidRPr="00D849D6">
        <w:rPr>
          <w:rFonts w:ascii="Times New Roman" w:hAnsi="Times New Roman" w:cs="Times New Roman"/>
          <w:shd w:val="clear" w:color="auto" w:fill="FFFFFF"/>
        </w:rPr>
        <w:t xml:space="preserve">, </w:t>
      </w:r>
      <w:r w:rsidR="00741DF6" w:rsidRPr="00D849D6">
        <w:rPr>
          <w:rFonts w:ascii="Times New Roman" w:hAnsi="Times New Roman" w:cs="Times New Roman"/>
          <w:shd w:val="clear" w:color="auto" w:fill="FFFFFF"/>
        </w:rPr>
        <w:t>simultâneo ao</w:t>
      </w:r>
      <w:r w:rsidRPr="00D849D6">
        <w:rPr>
          <w:rFonts w:ascii="Times New Roman" w:hAnsi="Times New Roman" w:cs="Times New Roman"/>
          <w:shd w:val="clear" w:color="auto" w:fill="FFFFFF"/>
        </w:rPr>
        <w:t xml:space="preserve"> V Simpósio de Estudo e Pesquisas em Didática das Matemáticas (V SPDMAT)</w:t>
      </w:r>
      <w:r w:rsidR="00741DF6" w:rsidRPr="00D849D6">
        <w:rPr>
          <w:rFonts w:ascii="Times New Roman" w:hAnsi="Times New Roman" w:cs="Times New Roman"/>
          <w:shd w:val="clear" w:color="auto" w:fill="FFFFFF"/>
        </w:rPr>
        <w:t>. Tais eventos correlatos ocorreram</w:t>
      </w:r>
      <w:r w:rsidRPr="00D849D6">
        <w:rPr>
          <w:rFonts w:ascii="Times New Roman" w:hAnsi="Times New Roman" w:cs="Times New Roman"/>
          <w:shd w:val="clear" w:color="auto" w:fill="FFFFFF"/>
        </w:rPr>
        <w:t xml:space="preserve"> no período de 5 a 7 de outubro de 2022, com o tema</w:t>
      </w:r>
      <w:r w:rsidR="00741DF6" w:rsidRPr="00D849D6">
        <w:rPr>
          <w:rFonts w:ascii="Times New Roman" w:hAnsi="Times New Roman" w:cs="Times New Roman"/>
          <w:shd w:val="clear" w:color="auto" w:fill="FFFFFF"/>
        </w:rPr>
        <w:t xml:space="preserve"> </w:t>
      </w:r>
      <w:r w:rsidRPr="00D849D6">
        <w:rPr>
          <w:rFonts w:ascii="Times New Roman" w:hAnsi="Times New Roman" w:cs="Times New Roman"/>
          <w:i/>
          <w:iCs/>
        </w:rPr>
        <w:t>E</w:t>
      </w:r>
      <w:r w:rsidR="00741DF6" w:rsidRPr="00D849D6">
        <w:rPr>
          <w:rFonts w:ascii="Times New Roman" w:hAnsi="Times New Roman" w:cs="Times New Roman"/>
          <w:i/>
          <w:iCs/>
        </w:rPr>
        <w:t>nsino</w:t>
      </w:r>
      <w:r w:rsidRPr="00D849D6">
        <w:rPr>
          <w:rFonts w:ascii="Times New Roman" w:hAnsi="Times New Roman" w:cs="Times New Roman"/>
          <w:i/>
          <w:iCs/>
        </w:rPr>
        <w:t xml:space="preserve"> </w:t>
      </w:r>
      <w:r w:rsidR="00741DF6" w:rsidRPr="00D849D6">
        <w:rPr>
          <w:rFonts w:ascii="Times New Roman" w:hAnsi="Times New Roman" w:cs="Times New Roman"/>
          <w:i/>
          <w:iCs/>
        </w:rPr>
        <w:t>de Matemática</w:t>
      </w:r>
      <w:r w:rsidRPr="00D849D6">
        <w:rPr>
          <w:rFonts w:ascii="Times New Roman" w:hAnsi="Times New Roman" w:cs="Times New Roman"/>
          <w:i/>
          <w:iCs/>
        </w:rPr>
        <w:t xml:space="preserve">: Múltiplos </w:t>
      </w:r>
      <w:r w:rsidR="00741DF6" w:rsidRPr="00D849D6">
        <w:rPr>
          <w:rFonts w:ascii="Times New Roman" w:hAnsi="Times New Roman" w:cs="Times New Roman"/>
          <w:i/>
          <w:iCs/>
        </w:rPr>
        <w:t>D</w:t>
      </w:r>
      <w:r w:rsidRPr="00D849D6">
        <w:rPr>
          <w:rFonts w:ascii="Times New Roman" w:hAnsi="Times New Roman" w:cs="Times New Roman"/>
          <w:i/>
          <w:iCs/>
        </w:rPr>
        <w:t xml:space="preserve">iálogos com a </w:t>
      </w:r>
      <w:r w:rsidR="00741DF6" w:rsidRPr="00D849D6">
        <w:rPr>
          <w:rFonts w:ascii="Times New Roman" w:hAnsi="Times New Roman" w:cs="Times New Roman"/>
          <w:i/>
          <w:iCs/>
        </w:rPr>
        <w:t>E</w:t>
      </w:r>
      <w:r w:rsidRPr="00D849D6">
        <w:rPr>
          <w:rFonts w:ascii="Times New Roman" w:hAnsi="Times New Roman" w:cs="Times New Roman"/>
          <w:i/>
          <w:iCs/>
        </w:rPr>
        <w:t xml:space="preserve">ducação </w:t>
      </w:r>
      <w:r w:rsidR="00741DF6" w:rsidRPr="00D849D6">
        <w:rPr>
          <w:rFonts w:ascii="Times New Roman" w:hAnsi="Times New Roman" w:cs="Times New Roman"/>
          <w:i/>
          <w:iCs/>
        </w:rPr>
        <w:t>B</w:t>
      </w:r>
      <w:r w:rsidRPr="00D849D6">
        <w:rPr>
          <w:rFonts w:ascii="Times New Roman" w:hAnsi="Times New Roman" w:cs="Times New Roman"/>
          <w:i/>
          <w:iCs/>
        </w:rPr>
        <w:t>ásica.</w:t>
      </w:r>
    </w:p>
    <w:p w14:paraId="0E0A8E2F" w14:textId="04D8F582"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rPr>
        <w:t>Durante o XIII EPAEM</w:t>
      </w:r>
      <w:r w:rsidR="00741DF6" w:rsidRPr="00D849D6">
        <w:rPr>
          <w:rFonts w:ascii="Times New Roman" w:hAnsi="Times New Roman" w:cs="Times New Roman"/>
        </w:rPr>
        <w:t>,</w:t>
      </w:r>
      <w:r w:rsidRPr="00D849D6">
        <w:rPr>
          <w:rFonts w:ascii="Times New Roman" w:hAnsi="Times New Roman" w:cs="Times New Roman"/>
        </w:rPr>
        <w:t xml:space="preserve"> </w:t>
      </w:r>
      <w:r w:rsidR="00741DF6" w:rsidRPr="00D849D6">
        <w:rPr>
          <w:rFonts w:ascii="Times New Roman" w:hAnsi="Times New Roman" w:cs="Times New Roman"/>
        </w:rPr>
        <w:t xml:space="preserve">é importante destacar também que a ocasião foi oportuna para </w:t>
      </w:r>
      <w:r w:rsidRPr="00D849D6">
        <w:rPr>
          <w:rFonts w:ascii="Times New Roman" w:hAnsi="Times New Roman" w:cs="Times New Roman"/>
        </w:rPr>
        <w:t>o lançamento da 7ª,</w:t>
      </w:r>
      <w:r w:rsidR="00741DF6" w:rsidRPr="00D849D6">
        <w:rPr>
          <w:rFonts w:ascii="Times New Roman" w:hAnsi="Times New Roman" w:cs="Times New Roman"/>
        </w:rPr>
        <w:t xml:space="preserve"> da</w:t>
      </w:r>
      <w:r w:rsidRPr="00D849D6">
        <w:rPr>
          <w:rFonts w:ascii="Times New Roman" w:hAnsi="Times New Roman" w:cs="Times New Roman"/>
        </w:rPr>
        <w:t xml:space="preserve"> 8ª e </w:t>
      </w:r>
      <w:r w:rsidR="00741DF6" w:rsidRPr="00D849D6">
        <w:rPr>
          <w:rFonts w:ascii="Times New Roman" w:hAnsi="Times New Roman" w:cs="Times New Roman"/>
        </w:rPr>
        <w:t xml:space="preserve">da </w:t>
      </w:r>
      <w:r w:rsidRPr="00D849D6">
        <w:rPr>
          <w:rFonts w:ascii="Times New Roman" w:hAnsi="Times New Roman" w:cs="Times New Roman"/>
        </w:rPr>
        <w:t xml:space="preserve">9ª </w:t>
      </w:r>
      <w:r w:rsidRPr="00D849D6">
        <w:rPr>
          <w:rFonts w:ascii="Times New Roman" w:hAnsi="Times New Roman" w:cs="Times New Roman"/>
          <w:shd w:val="clear" w:color="auto" w:fill="FFFFFF"/>
        </w:rPr>
        <w:t xml:space="preserve">edição da </w:t>
      </w:r>
      <w:r w:rsidR="00741DF6" w:rsidRPr="00D849D6">
        <w:rPr>
          <w:rFonts w:ascii="Times New Roman" w:hAnsi="Times New Roman" w:cs="Times New Roman"/>
          <w:shd w:val="clear" w:color="auto" w:fill="FFFFFF"/>
        </w:rPr>
        <w:t>C</w:t>
      </w:r>
      <w:r w:rsidRPr="00D849D6">
        <w:rPr>
          <w:rFonts w:ascii="Times New Roman" w:hAnsi="Times New Roman" w:cs="Times New Roman"/>
          <w:shd w:val="clear" w:color="auto" w:fill="FFFFFF"/>
        </w:rPr>
        <w:t>oleção Educação Matemática na Amazônia.</w:t>
      </w:r>
    </w:p>
    <w:p w14:paraId="45FD66E8" w14:textId="5EC5CD1E" w:rsidR="000643D5" w:rsidRPr="00D849D6" w:rsidRDefault="00741DF6"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Na décima terceira edição do EPAEM, a</w:t>
      </w:r>
      <w:r w:rsidR="000643D5" w:rsidRPr="00D849D6">
        <w:rPr>
          <w:rFonts w:ascii="Times New Roman" w:hAnsi="Times New Roman" w:cs="Times New Roman"/>
          <w:shd w:val="clear" w:color="auto" w:fill="FFFFFF"/>
        </w:rPr>
        <w:t xml:space="preserve"> conferência de abertura intitulada </w:t>
      </w:r>
      <w:r w:rsidR="000643D5" w:rsidRPr="00D849D6">
        <w:rPr>
          <w:rFonts w:ascii="Times New Roman" w:hAnsi="Times New Roman" w:cs="Times New Roman"/>
          <w:i/>
          <w:iCs/>
          <w:shd w:val="clear" w:color="auto" w:fill="FFFFFF"/>
        </w:rPr>
        <w:t>A Estatística vai à Escola</w:t>
      </w:r>
      <w:r w:rsidR="000643D5" w:rsidRPr="00D849D6">
        <w:rPr>
          <w:rFonts w:ascii="Times New Roman" w:hAnsi="Times New Roman" w:cs="Times New Roman"/>
          <w:shd w:val="clear" w:color="auto" w:fill="FFFFFF"/>
        </w:rPr>
        <w:t xml:space="preserve"> </w:t>
      </w:r>
      <w:r w:rsidRPr="00D849D6">
        <w:rPr>
          <w:rFonts w:ascii="Times New Roman" w:hAnsi="Times New Roman" w:cs="Times New Roman"/>
          <w:shd w:val="clear" w:color="auto" w:fill="FFFFFF"/>
        </w:rPr>
        <w:t xml:space="preserve">contou com a brilhante </w:t>
      </w:r>
      <w:r w:rsidR="000643D5" w:rsidRPr="00D849D6">
        <w:rPr>
          <w:rFonts w:ascii="Times New Roman" w:hAnsi="Times New Roman" w:cs="Times New Roman"/>
          <w:shd w:val="clear" w:color="auto" w:fill="FFFFFF"/>
        </w:rPr>
        <w:t>palestrante a Prof</w:t>
      </w:r>
      <w:r w:rsidR="001138AA" w:rsidRPr="00D849D6">
        <w:rPr>
          <w:rFonts w:ascii="Times New Roman" w:hAnsi="Times New Roman" w:cs="Times New Roman"/>
          <w:shd w:val="clear" w:color="auto" w:fill="FFFFFF"/>
        </w:rPr>
        <w:t>a</w:t>
      </w:r>
      <w:r w:rsidR="000643D5" w:rsidRPr="00D849D6">
        <w:rPr>
          <w:rFonts w:ascii="Times New Roman" w:hAnsi="Times New Roman" w:cs="Times New Roman"/>
          <w:shd w:val="clear" w:color="auto" w:fill="FFFFFF"/>
        </w:rPr>
        <w:t>. Dr</w:t>
      </w:r>
      <w:r w:rsidR="001138AA" w:rsidRPr="00D849D6">
        <w:rPr>
          <w:rFonts w:ascii="Times New Roman" w:hAnsi="Times New Roman" w:cs="Times New Roman"/>
          <w:shd w:val="clear" w:color="auto" w:fill="FFFFFF"/>
        </w:rPr>
        <w:t>a</w:t>
      </w:r>
      <w:r w:rsidR="000643D5" w:rsidRPr="00D849D6">
        <w:rPr>
          <w:rFonts w:ascii="Times New Roman" w:hAnsi="Times New Roman" w:cs="Times New Roman"/>
          <w:shd w:val="clear" w:color="auto" w:fill="FFFFFF"/>
        </w:rPr>
        <w:t>. Cileda de Queiroz e Silva Coutinho (PUC/SP)</w:t>
      </w:r>
      <w:r w:rsidRPr="00D849D6">
        <w:rPr>
          <w:rFonts w:ascii="Times New Roman" w:hAnsi="Times New Roman" w:cs="Times New Roman"/>
          <w:shd w:val="clear" w:color="auto" w:fill="FFFFFF"/>
        </w:rPr>
        <w:t>. A</w:t>
      </w:r>
      <w:r w:rsidR="000643D5" w:rsidRPr="00D849D6">
        <w:rPr>
          <w:rFonts w:ascii="Times New Roman" w:hAnsi="Times New Roman" w:cs="Times New Roman"/>
          <w:shd w:val="clear" w:color="auto" w:fill="FFFFFF"/>
        </w:rPr>
        <w:t xml:space="preserve"> </w:t>
      </w:r>
      <w:r w:rsidRPr="00D849D6">
        <w:rPr>
          <w:rFonts w:ascii="Times New Roman" w:hAnsi="Times New Roman" w:cs="Times New Roman"/>
          <w:shd w:val="clear" w:color="auto" w:fill="FFFFFF"/>
        </w:rPr>
        <w:t>p</w:t>
      </w:r>
      <w:r w:rsidR="000643D5" w:rsidRPr="00D849D6">
        <w:rPr>
          <w:rFonts w:ascii="Times New Roman" w:hAnsi="Times New Roman" w:cs="Times New Roman"/>
          <w:shd w:val="clear" w:color="auto" w:fill="FFFFFF"/>
        </w:rPr>
        <w:t xml:space="preserve">alestra de </w:t>
      </w:r>
      <w:r w:rsidRPr="00D849D6">
        <w:rPr>
          <w:rFonts w:ascii="Times New Roman" w:hAnsi="Times New Roman" w:cs="Times New Roman"/>
          <w:shd w:val="clear" w:color="auto" w:fill="FFFFFF"/>
        </w:rPr>
        <w:t>e</w:t>
      </w:r>
      <w:r w:rsidR="000643D5" w:rsidRPr="00D849D6">
        <w:rPr>
          <w:rFonts w:ascii="Times New Roman" w:hAnsi="Times New Roman" w:cs="Times New Roman"/>
          <w:shd w:val="clear" w:color="auto" w:fill="FFFFFF"/>
        </w:rPr>
        <w:t xml:space="preserve">ncerramento intitulada </w:t>
      </w:r>
      <w:r w:rsidR="000643D5" w:rsidRPr="00D849D6">
        <w:rPr>
          <w:rFonts w:ascii="Times New Roman" w:hAnsi="Times New Roman" w:cs="Times New Roman"/>
          <w:i/>
          <w:iCs/>
          <w:shd w:val="clear" w:color="auto" w:fill="FFFFFF"/>
        </w:rPr>
        <w:t xml:space="preserve">Analfabetismo Matemático Funcional no Cenário Social </w:t>
      </w:r>
      <w:r w:rsidRPr="00D849D6">
        <w:rPr>
          <w:rFonts w:ascii="Times New Roman" w:hAnsi="Times New Roman" w:cs="Times New Roman"/>
          <w:i/>
          <w:iCs/>
          <w:shd w:val="clear" w:color="auto" w:fill="FFFFFF"/>
        </w:rPr>
        <w:t>A</w:t>
      </w:r>
      <w:r w:rsidR="000643D5" w:rsidRPr="00D849D6">
        <w:rPr>
          <w:rFonts w:ascii="Times New Roman" w:hAnsi="Times New Roman" w:cs="Times New Roman"/>
          <w:i/>
          <w:iCs/>
          <w:shd w:val="clear" w:color="auto" w:fill="FFFFFF"/>
        </w:rPr>
        <w:t>tual do Brasil</w:t>
      </w:r>
      <w:r w:rsidR="000643D5" w:rsidRPr="00D849D6">
        <w:rPr>
          <w:rFonts w:ascii="Times New Roman" w:hAnsi="Times New Roman" w:cs="Times New Roman"/>
          <w:shd w:val="clear" w:color="auto" w:fill="FFFFFF"/>
        </w:rPr>
        <w:t xml:space="preserve"> foi </w:t>
      </w:r>
      <w:r w:rsidRPr="00D849D6">
        <w:rPr>
          <w:rFonts w:ascii="Times New Roman" w:hAnsi="Times New Roman" w:cs="Times New Roman"/>
          <w:shd w:val="clear" w:color="auto" w:fill="FFFFFF"/>
        </w:rPr>
        <w:t xml:space="preserve">proferida pelo também eminente </w:t>
      </w:r>
      <w:r w:rsidR="000643D5" w:rsidRPr="00D849D6">
        <w:rPr>
          <w:rFonts w:ascii="Times New Roman" w:hAnsi="Times New Roman" w:cs="Times New Roman"/>
          <w:shd w:val="clear" w:color="auto" w:fill="FFFFFF"/>
        </w:rPr>
        <w:t>Prof. Dr. Iran Abreu Mendes (UFPA).</w:t>
      </w:r>
    </w:p>
    <w:p w14:paraId="2561B736" w14:textId="5F9F0409" w:rsidR="000643D5" w:rsidRPr="00D849D6" w:rsidRDefault="000643D5" w:rsidP="00210BBF">
      <w:pPr>
        <w:widowControl w:val="0"/>
        <w:spacing w:line="360" w:lineRule="auto"/>
        <w:ind w:firstLine="709"/>
        <w:jc w:val="both"/>
        <w:rPr>
          <w:rFonts w:ascii="Times New Roman" w:hAnsi="Times New Roman" w:cs="Times New Roman"/>
          <w:shd w:val="clear" w:color="auto" w:fill="FFFFFF"/>
        </w:rPr>
      </w:pPr>
      <w:r w:rsidRPr="00D849D6">
        <w:rPr>
          <w:rFonts w:ascii="Times New Roman" w:hAnsi="Times New Roman" w:cs="Times New Roman"/>
          <w:shd w:val="clear" w:color="auto" w:fill="FFFFFF"/>
        </w:rPr>
        <w:t>Ao final do</w:t>
      </w:r>
      <w:r w:rsidR="00741DF6" w:rsidRPr="00D849D6">
        <w:rPr>
          <w:rFonts w:ascii="Times New Roman" w:hAnsi="Times New Roman" w:cs="Times New Roman"/>
          <w:shd w:val="clear" w:color="auto" w:fill="FFFFFF"/>
        </w:rPr>
        <w:t xml:space="preserve"> </w:t>
      </w:r>
      <w:r w:rsidR="00741DF6" w:rsidRPr="00D849D6">
        <w:rPr>
          <w:rFonts w:ascii="Times New Roman" w:hAnsi="Times New Roman" w:cs="Times New Roman"/>
        </w:rPr>
        <w:t>XIII EPAEM</w:t>
      </w:r>
      <w:r w:rsidR="00741DF6" w:rsidRPr="00D849D6">
        <w:rPr>
          <w:rFonts w:ascii="Times New Roman" w:hAnsi="Times New Roman" w:cs="Times New Roman"/>
          <w:shd w:val="clear" w:color="auto" w:fill="FFFFFF"/>
        </w:rPr>
        <w:t>,</w:t>
      </w:r>
      <w:r w:rsidRPr="00D849D6">
        <w:rPr>
          <w:rFonts w:ascii="Times New Roman" w:hAnsi="Times New Roman" w:cs="Times New Roman"/>
          <w:shd w:val="clear" w:color="auto" w:fill="FFFFFF"/>
        </w:rPr>
        <w:t xml:space="preserve"> </w:t>
      </w:r>
      <w:r w:rsidR="00741DF6" w:rsidRPr="00D849D6">
        <w:rPr>
          <w:rFonts w:ascii="Times New Roman" w:hAnsi="Times New Roman" w:cs="Times New Roman"/>
          <w:shd w:val="clear" w:color="auto" w:fill="FFFFFF"/>
        </w:rPr>
        <w:t xml:space="preserve">houve </w:t>
      </w:r>
      <w:r w:rsidRPr="00D849D6">
        <w:rPr>
          <w:rFonts w:ascii="Times New Roman" w:hAnsi="Times New Roman" w:cs="Times New Roman"/>
          <w:shd w:val="clear" w:color="auto" w:fill="FFFFFF"/>
        </w:rPr>
        <w:t>a entrega de medalhas Honra ao Mérito Guilherme De La Penha aos professores: Iran Abreu Mendes</w:t>
      </w:r>
      <w:r w:rsidR="000D0924">
        <w:rPr>
          <w:rFonts w:ascii="Times New Roman" w:hAnsi="Times New Roman" w:cs="Times New Roman"/>
          <w:shd w:val="clear" w:color="auto" w:fill="FFFFFF"/>
        </w:rPr>
        <w:t xml:space="preserve"> (UFPA)</w:t>
      </w:r>
      <w:r w:rsidRPr="00D849D6">
        <w:rPr>
          <w:rFonts w:ascii="Times New Roman" w:hAnsi="Times New Roman" w:cs="Times New Roman"/>
          <w:shd w:val="clear" w:color="auto" w:fill="FFFFFF"/>
        </w:rPr>
        <w:t>, Rita Sidmar Alencar Gil</w:t>
      </w:r>
      <w:r w:rsidR="000D0924">
        <w:rPr>
          <w:rFonts w:ascii="Times New Roman" w:hAnsi="Times New Roman" w:cs="Times New Roman"/>
          <w:shd w:val="clear" w:color="auto" w:fill="FFFFFF"/>
        </w:rPr>
        <w:t xml:space="preserve"> (IFPA)</w:t>
      </w:r>
      <w:r w:rsidRPr="00D849D6">
        <w:rPr>
          <w:rFonts w:ascii="Times New Roman" w:hAnsi="Times New Roman" w:cs="Times New Roman"/>
          <w:shd w:val="clear" w:color="auto" w:fill="FFFFFF"/>
        </w:rPr>
        <w:t xml:space="preserve">, Maria </w:t>
      </w:r>
      <w:r w:rsidRPr="00D849D6">
        <w:rPr>
          <w:rFonts w:ascii="Times New Roman" w:hAnsi="Times New Roman" w:cs="Times New Roman"/>
          <w:shd w:val="clear" w:color="auto" w:fill="FFFFFF"/>
        </w:rPr>
        <w:lastRenderedPageBreak/>
        <w:t>Lúcia Pessoa Chaves Rocha</w:t>
      </w:r>
      <w:r w:rsidR="000D0924">
        <w:rPr>
          <w:rFonts w:ascii="Times New Roman" w:hAnsi="Times New Roman" w:cs="Times New Roman"/>
          <w:shd w:val="clear" w:color="auto" w:fill="FFFFFF"/>
        </w:rPr>
        <w:t xml:space="preserve"> (IFPA)</w:t>
      </w:r>
      <w:r w:rsidRPr="00D849D6">
        <w:rPr>
          <w:rFonts w:ascii="Times New Roman" w:hAnsi="Times New Roman" w:cs="Times New Roman"/>
          <w:shd w:val="clear" w:color="auto" w:fill="FFFFFF"/>
        </w:rPr>
        <w:t>, Maria José de Freitas Mendes</w:t>
      </w:r>
      <w:r w:rsidR="000D0924">
        <w:rPr>
          <w:rFonts w:ascii="Times New Roman" w:hAnsi="Times New Roman" w:cs="Times New Roman"/>
          <w:shd w:val="clear" w:color="auto" w:fill="FFFFFF"/>
        </w:rPr>
        <w:t xml:space="preserve"> (UFPA)</w:t>
      </w:r>
      <w:r w:rsidRPr="00D849D6">
        <w:rPr>
          <w:rFonts w:ascii="Times New Roman" w:hAnsi="Times New Roman" w:cs="Times New Roman"/>
          <w:shd w:val="clear" w:color="auto" w:fill="FFFFFF"/>
        </w:rPr>
        <w:t>, Tadeu Oliver Gonçalves</w:t>
      </w:r>
      <w:r w:rsidR="000D0924">
        <w:rPr>
          <w:rFonts w:ascii="Times New Roman" w:hAnsi="Times New Roman" w:cs="Times New Roman"/>
          <w:shd w:val="clear" w:color="auto" w:fill="FFFFFF"/>
        </w:rPr>
        <w:t xml:space="preserve"> (UFPA)</w:t>
      </w:r>
      <w:r w:rsidRPr="00D849D6">
        <w:rPr>
          <w:rFonts w:ascii="Times New Roman" w:hAnsi="Times New Roman" w:cs="Times New Roman"/>
          <w:shd w:val="clear" w:color="auto" w:fill="FFFFFF"/>
        </w:rPr>
        <w:t>, Francisco Hermes Santos da Silva</w:t>
      </w:r>
      <w:r w:rsidR="00F92D06">
        <w:rPr>
          <w:rFonts w:ascii="Times New Roman" w:hAnsi="Times New Roman" w:cs="Times New Roman"/>
          <w:shd w:val="clear" w:color="auto" w:fill="FFFFFF"/>
        </w:rPr>
        <w:t xml:space="preserve"> (UFPA/UEPA/UFMT)</w:t>
      </w:r>
      <w:r w:rsidRPr="00D849D6">
        <w:rPr>
          <w:rFonts w:ascii="Times New Roman" w:hAnsi="Times New Roman" w:cs="Times New Roman"/>
          <w:shd w:val="clear" w:color="auto" w:fill="FFFFFF"/>
        </w:rPr>
        <w:t>, Renato Borges Guerra</w:t>
      </w:r>
      <w:r w:rsidR="00386413">
        <w:rPr>
          <w:rFonts w:ascii="Times New Roman" w:hAnsi="Times New Roman" w:cs="Times New Roman"/>
          <w:shd w:val="clear" w:color="auto" w:fill="FFFFFF"/>
        </w:rPr>
        <w:t xml:space="preserve"> (UFPA)</w:t>
      </w:r>
      <w:r w:rsidRPr="00D849D6">
        <w:rPr>
          <w:rFonts w:ascii="Times New Roman" w:hAnsi="Times New Roman" w:cs="Times New Roman"/>
          <w:shd w:val="clear" w:color="auto" w:fill="FFFFFF"/>
        </w:rPr>
        <w:t>, Miguel Chaquiam</w:t>
      </w:r>
      <w:r w:rsidR="000D0924">
        <w:rPr>
          <w:rFonts w:ascii="Times New Roman" w:hAnsi="Times New Roman" w:cs="Times New Roman"/>
          <w:shd w:val="clear" w:color="auto" w:fill="FFFFFF"/>
        </w:rPr>
        <w:t xml:space="preserve"> (UEPA)</w:t>
      </w:r>
      <w:r w:rsidRPr="00D849D6">
        <w:rPr>
          <w:rFonts w:ascii="Times New Roman" w:hAnsi="Times New Roman" w:cs="Times New Roman"/>
          <w:shd w:val="clear" w:color="auto" w:fill="FFFFFF"/>
        </w:rPr>
        <w:t xml:space="preserve"> e Pedro Franco de Sá</w:t>
      </w:r>
      <w:r w:rsidR="000D0924">
        <w:rPr>
          <w:rFonts w:ascii="Times New Roman" w:hAnsi="Times New Roman" w:cs="Times New Roman"/>
          <w:shd w:val="clear" w:color="auto" w:fill="FFFFFF"/>
        </w:rPr>
        <w:t xml:space="preserve"> (UEPA)</w:t>
      </w:r>
      <w:r w:rsidRPr="00D849D6">
        <w:rPr>
          <w:rFonts w:ascii="Times New Roman" w:hAnsi="Times New Roman" w:cs="Times New Roman"/>
          <w:shd w:val="clear" w:color="auto" w:fill="FFFFFF"/>
        </w:rPr>
        <w:t>.</w:t>
      </w:r>
    </w:p>
    <w:p w14:paraId="09C3CCEF" w14:textId="77777777" w:rsidR="00210BBF" w:rsidRDefault="00210BBF" w:rsidP="00210BBF">
      <w:pPr>
        <w:pStyle w:val="Legenda"/>
        <w:keepNext/>
        <w:widowControl w:val="0"/>
        <w:spacing w:after="0"/>
        <w:jc w:val="center"/>
        <w:rPr>
          <w:rFonts w:ascii="Times New Roman" w:hAnsi="Times New Roman"/>
          <w:b/>
          <w:bCs/>
          <w:i w:val="0"/>
          <w:iCs w:val="0"/>
          <w:color w:val="auto"/>
          <w:sz w:val="24"/>
          <w:szCs w:val="24"/>
        </w:rPr>
      </w:pPr>
    </w:p>
    <w:p w14:paraId="30BE5FCB" w14:textId="07D82303" w:rsidR="000643D5" w:rsidRPr="00210BBF" w:rsidRDefault="000643D5" w:rsidP="00210BBF">
      <w:pPr>
        <w:pStyle w:val="Legenda"/>
        <w:keepNext/>
        <w:widowControl w:val="0"/>
        <w:spacing w:after="0"/>
        <w:jc w:val="center"/>
        <w:rPr>
          <w:rFonts w:ascii="Times New Roman" w:hAnsi="Times New Roman"/>
          <w:i w:val="0"/>
          <w:iCs w:val="0"/>
          <w:color w:val="auto"/>
          <w:sz w:val="24"/>
          <w:szCs w:val="24"/>
        </w:rPr>
      </w:pPr>
      <w:r w:rsidRPr="00210BBF">
        <w:rPr>
          <w:rFonts w:ascii="Times New Roman" w:hAnsi="Times New Roman"/>
          <w:b/>
          <w:bCs/>
          <w:i w:val="0"/>
          <w:iCs w:val="0"/>
          <w:color w:val="auto"/>
          <w:sz w:val="24"/>
          <w:szCs w:val="24"/>
        </w:rPr>
        <w:t>Figura 8</w:t>
      </w:r>
      <w:r w:rsidRPr="00210BBF">
        <w:rPr>
          <w:rFonts w:ascii="Times New Roman" w:hAnsi="Times New Roman"/>
          <w:i w:val="0"/>
          <w:iCs w:val="0"/>
          <w:color w:val="auto"/>
          <w:sz w:val="24"/>
          <w:szCs w:val="24"/>
        </w:rPr>
        <w:t xml:space="preserve"> – Professores homenageados com a medalha </w:t>
      </w:r>
      <w:r w:rsidRPr="00210BBF">
        <w:rPr>
          <w:rFonts w:ascii="Times New Roman" w:hAnsi="Times New Roman"/>
          <w:i w:val="0"/>
          <w:iCs w:val="0"/>
          <w:color w:val="auto"/>
          <w:sz w:val="24"/>
          <w:szCs w:val="24"/>
          <w:shd w:val="clear" w:color="auto" w:fill="FFFFFF"/>
        </w:rPr>
        <w:t>Guilherme De La Penha</w:t>
      </w:r>
      <w:r w:rsidR="00741DF6" w:rsidRPr="00210BBF">
        <w:rPr>
          <w:rFonts w:ascii="Times New Roman" w:hAnsi="Times New Roman"/>
          <w:i w:val="0"/>
          <w:iCs w:val="0"/>
          <w:color w:val="auto"/>
          <w:sz w:val="24"/>
          <w:szCs w:val="24"/>
          <w:shd w:val="clear" w:color="auto" w:fill="FFFFFF"/>
        </w:rPr>
        <w:t>.</w:t>
      </w:r>
    </w:p>
    <w:p w14:paraId="126DCC09" w14:textId="77777777" w:rsidR="000643D5" w:rsidRPr="00210BBF" w:rsidRDefault="000643D5" w:rsidP="00210BBF">
      <w:pPr>
        <w:widowControl w:val="0"/>
        <w:jc w:val="center"/>
        <w:rPr>
          <w:rFonts w:ascii="Times New Roman" w:hAnsi="Times New Roman"/>
        </w:rPr>
      </w:pPr>
      <w:r w:rsidRPr="00210BBF">
        <w:rPr>
          <w:noProof/>
        </w:rPr>
        <w:drawing>
          <wp:inline distT="0" distB="0" distL="0" distR="0" wp14:anchorId="4B8491AB" wp14:editId="44528936">
            <wp:extent cx="3240000" cy="1710000"/>
            <wp:effectExtent l="0" t="0" r="0" b="5080"/>
            <wp:docPr id="18379508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0000" cy="1710000"/>
                    </a:xfrm>
                    <a:prstGeom prst="rect">
                      <a:avLst/>
                    </a:prstGeom>
                    <a:noFill/>
                    <a:ln>
                      <a:noFill/>
                    </a:ln>
                  </pic:spPr>
                </pic:pic>
              </a:graphicData>
            </a:graphic>
          </wp:inline>
        </w:drawing>
      </w:r>
    </w:p>
    <w:p w14:paraId="19392E38" w14:textId="56FECBAA" w:rsidR="000643D5" w:rsidRPr="00210BBF" w:rsidRDefault="000643D5" w:rsidP="00210BBF">
      <w:pPr>
        <w:widowControl w:val="0"/>
        <w:jc w:val="center"/>
        <w:rPr>
          <w:rStyle w:val="style1"/>
          <w:rFonts w:ascii="Times New Roman" w:hAnsi="Times New Roman" w:cs="Times New Roman"/>
          <w:shd w:val="clear" w:color="auto" w:fill="FFFFFF"/>
        </w:rPr>
      </w:pPr>
      <w:r w:rsidRPr="00210BBF">
        <w:rPr>
          <w:rFonts w:ascii="Times New Roman" w:hAnsi="Times New Roman"/>
        </w:rPr>
        <w:t>Fonte: Acervo da SBEM-PA</w:t>
      </w:r>
      <w:r w:rsidR="00210BBF">
        <w:rPr>
          <w:rFonts w:ascii="Times New Roman" w:hAnsi="Times New Roman"/>
        </w:rPr>
        <w:t>.</w:t>
      </w:r>
    </w:p>
    <w:p w14:paraId="41AECF9E" w14:textId="77777777" w:rsidR="000643D5" w:rsidRPr="00210BBF" w:rsidRDefault="000643D5" w:rsidP="00210BBF">
      <w:pPr>
        <w:widowControl w:val="0"/>
        <w:ind w:firstLine="851"/>
        <w:jc w:val="both"/>
        <w:rPr>
          <w:rFonts w:ascii="Times New Roman" w:hAnsi="Times New Roman" w:cs="Times New Roman"/>
          <w:shd w:val="clear" w:color="auto" w:fill="FFFFFF"/>
        </w:rPr>
      </w:pPr>
    </w:p>
    <w:p w14:paraId="6D755883" w14:textId="558BFBE7" w:rsidR="006B0DA7" w:rsidRPr="006B0DA7" w:rsidRDefault="006B0DA7" w:rsidP="00210BBF">
      <w:pPr>
        <w:widowControl w:val="0"/>
        <w:spacing w:before="240" w:after="120" w:line="360" w:lineRule="auto"/>
        <w:jc w:val="both"/>
        <w:rPr>
          <w:rFonts w:ascii="Times New Roman" w:hAnsi="Times New Roman" w:cs="Times New Roman"/>
          <w:b/>
          <w:bCs/>
          <w:szCs w:val="28"/>
        </w:rPr>
      </w:pPr>
      <w:r w:rsidRPr="006B0DA7">
        <w:rPr>
          <w:rFonts w:ascii="Times New Roman" w:hAnsi="Times New Roman" w:cs="Times New Roman"/>
          <w:b/>
          <w:bCs/>
          <w:szCs w:val="28"/>
        </w:rPr>
        <w:t>Algumas Considerações</w:t>
      </w:r>
    </w:p>
    <w:p w14:paraId="6A5FBFDB" w14:textId="49D186C3" w:rsidR="000643D5" w:rsidRPr="00D849D6" w:rsidRDefault="000643D5" w:rsidP="00210BBF">
      <w:pPr>
        <w:widowControl w:val="0"/>
        <w:spacing w:line="360" w:lineRule="auto"/>
        <w:ind w:firstLine="709"/>
        <w:jc w:val="both"/>
        <w:rPr>
          <w:rFonts w:ascii="Times New Roman" w:hAnsi="Times New Roman" w:cs="Times New Roman"/>
          <w:szCs w:val="28"/>
        </w:rPr>
      </w:pPr>
      <w:r w:rsidRPr="00D849D6">
        <w:rPr>
          <w:rFonts w:ascii="Times New Roman" w:hAnsi="Times New Roman" w:cs="Times New Roman"/>
          <w:szCs w:val="28"/>
        </w:rPr>
        <w:t xml:space="preserve">A diversidade de convidados conferencistas que participaram ao longo dos </w:t>
      </w:r>
      <w:r w:rsidR="00741DF6" w:rsidRPr="00D849D6">
        <w:rPr>
          <w:rFonts w:ascii="Times New Roman" w:hAnsi="Times New Roman" w:cs="Times New Roman"/>
          <w:szCs w:val="28"/>
        </w:rPr>
        <w:t>treze E</w:t>
      </w:r>
      <w:r w:rsidRPr="00D849D6">
        <w:rPr>
          <w:rFonts w:ascii="Times New Roman" w:hAnsi="Times New Roman" w:cs="Times New Roman"/>
          <w:szCs w:val="28"/>
        </w:rPr>
        <w:t xml:space="preserve">ncontros caracterizou a pluralidade do evento na Educação Matemática local e possibilitou </w:t>
      </w:r>
      <w:r w:rsidR="007539D9" w:rsidRPr="00D849D6">
        <w:rPr>
          <w:rFonts w:ascii="Times New Roman" w:hAnsi="Times New Roman" w:cs="Times New Roman"/>
          <w:szCs w:val="28"/>
        </w:rPr>
        <w:t xml:space="preserve">vislumbrar-se </w:t>
      </w:r>
      <w:r w:rsidRPr="00D849D6">
        <w:rPr>
          <w:rFonts w:ascii="Times New Roman" w:hAnsi="Times New Roman" w:cs="Times New Roman"/>
          <w:szCs w:val="28"/>
        </w:rPr>
        <w:t xml:space="preserve">a dimensão do EPAEM como evento de </w:t>
      </w:r>
      <w:r w:rsidR="007539D9" w:rsidRPr="00D849D6">
        <w:rPr>
          <w:rFonts w:ascii="Times New Roman" w:hAnsi="Times New Roman" w:cs="Times New Roman"/>
          <w:szCs w:val="28"/>
        </w:rPr>
        <w:t xml:space="preserve">importância e reconhecimento de suas contribuições científicas e acadêmicas em nível </w:t>
      </w:r>
      <w:r w:rsidRPr="00D849D6">
        <w:rPr>
          <w:rFonts w:ascii="Times New Roman" w:hAnsi="Times New Roman" w:cs="Times New Roman"/>
          <w:szCs w:val="28"/>
        </w:rPr>
        <w:t>nacional.</w:t>
      </w:r>
    </w:p>
    <w:p w14:paraId="76501E21" w14:textId="6B661438" w:rsidR="000643D5" w:rsidRPr="00D849D6" w:rsidRDefault="000643D5" w:rsidP="00210BBF">
      <w:pPr>
        <w:widowControl w:val="0"/>
        <w:spacing w:line="360" w:lineRule="auto"/>
        <w:ind w:firstLine="709"/>
        <w:jc w:val="both"/>
        <w:rPr>
          <w:rFonts w:ascii="Times New Roman" w:hAnsi="Times New Roman" w:cs="Times New Roman"/>
          <w:szCs w:val="28"/>
        </w:rPr>
      </w:pPr>
      <w:r w:rsidRPr="00D849D6">
        <w:rPr>
          <w:rFonts w:ascii="Times New Roman" w:hAnsi="Times New Roman" w:cs="Times New Roman"/>
          <w:szCs w:val="28"/>
        </w:rPr>
        <w:t xml:space="preserve">Convém ressaltar que os Anais do EPAEM </w:t>
      </w:r>
      <w:r w:rsidR="007539D9" w:rsidRPr="00D849D6">
        <w:rPr>
          <w:rFonts w:ascii="Times New Roman" w:hAnsi="Times New Roman" w:cs="Times New Roman"/>
          <w:szCs w:val="28"/>
        </w:rPr>
        <w:t xml:space="preserve">constituem </w:t>
      </w:r>
      <w:r w:rsidRPr="00D849D6">
        <w:rPr>
          <w:rFonts w:ascii="Times New Roman" w:hAnsi="Times New Roman" w:cs="Times New Roman"/>
          <w:szCs w:val="28"/>
        </w:rPr>
        <w:t xml:space="preserve">uma fonte pesquisa </w:t>
      </w:r>
      <w:r w:rsidR="007539D9" w:rsidRPr="00D849D6">
        <w:rPr>
          <w:rFonts w:ascii="Times New Roman" w:hAnsi="Times New Roman" w:cs="Times New Roman"/>
          <w:szCs w:val="28"/>
        </w:rPr>
        <w:t>legítima para estudos diacrônicos sobre a formação docente em Matemática na Amazônia brasileira, mormente no estado do Pará. D</w:t>
      </w:r>
      <w:r w:rsidRPr="00D849D6">
        <w:rPr>
          <w:rFonts w:ascii="Times New Roman" w:hAnsi="Times New Roman" w:cs="Times New Roman"/>
          <w:szCs w:val="28"/>
        </w:rPr>
        <w:t xml:space="preserve">iante da dificuldade de </w:t>
      </w:r>
      <w:r w:rsidR="007539D9" w:rsidRPr="00D849D6">
        <w:rPr>
          <w:rFonts w:ascii="Times New Roman" w:hAnsi="Times New Roman" w:cs="Times New Roman"/>
          <w:szCs w:val="28"/>
        </w:rPr>
        <w:t xml:space="preserve">se </w:t>
      </w:r>
      <w:r w:rsidRPr="00D849D6">
        <w:rPr>
          <w:rFonts w:ascii="Times New Roman" w:hAnsi="Times New Roman" w:cs="Times New Roman"/>
          <w:szCs w:val="28"/>
        </w:rPr>
        <w:t>encontrar documentos relacionados à SBEM-PA e ao EPAEM</w:t>
      </w:r>
      <w:r w:rsidR="007539D9" w:rsidRPr="00D849D6">
        <w:rPr>
          <w:rFonts w:ascii="Times New Roman" w:hAnsi="Times New Roman" w:cs="Times New Roman"/>
          <w:szCs w:val="28"/>
        </w:rPr>
        <w:t xml:space="preserve">, os referidos Anais </w:t>
      </w:r>
      <w:r w:rsidR="00C26707" w:rsidRPr="00D849D6">
        <w:rPr>
          <w:rFonts w:ascii="Times New Roman" w:hAnsi="Times New Roman" w:cs="Times New Roman"/>
          <w:szCs w:val="28"/>
        </w:rPr>
        <w:t>mostram-se como verdadeiros documentos disponíveis e de domínio público para os interesses da pesquisa científica na área</w:t>
      </w:r>
      <w:r w:rsidRPr="00D849D6">
        <w:rPr>
          <w:rFonts w:ascii="Times New Roman" w:hAnsi="Times New Roman" w:cs="Times New Roman"/>
          <w:szCs w:val="28"/>
        </w:rPr>
        <w:t xml:space="preserve">. </w:t>
      </w:r>
    </w:p>
    <w:p w14:paraId="7AA0D591" w14:textId="4DA0B795" w:rsidR="000643D5" w:rsidRPr="00D849D6" w:rsidRDefault="00C26707" w:rsidP="00210BBF">
      <w:pPr>
        <w:widowControl w:val="0"/>
        <w:spacing w:line="360" w:lineRule="auto"/>
        <w:ind w:firstLine="709"/>
        <w:jc w:val="both"/>
        <w:rPr>
          <w:rFonts w:ascii="Times New Roman" w:hAnsi="Times New Roman" w:cs="Times New Roman"/>
          <w:szCs w:val="28"/>
        </w:rPr>
      </w:pPr>
      <w:r w:rsidRPr="00D849D6">
        <w:rPr>
          <w:rFonts w:ascii="Times New Roman" w:hAnsi="Times New Roman" w:cs="Times New Roman"/>
          <w:szCs w:val="28"/>
        </w:rPr>
        <w:t>A</w:t>
      </w:r>
      <w:r w:rsidR="000643D5" w:rsidRPr="00D849D6">
        <w:rPr>
          <w:rFonts w:ascii="Times New Roman" w:hAnsi="Times New Roman" w:cs="Times New Roman"/>
          <w:szCs w:val="28"/>
        </w:rPr>
        <w:t xml:space="preserve"> presente pesquisa </w:t>
      </w:r>
      <w:r w:rsidRPr="00D849D6">
        <w:rPr>
          <w:rFonts w:ascii="Times New Roman" w:hAnsi="Times New Roman" w:cs="Times New Roman"/>
          <w:szCs w:val="28"/>
        </w:rPr>
        <w:t>pretendeu, pois,</w:t>
      </w:r>
      <w:r w:rsidR="000643D5" w:rsidRPr="00D849D6">
        <w:rPr>
          <w:rFonts w:ascii="Times New Roman" w:hAnsi="Times New Roman" w:cs="Times New Roman"/>
          <w:szCs w:val="28"/>
        </w:rPr>
        <w:t xml:space="preserve"> </w:t>
      </w:r>
      <w:r w:rsidRPr="00D849D6">
        <w:rPr>
          <w:rFonts w:ascii="Times New Roman" w:hAnsi="Times New Roman" w:cs="Times New Roman"/>
          <w:szCs w:val="28"/>
        </w:rPr>
        <w:t xml:space="preserve">construir </w:t>
      </w:r>
      <w:r w:rsidR="000643D5" w:rsidRPr="00D849D6">
        <w:rPr>
          <w:rFonts w:ascii="Times New Roman" w:hAnsi="Times New Roman" w:cs="Times New Roman"/>
          <w:szCs w:val="28"/>
        </w:rPr>
        <w:t xml:space="preserve">a memória dos Encontros Paraenses de Educação Matemática, por meio </w:t>
      </w:r>
      <w:r w:rsidRPr="00D849D6">
        <w:rPr>
          <w:rFonts w:ascii="Times New Roman" w:hAnsi="Times New Roman" w:cs="Times New Roman"/>
          <w:szCs w:val="28"/>
        </w:rPr>
        <w:t xml:space="preserve">do relato dos fatos ocorridos, da experiência enunciada </w:t>
      </w:r>
      <w:r w:rsidR="000643D5" w:rsidRPr="00D849D6">
        <w:rPr>
          <w:rFonts w:ascii="Times New Roman" w:hAnsi="Times New Roman" w:cs="Times New Roman"/>
          <w:szCs w:val="28"/>
        </w:rPr>
        <w:t>dos que a vivenciaram, para o conhecimento da comunidade que</w:t>
      </w:r>
      <w:r w:rsidRPr="00D849D6">
        <w:rPr>
          <w:rFonts w:ascii="Times New Roman" w:hAnsi="Times New Roman" w:cs="Times New Roman"/>
          <w:szCs w:val="28"/>
        </w:rPr>
        <w:t>,</w:t>
      </w:r>
      <w:r w:rsidR="000643D5" w:rsidRPr="00D849D6">
        <w:rPr>
          <w:rFonts w:ascii="Times New Roman" w:hAnsi="Times New Roman" w:cs="Times New Roman"/>
          <w:szCs w:val="28"/>
        </w:rPr>
        <w:t xml:space="preserve"> hoje</w:t>
      </w:r>
      <w:r w:rsidRPr="00D849D6">
        <w:rPr>
          <w:rFonts w:ascii="Times New Roman" w:hAnsi="Times New Roman" w:cs="Times New Roman"/>
          <w:szCs w:val="28"/>
        </w:rPr>
        <w:t>,</w:t>
      </w:r>
      <w:r w:rsidR="000643D5" w:rsidRPr="00D849D6">
        <w:rPr>
          <w:rFonts w:ascii="Times New Roman" w:hAnsi="Times New Roman" w:cs="Times New Roman"/>
          <w:szCs w:val="28"/>
        </w:rPr>
        <w:t xml:space="preserve"> atua com Educação Matemática, no </w:t>
      </w:r>
      <w:r w:rsidRPr="00D849D6">
        <w:rPr>
          <w:rFonts w:ascii="Times New Roman" w:hAnsi="Times New Roman" w:cs="Times New Roman"/>
          <w:szCs w:val="28"/>
        </w:rPr>
        <w:t>e</w:t>
      </w:r>
      <w:r w:rsidR="000643D5" w:rsidRPr="00D849D6">
        <w:rPr>
          <w:rFonts w:ascii="Times New Roman" w:hAnsi="Times New Roman" w:cs="Times New Roman"/>
          <w:szCs w:val="28"/>
        </w:rPr>
        <w:t>stado do Pará.</w:t>
      </w:r>
    </w:p>
    <w:p w14:paraId="072E0601" w14:textId="410294A8" w:rsidR="000643D5" w:rsidRPr="00D849D6" w:rsidRDefault="000643D5" w:rsidP="00210BBF">
      <w:pPr>
        <w:widowControl w:val="0"/>
        <w:spacing w:line="360" w:lineRule="auto"/>
        <w:ind w:firstLine="709"/>
        <w:jc w:val="both"/>
        <w:rPr>
          <w:rFonts w:ascii="Times New Roman" w:hAnsi="Times New Roman" w:cs="Times New Roman"/>
        </w:rPr>
      </w:pPr>
      <w:r w:rsidRPr="00D849D6">
        <w:rPr>
          <w:rFonts w:ascii="Times New Roman" w:hAnsi="Times New Roman" w:cs="Times New Roman"/>
        </w:rPr>
        <w:t xml:space="preserve">Segundo a SBEM-PA, um dos resultados desses encontros tem sido a procura, cada vez maior, por parte de professores e estudantes, </w:t>
      </w:r>
      <w:r w:rsidR="00C26707" w:rsidRPr="00D849D6">
        <w:rPr>
          <w:rFonts w:ascii="Times New Roman" w:hAnsi="Times New Roman" w:cs="Times New Roman"/>
        </w:rPr>
        <w:t xml:space="preserve">além de representar a emergência </w:t>
      </w:r>
      <w:r w:rsidRPr="00D849D6">
        <w:rPr>
          <w:rFonts w:ascii="Times New Roman" w:hAnsi="Times New Roman" w:cs="Times New Roman"/>
        </w:rPr>
        <w:t xml:space="preserve">de oportunidades </w:t>
      </w:r>
      <w:r w:rsidR="00C26707" w:rsidRPr="00D849D6">
        <w:rPr>
          <w:rFonts w:ascii="Times New Roman" w:hAnsi="Times New Roman" w:cs="Times New Roman"/>
        </w:rPr>
        <w:t xml:space="preserve">diversificadas, inter, multi e transdisciplinares nas quais a Educação matemática e a Matemática como ciência e prática do cotidiano </w:t>
      </w:r>
      <w:r w:rsidR="006D4AB5" w:rsidRPr="00D849D6">
        <w:rPr>
          <w:rFonts w:ascii="Times New Roman" w:hAnsi="Times New Roman" w:cs="Times New Roman"/>
        </w:rPr>
        <w:t>colocam-se</w:t>
      </w:r>
      <w:r w:rsidR="00C26707" w:rsidRPr="00D849D6">
        <w:rPr>
          <w:rFonts w:ascii="Times New Roman" w:hAnsi="Times New Roman" w:cs="Times New Roman"/>
        </w:rPr>
        <w:t xml:space="preserve"> abrindo a interlocução com outras áreas do conhecimento. </w:t>
      </w:r>
      <w:r w:rsidR="004A5C36" w:rsidRPr="00D849D6">
        <w:rPr>
          <w:rFonts w:ascii="Times New Roman" w:hAnsi="Times New Roman" w:cs="Times New Roman"/>
        </w:rPr>
        <w:t>Os Encontros são</w:t>
      </w:r>
      <w:r w:rsidR="00C26707" w:rsidRPr="00D849D6">
        <w:rPr>
          <w:rFonts w:ascii="Times New Roman" w:hAnsi="Times New Roman" w:cs="Times New Roman"/>
        </w:rPr>
        <w:t>,</w:t>
      </w:r>
      <w:r w:rsidR="004A5C36" w:rsidRPr="00D849D6">
        <w:rPr>
          <w:rFonts w:ascii="Times New Roman" w:hAnsi="Times New Roman" w:cs="Times New Roman"/>
        </w:rPr>
        <w:t xml:space="preserve"> em última análise,</w:t>
      </w:r>
      <w:r w:rsidR="00C26707" w:rsidRPr="00D849D6">
        <w:rPr>
          <w:rFonts w:ascii="Times New Roman" w:hAnsi="Times New Roman" w:cs="Times New Roman"/>
        </w:rPr>
        <w:t xml:space="preserve"> inclusive e principalmente</w:t>
      </w:r>
      <w:r w:rsidR="004A5C36" w:rsidRPr="00D849D6">
        <w:rPr>
          <w:rFonts w:ascii="Times New Roman" w:hAnsi="Times New Roman" w:cs="Times New Roman"/>
        </w:rPr>
        <w:t xml:space="preserve">, oportunidades </w:t>
      </w:r>
      <w:r w:rsidRPr="00D849D6">
        <w:rPr>
          <w:rFonts w:ascii="Times New Roman" w:hAnsi="Times New Roman" w:cs="Times New Roman"/>
        </w:rPr>
        <w:t xml:space="preserve">para </w:t>
      </w:r>
      <w:r w:rsidR="004A5C36" w:rsidRPr="00D849D6">
        <w:rPr>
          <w:rFonts w:ascii="Times New Roman" w:hAnsi="Times New Roman" w:cs="Times New Roman"/>
        </w:rPr>
        <w:t xml:space="preserve">se pensar a </w:t>
      </w:r>
      <w:r w:rsidRPr="00D849D6">
        <w:rPr>
          <w:rFonts w:ascii="Times New Roman" w:hAnsi="Times New Roman" w:cs="Times New Roman"/>
        </w:rPr>
        <w:t>continu</w:t>
      </w:r>
      <w:r w:rsidR="004A5C36" w:rsidRPr="00D849D6">
        <w:rPr>
          <w:rFonts w:ascii="Times New Roman" w:hAnsi="Times New Roman" w:cs="Times New Roman"/>
        </w:rPr>
        <w:t>idade</w:t>
      </w:r>
      <w:r w:rsidRPr="00D849D6">
        <w:rPr>
          <w:rFonts w:ascii="Times New Roman" w:hAnsi="Times New Roman" w:cs="Times New Roman"/>
        </w:rPr>
        <w:t xml:space="preserve"> </w:t>
      </w:r>
      <w:r w:rsidR="004A5C36" w:rsidRPr="00D849D6">
        <w:rPr>
          <w:rFonts w:ascii="Times New Roman" w:hAnsi="Times New Roman" w:cs="Times New Roman"/>
        </w:rPr>
        <w:t xml:space="preserve">da </w:t>
      </w:r>
      <w:r w:rsidRPr="00D849D6">
        <w:rPr>
          <w:rFonts w:ascii="Times New Roman" w:hAnsi="Times New Roman" w:cs="Times New Roman"/>
        </w:rPr>
        <w:t xml:space="preserve">formação </w:t>
      </w:r>
      <w:r w:rsidR="004A5C36" w:rsidRPr="00D849D6">
        <w:rPr>
          <w:rFonts w:ascii="Times New Roman" w:hAnsi="Times New Roman" w:cs="Times New Roman"/>
        </w:rPr>
        <w:t xml:space="preserve">docente por meio da realização do </w:t>
      </w:r>
      <w:r w:rsidRPr="00D849D6">
        <w:rPr>
          <w:rFonts w:ascii="Times New Roman" w:hAnsi="Times New Roman" w:cs="Times New Roman"/>
        </w:rPr>
        <w:t xml:space="preserve">intercâmbio de </w:t>
      </w:r>
      <w:r w:rsidRPr="00D849D6">
        <w:rPr>
          <w:rFonts w:ascii="Times New Roman" w:hAnsi="Times New Roman" w:cs="Times New Roman"/>
        </w:rPr>
        <w:lastRenderedPageBreak/>
        <w:t xml:space="preserve">experiências, como meio de atualização e </w:t>
      </w:r>
      <w:r w:rsidR="004A5C36" w:rsidRPr="00D849D6">
        <w:rPr>
          <w:rFonts w:ascii="Times New Roman" w:hAnsi="Times New Roman" w:cs="Times New Roman"/>
        </w:rPr>
        <w:t xml:space="preserve">de </w:t>
      </w:r>
      <w:r w:rsidRPr="00D849D6">
        <w:rPr>
          <w:rFonts w:ascii="Times New Roman" w:hAnsi="Times New Roman" w:cs="Times New Roman"/>
        </w:rPr>
        <w:t>aprofundamento da prática profissional.</w:t>
      </w:r>
    </w:p>
    <w:p w14:paraId="6D2EA554" w14:textId="1BF9C438" w:rsidR="000643D5" w:rsidRDefault="000643D5" w:rsidP="00210BBF">
      <w:pPr>
        <w:pStyle w:val="Cabealho"/>
        <w:widowControl w:val="0"/>
        <w:spacing w:before="240" w:after="120"/>
        <w:rPr>
          <w:rFonts w:ascii="Times New Roman" w:hAnsi="Times New Roman" w:cs="Times New Roman"/>
          <w:b/>
          <w:bCs/>
        </w:rPr>
      </w:pPr>
      <w:r w:rsidRPr="003D446F">
        <w:rPr>
          <w:rFonts w:ascii="Times New Roman" w:hAnsi="Times New Roman" w:cs="Times New Roman"/>
          <w:b/>
          <w:bCs/>
        </w:rPr>
        <w:t>Referências</w:t>
      </w:r>
    </w:p>
    <w:p w14:paraId="02A740ED" w14:textId="56EF580A" w:rsidR="000643D5" w:rsidRPr="00210BBF" w:rsidRDefault="00000000" w:rsidP="00210BBF">
      <w:pPr>
        <w:pStyle w:val="Corpodetexto"/>
        <w:widowControl w:val="0"/>
        <w:spacing w:line="240" w:lineRule="auto"/>
        <w:rPr>
          <w:rFonts w:ascii="Times New Roman" w:hAnsi="Times New Roman"/>
          <w:sz w:val="22"/>
          <w:szCs w:val="22"/>
          <w:lang w:eastAsia="pt-BR"/>
        </w:rPr>
      </w:pPr>
      <w:hyperlink r:id="rId15" w:tgtFrame="_blank" w:history="1">
        <w:r w:rsidR="000643D5" w:rsidRPr="00210BBF">
          <w:rPr>
            <w:rStyle w:val="Hyperlink"/>
            <w:rFonts w:ascii="Times New Roman" w:hAnsi="Times New Roman"/>
            <w:color w:val="auto"/>
            <w:sz w:val="22"/>
            <w:szCs w:val="22"/>
            <w:u w:val="none"/>
          </w:rPr>
          <w:t>CHAQUIAM, M</w:t>
        </w:r>
      </w:hyperlink>
      <w:r w:rsidR="000643D5" w:rsidRPr="00210BBF">
        <w:rPr>
          <w:rFonts w:ascii="Times New Roman" w:hAnsi="Times New Roman"/>
          <w:bCs/>
          <w:sz w:val="22"/>
          <w:szCs w:val="22"/>
        </w:rPr>
        <w:t>iguel</w:t>
      </w:r>
      <w:r w:rsidR="000643D5" w:rsidRPr="00210BBF">
        <w:rPr>
          <w:rFonts w:ascii="Times New Roman" w:hAnsi="Times New Roman"/>
          <w:sz w:val="22"/>
          <w:szCs w:val="22"/>
        </w:rPr>
        <w:t xml:space="preserve">. </w:t>
      </w:r>
      <w:r w:rsidR="000643D5" w:rsidRPr="00210BBF">
        <w:rPr>
          <w:rFonts w:ascii="Times New Roman" w:hAnsi="Times New Roman"/>
          <w:bCs/>
          <w:sz w:val="22"/>
          <w:szCs w:val="22"/>
        </w:rPr>
        <w:t>EPAEM: Elo de integração dos grupos de Educação Matemática no Pará.</w:t>
      </w:r>
      <w:r w:rsidR="000643D5" w:rsidRPr="00210BBF">
        <w:rPr>
          <w:rFonts w:ascii="Times New Roman" w:hAnsi="Times New Roman"/>
          <w:sz w:val="22"/>
          <w:szCs w:val="22"/>
        </w:rPr>
        <w:t xml:space="preserve"> In: Encontro Nacional de Pesquisa em História da Educação Matemática - II ENAPHEM, 2014, Bauru - SP. </w:t>
      </w:r>
      <w:r w:rsidR="000643D5" w:rsidRPr="00210BBF">
        <w:rPr>
          <w:rFonts w:ascii="Times New Roman" w:hAnsi="Times New Roman"/>
          <w:b/>
          <w:bCs/>
          <w:sz w:val="22"/>
          <w:szCs w:val="22"/>
        </w:rPr>
        <w:t>Anais</w:t>
      </w:r>
      <w:r w:rsidR="00210BBF">
        <w:rPr>
          <w:rFonts w:ascii="Times New Roman" w:hAnsi="Times New Roman"/>
          <w:b/>
          <w:bCs/>
          <w:sz w:val="22"/>
          <w:szCs w:val="22"/>
        </w:rPr>
        <w:t xml:space="preserve"> [...]</w:t>
      </w:r>
      <w:r w:rsidR="000643D5" w:rsidRPr="00210BBF">
        <w:rPr>
          <w:rFonts w:ascii="Times New Roman" w:hAnsi="Times New Roman"/>
          <w:sz w:val="22"/>
          <w:szCs w:val="22"/>
        </w:rPr>
        <w:t xml:space="preserve"> - II ENAPHEM. Bauru - SP: UNESP-Bauru, 2014. v. 1. </w:t>
      </w:r>
    </w:p>
    <w:p w14:paraId="657266DD" w14:textId="77777777" w:rsidR="000643D5" w:rsidRPr="00D64BD8" w:rsidRDefault="000643D5" w:rsidP="00210BBF">
      <w:pPr>
        <w:pStyle w:val="Cabealho"/>
        <w:widowControl w:val="0"/>
        <w:ind w:firstLine="709"/>
        <w:rPr>
          <w:rFonts w:ascii="Times New Roman" w:hAnsi="Times New Roman" w:cs="Times New Roman"/>
          <w:sz w:val="22"/>
          <w:szCs w:val="22"/>
        </w:rPr>
      </w:pPr>
    </w:p>
    <w:sectPr w:rsidR="000643D5" w:rsidRPr="00D64BD8" w:rsidSect="00E62A47">
      <w:headerReference w:type="default" r:id="rId16"/>
      <w:footerReference w:type="default" r:id="rId17"/>
      <w:headerReference w:type="first" r:id="rId18"/>
      <w:footerReference w:type="first" r:id="rId19"/>
      <w:pgSz w:w="11900" w:h="16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47E4" w14:textId="77777777" w:rsidR="00950973" w:rsidRDefault="00950973" w:rsidP="000643D5">
      <w:r>
        <w:separator/>
      </w:r>
    </w:p>
  </w:endnote>
  <w:endnote w:type="continuationSeparator" w:id="0">
    <w:p w14:paraId="2F27B356" w14:textId="77777777" w:rsidR="00950973" w:rsidRDefault="00950973" w:rsidP="0006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092E" w14:textId="77777777" w:rsidR="00021A9C" w:rsidRDefault="00021A9C" w:rsidP="003C67AD">
    <w:pPr>
      <w:pStyle w:val="Rodap"/>
    </w:pP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5"/>
      <w:gridCol w:w="3979"/>
      <w:gridCol w:w="851"/>
    </w:tblGrid>
    <w:tr w:rsidR="003C67AD" w:rsidRPr="000A5DA8" w14:paraId="0D3C9BED" w14:textId="77777777" w:rsidTr="003902A2">
      <w:trPr>
        <w:trHeight w:val="285"/>
        <w:jc w:val="center"/>
      </w:trPr>
      <w:tc>
        <w:tcPr>
          <w:tcW w:w="5529" w:type="dxa"/>
          <w:tcBorders>
            <w:bottom w:val="single" w:sz="4" w:space="0" w:color="767171" w:themeColor="background2" w:themeShade="80"/>
          </w:tcBorders>
          <w:vAlign w:val="center"/>
        </w:tcPr>
        <w:p w14:paraId="73CD2F01" w14:textId="77777777" w:rsidR="00021A9C" w:rsidRPr="00754D1D" w:rsidRDefault="004A0B3F" w:rsidP="003C67AD">
          <w:pPr>
            <w:pStyle w:val="Cabealho"/>
            <w:ind w:left="-57" w:right="-57"/>
            <w:rPr>
              <w:rFonts w:ascii="Trebuchet MS" w:hAnsi="Trebuchet MS"/>
              <w:b/>
              <w:bCs/>
              <w:color w:val="18B4B0"/>
              <w:w w:val="65"/>
              <w:sz w:val="16"/>
              <w:szCs w:val="16"/>
            </w:rPr>
          </w:pPr>
          <w:r w:rsidRPr="00754D1D">
            <w:rPr>
              <w:rFonts w:ascii="Trebuchet MS" w:hAnsi="Trebuchet MS"/>
              <w:b/>
              <w:bCs/>
              <w:color w:val="18B4B0"/>
              <w:w w:val="65"/>
              <w:sz w:val="16"/>
              <w:szCs w:val="16"/>
            </w:rPr>
            <w:t>Educação Matemática em Revista</w:t>
          </w:r>
        </w:p>
      </w:tc>
      <w:tc>
        <w:tcPr>
          <w:tcW w:w="415" w:type="dxa"/>
          <w:vMerge w:val="restart"/>
          <w:vAlign w:val="center"/>
        </w:tcPr>
        <w:p w14:paraId="21913EF6" w14:textId="77777777" w:rsidR="00021A9C" w:rsidRPr="000A5DA8" w:rsidRDefault="00021A9C" w:rsidP="003C67AD">
          <w:pPr>
            <w:pStyle w:val="Cabealho"/>
            <w:ind w:left="-57" w:right="-57"/>
            <w:rPr>
              <w:i/>
              <w:iCs/>
              <w:sz w:val="16"/>
              <w:szCs w:val="16"/>
            </w:rPr>
          </w:pPr>
        </w:p>
      </w:tc>
      <w:tc>
        <w:tcPr>
          <w:tcW w:w="3979" w:type="dxa"/>
          <w:vMerge w:val="restart"/>
          <w:vAlign w:val="center"/>
        </w:tcPr>
        <w:p w14:paraId="5C29381C" w14:textId="77777777" w:rsidR="00021A9C" w:rsidRPr="00C53A36" w:rsidRDefault="00021A9C" w:rsidP="003C67AD">
          <w:pPr>
            <w:pStyle w:val="Cabealho"/>
            <w:ind w:left="-57" w:right="-57"/>
            <w:rPr>
              <w:rFonts w:ascii="Trebuchet MS" w:hAnsi="Trebuchet MS"/>
              <w:i/>
              <w:iCs/>
              <w:color w:val="3B3838" w:themeColor="background2" w:themeShade="40"/>
              <w:w w:val="80"/>
              <w:sz w:val="16"/>
              <w:szCs w:val="16"/>
            </w:rPr>
          </w:pPr>
        </w:p>
      </w:tc>
      <w:tc>
        <w:tcPr>
          <w:tcW w:w="851" w:type="dxa"/>
          <w:vMerge w:val="restart"/>
          <w:vAlign w:val="center"/>
        </w:tcPr>
        <w:p w14:paraId="345A74B9" w14:textId="77777777" w:rsidR="00021A9C" w:rsidRPr="00C53A36" w:rsidRDefault="004A0B3F" w:rsidP="003C67AD">
          <w:pPr>
            <w:pStyle w:val="Cabealho"/>
            <w:ind w:left="-57" w:right="-57"/>
            <w:jc w:val="right"/>
            <w:rPr>
              <w:rFonts w:ascii="Trebuchet MS" w:hAnsi="Trebuchet MS"/>
              <w:b/>
              <w:bCs/>
              <w:color w:val="3B3838" w:themeColor="background2" w:themeShade="40"/>
              <w:sz w:val="22"/>
              <w:szCs w:val="22"/>
            </w:rPr>
          </w:pPr>
          <w:r w:rsidRPr="00C53A36">
            <w:rPr>
              <w:rFonts w:ascii="Trebuchet MS" w:hAnsi="Trebuchet MS"/>
              <w:b/>
              <w:bCs/>
              <w:color w:val="3B3838" w:themeColor="background2" w:themeShade="40"/>
            </w:rPr>
            <w:fldChar w:fldCharType="begin"/>
          </w:r>
          <w:r w:rsidRPr="00C53A36">
            <w:rPr>
              <w:rFonts w:ascii="Trebuchet MS" w:hAnsi="Trebuchet MS"/>
              <w:b/>
              <w:bCs/>
              <w:color w:val="3B3838" w:themeColor="background2" w:themeShade="40"/>
              <w:sz w:val="22"/>
              <w:szCs w:val="22"/>
            </w:rPr>
            <w:instrText xml:space="preserve"> PAGE    \* MERGEFORMAT </w:instrText>
          </w:r>
          <w:r w:rsidRPr="00C53A36">
            <w:rPr>
              <w:rFonts w:ascii="Trebuchet MS" w:hAnsi="Trebuchet MS"/>
              <w:b/>
              <w:bCs/>
              <w:color w:val="3B3838" w:themeColor="background2" w:themeShade="40"/>
            </w:rPr>
            <w:fldChar w:fldCharType="separate"/>
          </w:r>
          <w:r>
            <w:rPr>
              <w:rFonts w:ascii="Trebuchet MS" w:hAnsi="Trebuchet MS"/>
              <w:b/>
              <w:bCs/>
              <w:color w:val="3B3838" w:themeColor="background2" w:themeShade="40"/>
            </w:rPr>
            <w:t>1</w:t>
          </w:r>
          <w:r w:rsidRPr="00C53A36">
            <w:rPr>
              <w:rFonts w:ascii="Trebuchet MS" w:hAnsi="Trebuchet MS"/>
              <w:b/>
              <w:bCs/>
              <w:color w:val="3B3838" w:themeColor="background2" w:themeShade="40"/>
            </w:rPr>
            <w:fldChar w:fldCharType="end"/>
          </w:r>
        </w:p>
      </w:tc>
    </w:tr>
    <w:tr w:rsidR="003C67AD" w:rsidRPr="000A5DA8" w14:paraId="4A915EB9" w14:textId="77777777" w:rsidTr="003902A2">
      <w:trPr>
        <w:trHeight w:val="285"/>
        <w:jc w:val="center"/>
      </w:trPr>
      <w:tc>
        <w:tcPr>
          <w:tcW w:w="5529" w:type="dxa"/>
          <w:tcBorders>
            <w:top w:val="single" w:sz="4" w:space="0" w:color="767171" w:themeColor="background2" w:themeShade="80"/>
          </w:tcBorders>
        </w:tcPr>
        <w:p w14:paraId="693687D8" w14:textId="2F92BA0C" w:rsidR="00021A9C" w:rsidRPr="00532D75" w:rsidRDefault="004A0B3F" w:rsidP="003C67AD">
          <w:pPr>
            <w:pStyle w:val="Cabealho"/>
            <w:ind w:left="-57" w:right="-57"/>
            <w:rPr>
              <w:rFonts w:ascii="Trebuchet MS" w:hAnsi="Trebuchet MS"/>
              <w:b/>
              <w:bCs/>
              <w:noProof/>
              <w:color w:val="3B3838" w:themeColor="background2" w:themeShade="40"/>
              <w:w w:val="65"/>
              <w:sz w:val="16"/>
              <w:szCs w:val="16"/>
            </w:rPr>
          </w:pPr>
          <w:r w:rsidRPr="00754D1D">
            <w:rPr>
              <w:rFonts w:ascii="Trebuchet MS" w:hAnsi="Trebuchet MS"/>
              <w:noProof/>
              <w:color w:val="3B3838" w:themeColor="background2" w:themeShade="40"/>
              <w:w w:val="65"/>
              <w:sz w:val="16"/>
              <w:szCs w:val="16"/>
            </w:rPr>
            <w:t xml:space="preserve">Brasília, v. </w:t>
          </w:r>
          <w:r w:rsidR="005B4F19">
            <w:rPr>
              <w:rFonts w:ascii="Trebuchet MS" w:hAnsi="Trebuchet MS"/>
              <w:noProof/>
              <w:color w:val="3B3838" w:themeColor="background2" w:themeShade="40"/>
              <w:w w:val="65"/>
              <w:sz w:val="16"/>
              <w:szCs w:val="16"/>
            </w:rPr>
            <w:t>28</w:t>
          </w:r>
          <w:r w:rsidRPr="00754D1D">
            <w:rPr>
              <w:rFonts w:ascii="Trebuchet MS" w:hAnsi="Trebuchet MS"/>
              <w:noProof/>
              <w:color w:val="3B3838" w:themeColor="background2" w:themeShade="40"/>
              <w:w w:val="65"/>
              <w:sz w:val="16"/>
              <w:szCs w:val="16"/>
            </w:rPr>
            <w:t xml:space="preserve">, n. </w:t>
          </w:r>
          <w:r w:rsidR="005B4F19">
            <w:rPr>
              <w:rFonts w:ascii="Trebuchet MS" w:hAnsi="Trebuchet MS"/>
              <w:noProof/>
              <w:color w:val="3B3838" w:themeColor="background2" w:themeShade="40"/>
              <w:w w:val="65"/>
              <w:sz w:val="16"/>
              <w:szCs w:val="16"/>
            </w:rPr>
            <w:t>81</w:t>
          </w:r>
          <w:r w:rsidRPr="00754D1D">
            <w:rPr>
              <w:rFonts w:ascii="Trebuchet MS" w:hAnsi="Trebuchet MS"/>
              <w:noProof/>
              <w:color w:val="3B3838" w:themeColor="background2" w:themeShade="40"/>
              <w:w w:val="65"/>
              <w:sz w:val="16"/>
              <w:szCs w:val="16"/>
            </w:rPr>
            <w:t xml:space="preserve">, p. </w:t>
          </w:r>
          <w:r w:rsidR="005B4F19">
            <w:rPr>
              <w:rFonts w:ascii="Trebuchet MS" w:hAnsi="Trebuchet MS"/>
              <w:noProof/>
              <w:color w:val="3B3838" w:themeColor="background2" w:themeShade="40"/>
              <w:w w:val="65"/>
              <w:sz w:val="16"/>
              <w:szCs w:val="16"/>
            </w:rPr>
            <w:t>01</w:t>
          </w:r>
          <w:r w:rsidRPr="00754D1D">
            <w:rPr>
              <w:rFonts w:ascii="Trebuchet MS" w:hAnsi="Trebuchet MS"/>
              <w:noProof/>
              <w:color w:val="3B3838" w:themeColor="background2" w:themeShade="40"/>
              <w:w w:val="65"/>
              <w:sz w:val="16"/>
              <w:szCs w:val="16"/>
            </w:rPr>
            <w:t>-</w:t>
          </w:r>
          <w:r w:rsidR="005B4F19">
            <w:rPr>
              <w:rFonts w:ascii="Trebuchet MS" w:hAnsi="Trebuchet MS"/>
              <w:noProof/>
              <w:color w:val="3B3838" w:themeColor="background2" w:themeShade="40"/>
              <w:w w:val="65"/>
              <w:sz w:val="16"/>
              <w:szCs w:val="16"/>
            </w:rPr>
            <w:t>15</w:t>
          </w:r>
          <w:r w:rsidRPr="00754D1D">
            <w:rPr>
              <w:rFonts w:ascii="Trebuchet MS" w:hAnsi="Trebuchet MS"/>
              <w:noProof/>
              <w:color w:val="3B3838" w:themeColor="background2" w:themeShade="40"/>
              <w:w w:val="65"/>
              <w:sz w:val="16"/>
              <w:szCs w:val="16"/>
            </w:rPr>
            <w:t xml:space="preserve">, </w:t>
          </w:r>
          <w:r w:rsidR="005B4F19">
            <w:rPr>
              <w:rFonts w:ascii="Trebuchet MS" w:hAnsi="Trebuchet MS"/>
              <w:noProof/>
              <w:color w:val="3B3838" w:themeColor="background2" w:themeShade="40"/>
              <w:w w:val="65"/>
              <w:sz w:val="16"/>
              <w:szCs w:val="16"/>
            </w:rPr>
            <w:t>out</w:t>
          </w:r>
          <w:r w:rsidRPr="00754D1D">
            <w:rPr>
              <w:rFonts w:ascii="Trebuchet MS" w:hAnsi="Trebuchet MS"/>
              <w:noProof/>
              <w:color w:val="3B3838" w:themeColor="background2" w:themeShade="40"/>
              <w:w w:val="65"/>
              <w:sz w:val="16"/>
              <w:szCs w:val="16"/>
            </w:rPr>
            <w:t>./</w:t>
          </w:r>
          <w:r w:rsidR="005B4F19">
            <w:rPr>
              <w:rFonts w:ascii="Trebuchet MS" w:hAnsi="Trebuchet MS"/>
              <w:noProof/>
              <w:color w:val="3B3838" w:themeColor="background2" w:themeShade="40"/>
              <w:w w:val="65"/>
              <w:sz w:val="16"/>
              <w:szCs w:val="16"/>
            </w:rPr>
            <w:t>dez</w:t>
          </w:r>
          <w:r w:rsidRPr="00754D1D">
            <w:rPr>
              <w:rFonts w:ascii="Trebuchet MS" w:hAnsi="Trebuchet MS"/>
              <w:noProof/>
              <w:color w:val="3B3838" w:themeColor="background2" w:themeShade="40"/>
              <w:w w:val="65"/>
              <w:sz w:val="16"/>
              <w:szCs w:val="16"/>
            </w:rPr>
            <w:t>. 2023</w:t>
          </w:r>
        </w:p>
      </w:tc>
      <w:tc>
        <w:tcPr>
          <w:tcW w:w="415" w:type="dxa"/>
          <w:vMerge/>
        </w:tcPr>
        <w:p w14:paraId="6C0664E0" w14:textId="77777777" w:rsidR="00021A9C" w:rsidRPr="000A5DA8" w:rsidRDefault="00021A9C" w:rsidP="003C67AD">
          <w:pPr>
            <w:pStyle w:val="Cabealho"/>
            <w:ind w:left="-57" w:right="-57"/>
            <w:rPr>
              <w:noProof/>
              <w:sz w:val="16"/>
              <w:szCs w:val="16"/>
            </w:rPr>
          </w:pPr>
        </w:p>
      </w:tc>
      <w:tc>
        <w:tcPr>
          <w:tcW w:w="3979" w:type="dxa"/>
          <w:vMerge/>
        </w:tcPr>
        <w:p w14:paraId="4C58C56F" w14:textId="77777777" w:rsidR="00021A9C" w:rsidRPr="000A5DA8" w:rsidRDefault="00021A9C" w:rsidP="003C67AD">
          <w:pPr>
            <w:pStyle w:val="Cabealho"/>
            <w:ind w:left="-57" w:right="-57"/>
            <w:rPr>
              <w:noProof/>
              <w:sz w:val="16"/>
              <w:szCs w:val="16"/>
            </w:rPr>
          </w:pPr>
        </w:p>
      </w:tc>
      <w:tc>
        <w:tcPr>
          <w:tcW w:w="851" w:type="dxa"/>
          <w:vMerge/>
          <w:vAlign w:val="center"/>
        </w:tcPr>
        <w:p w14:paraId="049B0812" w14:textId="77777777" w:rsidR="00021A9C" w:rsidRPr="000A5DA8" w:rsidRDefault="00021A9C" w:rsidP="003C67AD">
          <w:pPr>
            <w:pStyle w:val="Cabealho"/>
            <w:ind w:left="-57" w:right="-57"/>
            <w:jc w:val="right"/>
            <w:rPr>
              <w:noProof/>
            </w:rPr>
          </w:pPr>
        </w:p>
      </w:tc>
    </w:tr>
  </w:tbl>
  <w:p w14:paraId="45EBC449" w14:textId="77777777" w:rsidR="00021A9C" w:rsidRPr="00A955EE" w:rsidRDefault="00021A9C" w:rsidP="003C67AD">
    <w:pPr>
      <w:pStyle w:val="Rodap"/>
      <w:rPr>
        <w:sz w:val="2"/>
        <w:szCs w:val="2"/>
      </w:rPr>
    </w:pPr>
  </w:p>
  <w:p w14:paraId="00D5FFA3" w14:textId="77777777" w:rsidR="00021A9C" w:rsidRPr="003C67AD" w:rsidRDefault="00021A9C" w:rsidP="003C67AD">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15D6" w14:textId="77777777" w:rsidR="00021A9C" w:rsidRDefault="00021A9C" w:rsidP="00E62A47">
    <w:pPr>
      <w:pStyle w:val="Rodap"/>
    </w:pP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4"/>
      <w:gridCol w:w="2200"/>
      <w:gridCol w:w="5029"/>
      <w:gridCol w:w="851"/>
    </w:tblGrid>
    <w:tr w:rsidR="00E62A47" w:rsidRPr="000A5DA8" w14:paraId="371B5099" w14:textId="77777777" w:rsidTr="00C81A19">
      <w:trPr>
        <w:trHeight w:val="570"/>
        <w:jc w:val="center"/>
      </w:trPr>
      <w:tc>
        <w:tcPr>
          <w:tcW w:w="1560" w:type="dxa"/>
          <w:vAlign w:val="center"/>
        </w:tcPr>
        <w:p w14:paraId="0E4F726F" w14:textId="77777777" w:rsidR="00021A9C" w:rsidRPr="00754D1D" w:rsidRDefault="004A0B3F" w:rsidP="00E62A47">
          <w:pPr>
            <w:pStyle w:val="Cabealho"/>
            <w:ind w:left="-57" w:right="-57"/>
            <w:rPr>
              <w:rFonts w:ascii="Trebuchet MS" w:hAnsi="Trebuchet MS"/>
              <w:b/>
              <w:bCs/>
              <w:color w:val="18B4B0"/>
              <w:w w:val="65"/>
              <w:sz w:val="16"/>
              <w:szCs w:val="16"/>
            </w:rPr>
          </w:pPr>
          <w:r w:rsidRPr="003852DD">
            <w:rPr>
              <w:rStyle w:val="Forte"/>
              <w:noProof/>
            </w:rPr>
            <w:drawing>
              <wp:inline distT="0" distB="0" distL="0" distR="0" wp14:anchorId="1AADFD98" wp14:editId="1FE66B6A">
                <wp:extent cx="820649" cy="288000"/>
                <wp:effectExtent l="0" t="0" r="0" b="0"/>
                <wp:docPr id="437" name="Imagem 437" descr="Desenho de um círculo&#10;&#10;Descrição gerada automaticamente com confiança méd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esenho de um círculo&#10;&#10;Descrição gerada automaticamente com confiança média">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0649" cy="288000"/>
                        </a:xfrm>
                        <a:prstGeom prst="rect">
                          <a:avLst/>
                        </a:prstGeom>
                        <a:noFill/>
                        <a:ln>
                          <a:noFill/>
                        </a:ln>
                      </pic:spPr>
                    </pic:pic>
                  </a:graphicData>
                </a:graphic>
              </wp:inline>
            </w:drawing>
          </w:r>
        </w:p>
      </w:tc>
      <w:tc>
        <w:tcPr>
          <w:tcW w:w="1134" w:type="dxa"/>
          <w:vAlign w:val="center"/>
        </w:tcPr>
        <w:p w14:paraId="18E5CEF0" w14:textId="77777777" w:rsidR="00021A9C" w:rsidRPr="00E62A47" w:rsidRDefault="004A0B3F" w:rsidP="00E62A47">
          <w:pPr>
            <w:pStyle w:val="Cabealho"/>
            <w:ind w:left="-57" w:right="-57"/>
            <w:rPr>
              <w:i/>
              <w:iCs/>
              <w:color w:val="595959" w:themeColor="text1" w:themeTint="A6"/>
              <w:sz w:val="16"/>
              <w:szCs w:val="16"/>
            </w:rPr>
          </w:pPr>
          <w:r w:rsidRPr="00C81A19">
            <w:rPr>
              <w:rFonts w:ascii="Trebuchet MS" w:hAnsi="Trebuchet MS"/>
              <w:i/>
              <w:iCs/>
              <w:color w:val="3B3838" w:themeColor="background2" w:themeShade="40"/>
              <w:w w:val="65"/>
              <w:sz w:val="16"/>
              <w:szCs w:val="16"/>
            </w:rPr>
            <w:t>eISSN 2317-904X</w:t>
          </w:r>
        </w:p>
      </w:tc>
      <w:tc>
        <w:tcPr>
          <w:tcW w:w="2200" w:type="dxa"/>
          <w:vAlign w:val="center"/>
        </w:tcPr>
        <w:p w14:paraId="43409305" w14:textId="4BEDEA82" w:rsidR="00021A9C" w:rsidRPr="00C53A36" w:rsidRDefault="004A0B3F" w:rsidP="00E62A47">
          <w:pPr>
            <w:pStyle w:val="Cabealho"/>
            <w:ind w:left="-57" w:right="-57"/>
            <w:rPr>
              <w:rFonts w:ascii="Trebuchet MS" w:hAnsi="Trebuchet MS"/>
              <w:i/>
              <w:iCs/>
              <w:color w:val="3B3838" w:themeColor="background2" w:themeShade="40"/>
              <w:w w:val="80"/>
              <w:sz w:val="16"/>
              <w:szCs w:val="16"/>
            </w:rPr>
          </w:pPr>
          <w:r>
            <w:rPr>
              <w:rFonts w:ascii="Trebuchet MS" w:hAnsi="Trebuchet MS"/>
              <w:i/>
              <w:iCs/>
              <w:color w:val="3B3838" w:themeColor="background2" w:themeShade="40"/>
              <w:w w:val="80"/>
              <w:sz w:val="16"/>
              <w:szCs w:val="16"/>
            </w:rPr>
            <w:t xml:space="preserve">DOI: </w:t>
          </w:r>
          <w:hyperlink r:id="rId3" w:history="1">
            <w:r w:rsidRPr="005B4F19">
              <w:rPr>
                <w:rStyle w:val="Hyperlink"/>
                <w:rFonts w:ascii="Trebuchet MS" w:hAnsi="Trebuchet MS"/>
                <w:i/>
                <w:iCs/>
                <w:w w:val="80"/>
                <w:sz w:val="16"/>
                <w:szCs w:val="16"/>
              </w:rPr>
              <w:t>10.37001/emr.v</w:t>
            </w:r>
            <w:r w:rsidR="005B4F19" w:rsidRPr="005B4F19">
              <w:rPr>
                <w:rStyle w:val="Hyperlink"/>
                <w:rFonts w:ascii="Trebuchet MS" w:hAnsi="Trebuchet MS"/>
                <w:i/>
                <w:iCs/>
                <w:w w:val="80"/>
                <w:sz w:val="16"/>
                <w:szCs w:val="16"/>
              </w:rPr>
              <w:t>28</w:t>
            </w:r>
            <w:r w:rsidRPr="005B4F19">
              <w:rPr>
                <w:rStyle w:val="Hyperlink"/>
                <w:rFonts w:ascii="Trebuchet MS" w:hAnsi="Trebuchet MS"/>
                <w:i/>
                <w:iCs/>
                <w:w w:val="80"/>
                <w:sz w:val="16"/>
                <w:szCs w:val="16"/>
              </w:rPr>
              <w:t>i</w:t>
            </w:r>
            <w:r w:rsidR="005B4F19" w:rsidRPr="005B4F19">
              <w:rPr>
                <w:rStyle w:val="Hyperlink"/>
                <w:rFonts w:ascii="Trebuchet MS" w:hAnsi="Trebuchet MS"/>
                <w:i/>
                <w:iCs/>
                <w:w w:val="80"/>
                <w:sz w:val="16"/>
                <w:szCs w:val="16"/>
              </w:rPr>
              <w:t>81</w:t>
            </w:r>
            <w:r w:rsidRPr="005B4F19">
              <w:rPr>
                <w:rStyle w:val="Hyperlink"/>
                <w:rFonts w:ascii="Trebuchet MS" w:hAnsi="Trebuchet MS"/>
                <w:i/>
                <w:iCs/>
                <w:w w:val="80"/>
                <w:sz w:val="16"/>
                <w:szCs w:val="16"/>
              </w:rPr>
              <w:t>.</w:t>
            </w:r>
            <w:r w:rsidR="005B4F19" w:rsidRPr="005B4F19">
              <w:rPr>
                <w:rStyle w:val="Hyperlink"/>
                <w:rFonts w:ascii="Trebuchet MS" w:hAnsi="Trebuchet MS"/>
                <w:i/>
                <w:iCs/>
                <w:w w:val="80"/>
                <w:sz w:val="16"/>
                <w:szCs w:val="16"/>
              </w:rPr>
              <w:t>3472</w:t>
            </w:r>
          </w:hyperlink>
          <w:r>
            <w:rPr>
              <w:rFonts w:ascii="Trebuchet MS" w:hAnsi="Trebuchet MS"/>
              <w:i/>
              <w:iCs/>
              <w:color w:val="3B3838" w:themeColor="background2" w:themeShade="40"/>
              <w:w w:val="80"/>
              <w:sz w:val="16"/>
              <w:szCs w:val="16"/>
            </w:rPr>
            <w:t xml:space="preserve"> </w:t>
          </w:r>
        </w:p>
      </w:tc>
      <w:tc>
        <w:tcPr>
          <w:tcW w:w="5029" w:type="dxa"/>
          <w:vAlign w:val="center"/>
        </w:tcPr>
        <w:p w14:paraId="1F550BBF" w14:textId="00503699" w:rsidR="00021A9C" w:rsidRPr="00C53A36" w:rsidRDefault="004A0B3F" w:rsidP="00E62A47">
          <w:pPr>
            <w:pStyle w:val="Cabealho"/>
            <w:ind w:right="-57"/>
            <w:rPr>
              <w:rFonts w:ascii="Trebuchet MS" w:hAnsi="Trebuchet MS"/>
              <w:i/>
              <w:iCs/>
              <w:color w:val="3B3838" w:themeColor="background2" w:themeShade="40"/>
              <w:w w:val="80"/>
              <w:sz w:val="16"/>
              <w:szCs w:val="16"/>
            </w:rPr>
          </w:pPr>
          <w:r w:rsidRPr="00E62A47">
            <w:rPr>
              <w:rFonts w:ascii="Trebuchet MS" w:hAnsi="Trebuchet MS"/>
              <w:i/>
              <w:iCs/>
              <w:color w:val="3B3838" w:themeColor="background2" w:themeShade="40"/>
              <w:w w:val="80"/>
              <w:sz w:val="16"/>
              <w:szCs w:val="16"/>
            </w:rPr>
            <w:t xml:space="preserve">Recebido • </w:t>
          </w:r>
          <w:r w:rsidR="005B4F19">
            <w:rPr>
              <w:rFonts w:ascii="Trebuchet MS" w:hAnsi="Trebuchet MS"/>
              <w:i/>
              <w:iCs/>
              <w:color w:val="3B3838" w:themeColor="background2" w:themeShade="40"/>
              <w:w w:val="80"/>
              <w:sz w:val="16"/>
              <w:szCs w:val="16"/>
            </w:rPr>
            <w:t>13</w:t>
          </w:r>
          <w:r w:rsidRPr="00E62A47">
            <w:rPr>
              <w:rFonts w:ascii="Trebuchet MS" w:hAnsi="Trebuchet MS"/>
              <w:i/>
              <w:iCs/>
              <w:color w:val="3B3838" w:themeColor="background2" w:themeShade="40"/>
              <w:w w:val="80"/>
              <w:sz w:val="16"/>
              <w:szCs w:val="16"/>
            </w:rPr>
            <w:t>/</w:t>
          </w:r>
          <w:r w:rsidR="005B4F19">
            <w:rPr>
              <w:rFonts w:ascii="Trebuchet MS" w:hAnsi="Trebuchet MS"/>
              <w:i/>
              <w:iCs/>
              <w:color w:val="3B3838" w:themeColor="background2" w:themeShade="40"/>
              <w:w w:val="80"/>
              <w:sz w:val="16"/>
              <w:szCs w:val="16"/>
            </w:rPr>
            <w:t>06</w:t>
          </w:r>
          <w:r w:rsidRPr="00E62A47">
            <w:rPr>
              <w:rFonts w:ascii="Trebuchet MS" w:hAnsi="Trebuchet MS"/>
              <w:i/>
              <w:iCs/>
              <w:color w:val="3B3838" w:themeColor="background2" w:themeShade="40"/>
              <w:w w:val="80"/>
              <w:sz w:val="16"/>
              <w:szCs w:val="16"/>
            </w:rPr>
            <w:t>/202</w:t>
          </w:r>
          <w:r w:rsidR="005B4F19">
            <w:rPr>
              <w:rFonts w:ascii="Trebuchet MS" w:hAnsi="Trebuchet MS"/>
              <w:i/>
              <w:iCs/>
              <w:color w:val="3B3838" w:themeColor="background2" w:themeShade="40"/>
              <w:w w:val="80"/>
              <w:sz w:val="16"/>
              <w:szCs w:val="16"/>
            </w:rPr>
            <w:t>3</w:t>
          </w:r>
          <w:r>
            <w:rPr>
              <w:rFonts w:ascii="Trebuchet MS" w:hAnsi="Trebuchet MS"/>
              <w:i/>
              <w:iCs/>
              <w:color w:val="3B3838" w:themeColor="background2" w:themeShade="40"/>
              <w:w w:val="80"/>
              <w:sz w:val="16"/>
              <w:szCs w:val="16"/>
            </w:rPr>
            <w:t xml:space="preserve"> | </w:t>
          </w:r>
          <w:r w:rsidRPr="00E62A47">
            <w:rPr>
              <w:rFonts w:ascii="Trebuchet MS" w:hAnsi="Trebuchet MS"/>
              <w:i/>
              <w:iCs/>
              <w:color w:val="3B3838" w:themeColor="background2" w:themeShade="40"/>
              <w:w w:val="80"/>
              <w:sz w:val="16"/>
              <w:szCs w:val="16"/>
            </w:rPr>
            <w:t xml:space="preserve">Aprovado • </w:t>
          </w:r>
          <w:r w:rsidR="005B4F19">
            <w:rPr>
              <w:rFonts w:ascii="Trebuchet MS" w:hAnsi="Trebuchet MS"/>
              <w:i/>
              <w:iCs/>
              <w:color w:val="3B3838" w:themeColor="background2" w:themeShade="40"/>
              <w:w w:val="80"/>
              <w:sz w:val="16"/>
              <w:szCs w:val="16"/>
            </w:rPr>
            <w:t>26</w:t>
          </w:r>
          <w:r w:rsidRPr="00E62A47">
            <w:rPr>
              <w:rFonts w:ascii="Trebuchet MS" w:hAnsi="Trebuchet MS"/>
              <w:i/>
              <w:iCs/>
              <w:color w:val="3B3838" w:themeColor="background2" w:themeShade="40"/>
              <w:w w:val="80"/>
              <w:sz w:val="16"/>
              <w:szCs w:val="16"/>
            </w:rPr>
            <w:t>/</w:t>
          </w:r>
          <w:r w:rsidR="005B4F19">
            <w:rPr>
              <w:rFonts w:ascii="Trebuchet MS" w:hAnsi="Trebuchet MS"/>
              <w:i/>
              <w:iCs/>
              <w:color w:val="3B3838" w:themeColor="background2" w:themeShade="40"/>
              <w:w w:val="80"/>
              <w:sz w:val="16"/>
              <w:szCs w:val="16"/>
            </w:rPr>
            <w:t>10</w:t>
          </w:r>
          <w:r w:rsidRPr="00E62A47">
            <w:rPr>
              <w:rFonts w:ascii="Trebuchet MS" w:hAnsi="Trebuchet MS"/>
              <w:i/>
              <w:iCs/>
              <w:color w:val="3B3838" w:themeColor="background2" w:themeShade="40"/>
              <w:w w:val="80"/>
              <w:sz w:val="16"/>
              <w:szCs w:val="16"/>
            </w:rPr>
            <w:t>/202</w:t>
          </w:r>
          <w:r w:rsidR="005B4F19">
            <w:rPr>
              <w:rFonts w:ascii="Trebuchet MS" w:hAnsi="Trebuchet MS"/>
              <w:i/>
              <w:iCs/>
              <w:color w:val="3B3838" w:themeColor="background2" w:themeShade="40"/>
              <w:w w:val="80"/>
              <w:sz w:val="16"/>
              <w:szCs w:val="16"/>
            </w:rPr>
            <w:t>3</w:t>
          </w:r>
          <w:r>
            <w:rPr>
              <w:rFonts w:ascii="Trebuchet MS" w:hAnsi="Trebuchet MS"/>
              <w:i/>
              <w:iCs/>
              <w:color w:val="3B3838" w:themeColor="background2" w:themeShade="40"/>
              <w:w w:val="80"/>
              <w:sz w:val="16"/>
              <w:szCs w:val="16"/>
            </w:rPr>
            <w:t xml:space="preserve"> | </w:t>
          </w:r>
          <w:r w:rsidRPr="00E62A47">
            <w:rPr>
              <w:rFonts w:ascii="Trebuchet MS" w:hAnsi="Trebuchet MS"/>
              <w:i/>
              <w:iCs/>
              <w:color w:val="3B3838" w:themeColor="background2" w:themeShade="40"/>
              <w:w w:val="80"/>
              <w:sz w:val="16"/>
              <w:szCs w:val="16"/>
            </w:rPr>
            <w:t xml:space="preserve">Publicado • </w:t>
          </w:r>
          <w:r w:rsidR="005B4F19">
            <w:rPr>
              <w:rFonts w:ascii="Trebuchet MS" w:hAnsi="Trebuchet MS"/>
              <w:i/>
              <w:iCs/>
              <w:color w:val="3B3838" w:themeColor="background2" w:themeShade="40"/>
              <w:w w:val="80"/>
              <w:sz w:val="16"/>
              <w:szCs w:val="16"/>
            </w:rPr>
            <w:t>18</w:t>
          </w:r>
          <w:r w:rsidRPr="00E62A47">
            <w:rPr>
              <w:rFonts w:ascii="Trebuchet MS" w:hAnsi="Trebuchet MS"/>
              <w:i/>
              <w:iCs/>
              <w:color w:val="3B3838" w:themeColor="background2" w:themeShade="40"/>
              <w:w w:val="80"/>
              <w:sz w:val="16"/>
              <w:szCs w:val="16"/>
            </w:rPr>
            <w:t>/</w:t>
          </w:r>
          <w:r w:rsidR="005B4F19">
            <w:rPr>
              <w:rFonts w:ascii="Trebuchet MS" w:hAnsi="Trebuchet MS"/>
              <w:i/>
              <w:iCs/>
              <w:color w:val="3B3838" w:themeColor="background2" w:themeShade="40"/>
              <w:w w:val="80"/>
              <w:sz w:val="16"/>
              <w:szCs w:val="16"/>
            </w:rPr>
            <w:t>12</w:t>
          </w:r>
          <w:r w:rsidRPr="00E62A47">
            <w:rPr>
              <w:rFonts w:ascii="Trebuchet MS" w:hAnsi="Trebuchet MS"/>
              <w:i/>
              <w:iCs/>
              <w:color w:val="3B3838" w:themeColor="background2" w:themeShade="40"/>
              <w:w w:val="80"/>
              <w:sz w:val="16"/>
              <w:szCs w:val="16"/>
            </w:rPr>
            <w:t>/2023</w:t>
          </w:r>
          <w:r>
            <w:rPr>
              <w:rFonts w:ascii="Trebuchet MS" w:hAnsi="Trebuchet MS"/>
              <w:i/>
              <w:iCs/>
              <w:color w:val="3B3838" w:themeColor="background2" w:themeShade="40"/>
              <w:w w:val="80"/>
              <w:sz w:val="16"/>
              <w:szCs w:val="16"/>
            </w:rPr>
            <w:t xml:space="preserve"> </w:t>
          </w:r>
        </w:p>
      </w:tc>
      <w:tc>
        <w:tcPr>
          <w:tcW w:w="851" w:type="dxa"/>
          <w:vAlign w:val="center"/>
        </w:tcPr>
        <w:p w14:paraId="1CB06B91" w14:textId="77777777" w:rsidR="00021A9C" w:rsidRPr="00C81A19" w:rsidRDefault="004A0B3F" w:rsidP="00E62A47">
          <w:pPr>
            <w:pStyle w:val="Cabealho"/>
            <w:ind w:left="-57" w:right="-57"/>
            <w:jc w:val="right"/>
            <w:rPr>
              <w:rFonts w:ascii="Trebuchet MS" w:hAnsi="Trebuchet MS"/>
              <w:b/>
              <w:bCs/>
              <w:color w:val="3B3838" w:themeColor="background2" w:themeShade="40"/>
              <w:sz w:val="22"/>
              <w:szCs w:val="22"/>
            </w:rPr>
          </w:pPr>
          <w:r w:rsidRPr="00C81A19">
            <w:rPr>
              <w:rFonts w:ascii="Trebuchet MS" w:hAnsi="Trebuchet MS"/>
              <w:b/>
              <w:bCs/>
              <w:color w:val="3B3838" w:themeColor="background2" w:themeShade="40"/>
              <w:sz w:val="22"/>
              <w:szCs w:val="22"/>
            </w:rPr>
            <w:fldChar w:fldCharType="begin"/>
          </w:r>
          <w:r w:rsidRPr="00C81A19">
            <w:rPr>
              <w:rFonts w:ascii="Trebuchet MS" w:hAnsi="Trebuchet MS"/>
              <w:b/>
              <w:bCs/>
              <w:color w:val="3B3838" w:themeColor="background2" w:themeShade="40"/>
              <w:sz w:val="22"/>
              <w:szCs w:val="22"/>
            </w:rPr>
            <w:instrText xml:space="preserve"> PAGE    \* MERGEFORMAT </w:instrText>
          </w:r>
          <w:r w:rsidRPr="00C81A19">
            <w:rPr>
              <w:rFonts w:ascii="Trebuchet MS" w:hAnsi="Trebuchet MS"/>
              <w:b/>
              <w:bCs/>
              <w:color w:val="3B3838" w:themeColor="background2" w:themeShade="40"/>
              <w:sz w:val="22"/>
              <w:szCs w:val="22"/>
            </w:rPr>
            <w:fldChar w:fldCharType="separate"/>
          </w:r>
          <w:r w:rsidRPr="00C81A19">
            <w:rPr>
              <w:rFonts w:ascii="Trebuchet MS" w:hAnsi="Trebuchet MS"/>
              <w:b/>
              <w:bCs/>
              <w:color w:val="3B3838" w:themeColor="background2" w:themeShade="40"/>
              <w:sz w:val="22"/>
              <w:szCs w:val="22"/>
            </w:rPr>
            <w:t>2</w:t>
          </w:r>
          <w:r w:rsidRPr="00C81A19">
            <w:rPr>
              <w:rFonts w:ascii="Trebuchet MS" w:hAnsi="Trebuchet MS"/>
              <w:b/>
              <w:bCs/>
              <w:color w:val="3B3838" w:themeColor="background2" w:themeShade="40"/>
              <w:sz w:val="22"/>
              <w:szCs w:val="22"/>
            </w:rPr>
            <w:fldChar w:fldCharType="end"/>
          </w:r>
        </w:p>
      </w:tc>
    </w:tr>
  </w:tbl>
  <w:p w14:paraId="2DEFDCE4" w14:textId="77777777" w:rsidR="00021A9C" w:rsidRPr="00E62A47" w:rsidRDefault="00021A9C" w:rsidP="00C81A19">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461F" w14:textId="77777777" w:rsidR="00950973" w:rsidRDefault="00950973" w:rsidP="000643D5">
      <w:r>
        <w:separator/>
      </w:r>
    </w:p>
  </w:footnote>
  <w:footnote w:type="continuationSeparator" w:id="0">
    <w:p w14:paraId="7B0F54D3" w14:textId="77777777" w:rsidR="00950973" w:rsidRDefault="00950973" w:rsidP="000643D5">
      <w:r>
        <w:continuationSeparator/>
      </w:r>
    </w:p>
  </w:footnote>
  <w:footnote w:id="1">
    <w:p w14:paraId="0484B185" w14:textId="279F2D80" w:rsidR="0048143C" w:rsidRPr="00B57DBC" w:rsidRDefault="0048143C" w:rsidP="0048143C">
      <w:pPr>
        <w:pStyle w:val="Textodenotaderodap"/>
        <w:jc w:val="both"/>
        <w:rPr>
          <w:rFonts w:ascii="Times New Roman" w:hAnsi="Times New Roman" w:cs="Times New Roman"/>
          <w:color w:val="FF3300"/>
          <w:sz w:val="20"/>
          <w:szCs w:val="20"/>
        </w:rPr>
      </w:pPr>
      <w:r w:rsidRPr="00B57DBC">
        <w:rPr>
          <w:rStyle w:val="Refdenotaderodap"/>
          <w:rFonts w:ascii="Times New Roman" w:hAnsi="Times New Roman" w:cs="Times New Roman"/>
          <w:sz w:val="20"/>
          <w:szCs w:val="20"/>
        </w:rPr>
        <w:footnoteRef/>
      </w:r>
      <w:r w:rsidRPr="00B57DBC">
        <w:rPr>
          <w:rFonts w:ascii="Times New Roman" w:hAnsi="Times New Roman" w:cs="Times New Roman"/>
          <w:sz w:val="20"/>
          <w:szCs w:val="20"/>
        </w:rPr>
        <w:t xml:space="preserve"> </w:t>
      </w:r>
      <w:r w:rsidR="00266D99" w:rsidRPr="00B57DBC">
        <w:rPr>
          <w:rFonts w:ascii="Times New Roman" w:hAnsi="Times New Roman" w:cs="Times New Roman"/>
          <w:sz w:val="20"/>
          <w:szCs w:val="20"/>
        </w:rPr>
        <w:t>Mestre em Educação em Ciências e Matemáticas</w:t>
      </w:r>
      <w:r w:rsidR="00A66F27" w:rsidRPr="00B57DBC">
        <w:rPr>
          <w:rFonts w:ascii="Times New Roman" w:hAnsi="Times New Roman" w:cs="Times New Roman"/>
          <w:sz w:val="20"/>
          <w:szCs w:val="20"/>
        </w:rPr>
        <w:t xml:space="preserve">. </w:t>
      </w:r>
      <w:r w:rsidR="00266D99" w:rsidRPr="00B57DBC">
        <w:rPr>
          <w:rFonts w:ascii="Times New Roman" w:hAnsi="Times New Roman" w:cs="Times New Roman"/>
          <w:sz w:val="20"/>
          <w:szCs w:val="20"/>
        </w:rPr>
        <w:t>Universidade Federal do Pará</w:t>
      </w:r>
      <w:r w:rsidR="00A66F27" w:rsidRPr="00B57DBC">
        <w:rPr>
          <w:rFonts w:ascii="Times New Roman" w:hAnsi="Times New Roman" w:cs="Times New Roman"/>
          <w:sz w:val="20"/>
          <w:szCs w:val="20"/>
        </w:rPr>
        <w:t xml:space="preserve">, </w:t>
      </w:r>
      <w:r w:rsidR="00266D99" w:rsidRPr="00B57DBC">
        <w:rPr>
          <w:rFonts w:ascii="Times New Roman" w:hAnsi="Times New Roman" w:cs="Times New Roman"/>
          <w:sz w:val="20"/>
          <w:szCs w:val="20"/>
        </w:rPr>
        <w:t>Belém</w:t>
      </w:r>
      <w:r w:rsidR="00A66F27" w:rsidRPr="00B57DBC">
        <w:rPr>
          <w:rFonts w:ascii="Times New Roman" w:hAnsi="Times New Roman" w:cs="Times New Roman"/>
          <w:sz w:val="20"/>
          <w:szCs w:val="20"/>
        </w:rPr>
        <w:t xml:space="preserve">, </w:t>
      </w:r>
      <w:r w:rsidR="00266D99" w:rsidRPr="00B57DBC">
        <w:rPr>
          <w:rFonts w:ascii="Times New Roman" w:hAnsi="Times New Roman" w:cs="Times New Roman"/>
          <w:sz w:val="20"/>
          <w:szCs w:val="20"/>
        </w:rPr>
        <w:t>PA</w:t>
      </w:r>
      <w:r w:rsidR="00A66F27" w:rsidRPr="00B57DBC">
        <w:rPr>
          <w:rFonts w:ascii="Times New Roman" w:hAnsi="Times New Roman" w:cs="Times New Roman"/>
          <w:sz w:val="20"/>
          <w:szCs w:val="20"/>
        </w:rPr>
        <w:t xml:space="preserve"> e </w:t>
      </w:r>
      <w:r w:rsidR="00266D99" w:rsidRPr="00B57DBC">
        <w:rPr>
          <w:rFonts w:ascii="Times New Roman" w:hAnsi="Times New Roman" w:cs="Times New Roman"/>
          <w:sz w:val="20"/>
          <w:szCs w:val="20"/>
        </w:rPr>
        <w:t>Brasil</w:t>
      </w:r>
      <w:r w:rsidR="00A66F27" w:rsidRPr="00B57DBC">
        <w:rPr>
          <w:rFonts w:ascii="Times New Roman" w:hAnsi="Times New Roman" w:cs="Times New Roman"/>
          <w:sz w:val="20"/>
          <w:szCs w:val="20"/>
        </w:rPr>
        <w:t xml:space="preserve">. E-mail: </w:t>
      </w:r>
      <w:hyperlink r:id="rId1" w:history="1">
        <w:r w:rsidR="00210BBF" w:rsidRPr="00B57DBC">
          <w:rPr>
            <w:rStyle w:val="Hyperlink"/>
            <w:rFonts w:ascii="Times New Roman" w:hAnsi="Times New Roman" w:cs="Times New Roman"/>
            <w:sz w:val="20"/>
            <w:szCs w:val="20"/>
          </w:rPr>
          <w:t>flavia.sales@iemci.ufpa.br</w:t>
        </w:r>
      </w:hyperlink>
      <w:r w:rsidR="00210BBF" w:rsidRPr="00B57DBC">
        <w:rPr>
          <w:rFonts w:ascii="Times New Roman" w:hAnsi="Times New Roman" w:cs="Times New Roman"/>
          <w:sz w:val="20"/>
          <w:szCs w:val="20"/>
        </w:rPr>
        <w:t xml:space="preserve"> - </w:t>
      </w:r>
      <w:r w:rsidR="00A66F27" w:rsidRPr="00B57DBC">
        <w:rPr>
          <w:rFonts w:ascii="Times New Roman" w:hAnsi="Times New Roman" w:cs="Times New Roman"/>
          <w:sz w:val="20"/>
          <w:szCs w:val="20"/>
        </w:rPr>
        <w:t xml:space="preserve">Orcid: </w:t>
      </w:r>
      <w:hyperlink r:id="rId2" w:history="1">
        <w:r w:rsidR="00210BBF" w:rsidRPr="00B57DBC">
          <w:rPr>
            <w:rStyle w:val="Hyperlink"/>
            <w:rFonts w:ascii="Times New Roman" w:hAnsi="Times New Roman" w:cs="Times New Roman"/>
            <w:sz w:val="20"/>
            <w:szCs w:val="20"/>
          </w:rPr>
          <w:t>https://orcid.org/0000-0001-8417-0055</w:t>
        </w:r>
      </w:hyperlink>
      <w:r w:rsidR="00210BBF" w:rsidRPr="00B57DBC">
        <w:rPr>
          <w:rFonts w:ascii="Times New Roman" w:hAnsi="Times New Roman" w:cs="Times New Roman"/>
          <w:sz w:val="20"/>
          <w:szCs w:val="20"/>
        </w:rPr>
        <w:t xml:space="preserve"> </w:t>
      </w:r>
    </w:p>
  </w:footnote>
  <w:footnote w:id="2">
    <w:p w14:paraId="7A470336" w14:textId="404E2BBC" w:rsidR="0048143C" w:rsidRPr="00B57DBC" w:rsidRDefault="0048143C" w:rsidP="0048143C">
      <w:pPr>
        <w:pStyle w:val="Textodenotaderodap"/>
        <w:jc w:val="both"/>
        <w:rPr>
          <w:rFonts w:ascii="Times New Roman" w:hAnsi="Times New Roman" w:cs="Times New Roman"/>
          <w:color w:val="FF3300"/>
          <w:sz w:val="20"/>
          <w:szCs w:val="20"/>
        </w:rPr>
      </w:pPr>
      <w:r w:rsidRPr="00B57DBC">
        <w:rPr>
          <w:rStyle w:val="Refdenotaderodap"/>
          <w:rFonts w:ascii="Times New Roman" w:hAnsi="Times New Roman" w:cs="Times New Roman"/>
          <w:sz w:val="20"/>
          <w:szCs w:val="20"/>
        </w:rPr>
        <w:footnoteRef/>
      </w:r>
      <w:r w:rsidRPr="00B57DBC">
        <w:rPr>
          <w:rFonts w:ascii="Times New Roman" w:hAnsi="Times New Roman" w:cs="Times New Roman"/>
          <w:sz w:val="20"/>
          <w:szCs w:val="20"/>
        </w:rPr>
        <w:t xml:space="preserve"> </w:t>
      </w:r>
      <w:r w:rsidR="00A66F27" w:rsidRPr="00B57DBC">
        <w:rPr>
          <w:rFonts w:ascii="Times New Roman" w:hAnsi="Times New Roman" w:cs="Times New Roman"/>
          <w:sz w:val="20"/>
          <w:szCs w:val="20"/>
        </w:rPr>
        <w:t xml:space="preserve">Doutora em Educação. </w:t>
      </w:r>
      <w:r w:rsidR="00F721C8" w:rsidRPr="00B57DBC">
        <w:rPr>
          <w:rFonts w:ascii="Times New Roman" w:hAnsi="Times New Roman" w:cs="Times New Roman"/>
          <w:sz w:val="20"/>
          <w:szCs w:val="20"/>
        </w:rPr>
        <w:t>Instituto Federal de Educação, Ciência e Tecnologia do Pará</w:t>
      </w:r>
      <w:r w:rsidR="008E27A7" w:rsidRPr="00B57DBC">
        <w:rPr>
          <w:rFonts w:ascii="Times New Roman" w:hAnsi="Times New Roman" w:cs="Times New Roman"/>
          <w:sz w:val="20"/>
          <w:szCs w:val="20"/>
        </w:rPr>
        <w:t>,</w:t>
      </w:r>
      <w:r w:rsidR="003D3E59" w:rsidRPr="00B57DBC">
        <w:rPr>
          <w:rFonts w:ascii="Times New Roman" w:hAnsi="Times New Roman" w:cs="Times New Roman"/>
          <w:sz w:val="20"/>
          <w:szCs w:val="20"/>
        </w:rPr>
        <w:t xml:space="preserve"> Belém, PA e Brasil</w:t>
      </w:r>
      <w:r w:rsidR="00A66F27" w:rsidRPr="00B57DBC">
        <w:rPr>
          <w:rFonts w:ascii="Times New Roman" w:hAnsi="Times New Roman" w:cs="Times New Roman"/>
          <w:sz w:val="20"/>
          <w:szCs w:val="20"/>
        </w:rPr>
        <w:t xml:space="preserve">. E-mail: </w:t>
      </w:r>
      <w:hyperlink r:id="rId3" w:history="1">
        <w:r w:rsidR="00210BBF" w:rsidRPr="00B57DBC">
          <w:rPr>
            <w:rStyle w:val="Hyperlink"/>
            <w:rFonts w:ascii="Times New Roman" w:hAnsi="Times New Roman" w:cs="Times New Roman"/>
            <w:sz w:val="20"/>
            <w:szCs w:val="20"/>
          </w:rPr>
          <w:t>mlpcrocha@gmail.com</w:t>
        </w:r>
      </w:hyperlink>
      <w:r w:rsidR="00210BBF" w:rsidRPr="00B57DBC">
        <w:rPr>
          <w:rFonts w:ascii="Times New Roman" w:hAnsi="Times New Roman" w:cs="Times New Roman"/>
          <w:sz w:val="20"/>
          <w:szCs w:val="20"/>
        </w:rPr>
        <w:t xml:space="preserve"> -</w:t>
      </w:r>
      <w:r w:rsidR="00F721C8" w:rsidRPr="00B57DBC">
        <w:rPr>
          <w:rFonts w:ascii="Times New Roman" w:hAnsi="Times New Roman" w:cs="Times New Roman"/>
          <w:sz w:val="20"/>
          <w:szCs w:val="20"/>
        </w:rPr>
        <w:t xml:space="preserve"> </w:t>
      </w:r>
      <w:r w:rsidR="00A66F27" w:rsidRPr="00B57DBC">
        <w:rPr>
          <w:rFonts w:ascii="Times New Roman" w:hAnsi="Times New Roman" w:cs="Times New Roman"/>
          <w:sz w:val="20"/>
          <w:szCs w:val="20"/>
        </w:rPr>
        <w:t xml:space="preserve">Orcid: </w:t>
      </w:r>
      <w:hyperlink r:id="rId4" w:history="1">
        <w:r w:rsidR="00210BBF" w:rsidRPr="00B57DBC">
          <w:rPr>
            <w:rStyle w:val="Hyperlink"/>
            <w:rFonts w:ascii="Times New Roman" w:hAnsi="Times New Roman" w:cs="Times New Roman"/>
            <w:sz w:val="20"/>
            <w:szCs w:val="20"/>
          </w:rPr>
          <w:t>https://orcid.org/0000-0002-8022-2601</w:t>
        </w:r>
      </w:hyperlink>
      <w:r w:rsidR="00210BBF" w:rsidRPr="00B57DBC">
        <w:rPr>
          <w:rFonts w:ascii="Times New Roman" w:hAnsi="Times New Roman" w:cs="Times New Roman"/>
          <w:sz w:val="20"/>
          <w:szCs w:val="20"/>
        </w:rPr>
        <w:t xml:space="preserve"> </w:t>
      </w:r>
    </w:p>
  </w:footnote>
  <w:footnote w:id="3">
    <w:p w14:paraId="448062F4" w14:textId="14AD680B" w:rsidR="0048143C" w:rsidRPr="00B57DBC" w:rsidRDefault="0048143C" w:rsidP="0048143C">
      <w:pPr>
        <w:pStyle w:val="Textodenotaderodap"/>
        <w:jc w:val="both"/>
        <w:rPr>
          <w:rFonts w:ascii="Times New Roman" w:hAnsi="Times New Roman" w:cs="Times New Roman"/>
          <w:color w:val="FF3300"/>
          <w:sz w:val="20"/>
          <w:szCs w:val="20"/>
        </w:rPr>
      </w:pPr>
      <w:r w:rsidRPr="00B57DBC">
        <w:rPr>
          <w:rStyle w:val="Refdenotaderodap"/>
          <w:rFonts w:ascii="Times New Roman" w:hAnsi="Times New Roman" w:cs="Times New Roman"/>
          <w:sz w:val="20"/>
          <w:szCs w:val="20"/>
        </w:rPr>
        <w:footnoteRef/>
      </w:r>
      <w:r w:rsidRPr="00B57DBC">
        <w:rPr>
          <w:rFonts w:ascii="Times New Roman" w:hAnsi="Times New Roman" w:cs="Times New Roman"/>
          <w:sz w:val="20"/>
          <w:szCs w:val="20"/>
        </w:rPr>
        <w:t xml:space="preserve"> </w:t>
      </w:r>
      <w:r w:rsidR="00A66F27" w:rsidRPr="00B57DBC">
        <w:rPr>
          <w:rFonts w:ascii="Times New Roman" w:hAnsi="Times New Roman" w:cs="Times New Roman"/>
          <w:sz w:val="20"/>
          <w:szCs w:val="20"/>
        </w:rPr>
        <w:t xml:space="preserve">Doutor em Educação. </w:t>
      </w:r>
      <w:r w:rsidR="00F721C8" w:rsidRPr="00B57DBC">
        <w:rPr>
          <w:rFonts w:ascii="Times New Roman" w:hAnsi="Times New Roman" w:cs="Times New Roman"/>
          <w:sz w:val="20"/>
          <w:szCs w:val="20"/>
        </w:rPr>
        <w:t xml:space="preserve">Universidade Federal do Pará, </w:t>
      </w:r>
      <w:r w:rsidR="003D3E59" w:rsidRPr="00B57DBC">
        <w:rPr>
          <w:rFonts w:ascii="Times New Roman" w:hAnsi="Times New Roman" w:cs="Times New Roman"/>
          <w:sz w:val="20"/>
          <w:szCs w:val="20"/>
        </w:rPr>
        <w:t>Belém, PA e Brasil</w:t>
      </w:r>
      <w:r w:rsidR="00A66F27" w:rsidRPr="00B57DBC">
        <w:rPr>
          <w:rFonts w:ascii="Times New Roman" w:hAnsi="Times New Roman" w:cs="Times New Roman"/>
          <w:sz w:val="20"/>
          <w:szCs w:val="20"/>
        </w:rPr>
        <w:t xml:space="preserve">. E-mail: </w:t>
      </w:r>
      <w:hyperlink r:id="rId5" w:history="1">
        <w:r w:rsidR="00210BBF" w:rsidRPr="00B57DBC">
          <w:rPr>
            <w:rStyle w:val="Hyperlink"/>
            <w:rFonts w:ascii="Times New Roman" w:hAnsi="Times New Roman" w:cs="Times New Roman"/>
            <w:sz w:val="20"/>
            <w:szCs w:val="20"/>
          </w:rPr>
          <w:t>brand@ufpa.br</w:t>
        </w:r>
      </w:hyperlink>
      <w:r w:rsidR="00210BBF" w:rsidRPr="00B57DBC">
        <w:rPr>
          <w:rFonts w:ascii="Times New Roman" w:hAnsi="Times New Roman" w:cs="Times New Roman"/>
          <w:sz w:val="20"/>
          <w:szCs w:val="20"/>
        </w:rPr>
        <w:t xml:space="preserve"> - </w:t>
      </w:r>
      <w:proofErr w:type="spellStart"/>
      <w:r w:rsidR="00A66F27" w:rsidRPr="00B57DBC">
        <w:rPr>
          <w:rFonts w:ascii="Times New Roman" w:hAnsi="Times New Roman" w:cs="Times New Roman"/>
          <w:sz w:val="20"/>
          <w:szCs w:val="20"/>
        </w:rPr>
        <w:t>Orcid</w:t>
      </w:r>
      <w:proofErr w:type="spellEnd"/>
      <w:r w:rsidR="00A66F27" w:rsidRPr="00B57DBC">
        <w:rPr>
          <w:rFonts w:ascii="Times New Roman" w:hAnsi="Times New Roman" w:cs="Times New Roman"/>
          <w:sz w:val="20"/>
          <w:szCs w:val="20"/>
        </w:rPr>
        <w:t xml:space="preserve">: </w:t>
      </w:r>
      <w:hyperlink r:id="rId6" w:history="1">
        <w:r w:rsidR="00210BBF" w:rsidRPr="00B57DBC">
          <w:rPr>
            <w:rStyle w:val="Hyperlink"/>
            <w:rFonts w:ascii="Times New Roman" w:hAnsi="Times New Roman" w:cs="Times New Roman"/>
            <w:sz w:val="20"/>
            <w:szCs w:val="20"/>
          </w:rPr>
          <w:t>https://orcid.org/0000-0001-8848-3550</w:t>
        </w:r>
      </w:hyperlink>
      <w:r w:rsidR="00210BBF" w:rsidRPr="00B57DBC">
        <w:rPr>
          <w:rFonts w:ascii="Times New Roman" w:hAnsi="Times New Roman" w:cs="Times New Roman"/>
          <w:sz w:val="20"/>
          <w:szCs w:val="20"/>
        </w:rPr>
        <w:t xml:space="preserve"> </w:t>
      </w:r>
    </w:p>
  </w:footnote>
  <w:footnote w:id="4">
    <w:p w14:paraId="6DCB3F3C" w14:textId="4BC3D9A2" w:rsidR="00AE0F73" w:rsidRPr="00543EA0" w:rsidRDefault="00AE0F73" w:rsidP="00197D38">
      <w:pPr>
        <w:pStyle w:val="Textodenotaderodap"/>
        <w:jc w:val="both"/>
        <w:rPr>
          <w:rFonts w:ascii="Times New Roman" w:hAnsi="Times New Roman" w:cs="Times New Roman"/>
          <w:sz w:val="20"/>
          <w:szCs w:val="20"/>
        </w:rPr>
      </w:pPr>
      <w:r w:rsidRPr="00543EA0">
        <w:rPr>
          <w:rStyle w:val="Refdenotaderodap"/>
          <w:rFonts w:ascii="Times New Roman" w:hAnsi="Times New Roman" w:cs="Times New Roman"/>
          <w:sz w:val="20"/>
          <w:szCs w:val="20"/>
        </w:rPr>
        <w:footnoteRef/>
      </w:r>
      <w:r w:rsidRPr="00543EA0">
        <w:rPr>
          <w:rFonts w:ascii="Times New Roman" w:hAnsi="Times New Roman" w:cs="Times New Roman"/>
          <w:sz w:val="20"/>
          <w:szCs w:val="20"/>
        </w:rPr>
        <w:t xml:space="preserve"> </w:t>
      </w:r>
      <w:r w:rsidR="00F173B5" w:rsidRPr="00543EA0">
        <w:rPr>
          <w:rFonts w:ascii="Times New Roman" w:hAnsi="Times New Roman" w:cs="Times New Roman"/>
          <w:sz w:val="20"/>
          <w:szCs w:val="20"/>
        </w:rPr>
        <w:t xml:space="preserve">Graduado em Licenciatura Plena </w:t>
      </w:r>
      <w:r w:rsidR="00FA4978" w:rsidRPr="00543EA0">
        <w:rPr>
          <w:rFonts w:ascii="Times New Roman" w:hAnsi="Times New Roman" w:cs="Times New Roman"/>
          <w:sz w:val="20"/>
          <w:szCs w:val="20"/>
        </w:rPr>
        <w:t>e</w:t>
      </w:r>
      <w:r w:rsidR="00F173B5" w:rsidRPr="00543EA0">
        <w:rPr>
          <w:rFonts w:ascii="Times New Roman" w:hAnsi="Times New Roman" w:cs="Times New Roman"/>
          <w:sz w:val="20"/>
          <w:szCs w:val="20"/>
        </w:rPr>
        <w:t>m Matemática pela U</w:t>
      </w:r>
      <w:r w:rsidR="00FA4978" w:rsidRPr="00543EA0">
        <w:rPr>
          <w:rFonts w:ascii="Times New Roman" w:hAnsi="Times New Roman" w:cs="Times New Roman"/>
          <w:sz w:val="20"/>
          <w:szCs w:val="20"/>
        </w:rPr>
        <w:t xml:space="preserve">niversidade </w:t>
      </w:r>
      <w:r w:rsidR="00F173B5" w:rsidRPr="00543EA0">
        <w:rPr>
          <w:rFonts w:ascii="Times New Roman" w:hAnsi="Times New Roman" w:cs="Times New Roman"/>
          <w:sz w:val="20"/>
          <w:szCs w:val="20"/>
        </w:rPr>
        <w:t>F</w:t>
      </w:r>
      <w:r w:rsidR="00FA4978" w:rsidRPr="00543EA0">
        <w:rPr>
          <w:rFonts w:ascii="Times New Roman" w:hAnsi="Times New Roman" w:cs="Times New Roman"/>
          <w:sz w:val="20"/>
          <w:szCs w:val="20"/>
        </w:rPr>
        <w:t xml:space="preserve">ederal do </w:t>
      </w:r>
      <w:r w:rsidR="00F173B5" w:rsidRPr="00543EA0">
        <w:rPr>
          <w:rFonts w:ascii="Times New Roman" w:hAnsi="Times New Roman" w:cs="Times New Roman"/>
          <w:sz w:val="20"/>
          <w:szCs w:val="20"/>
        </w:rPr>
        <w:t>P</w:t>
      </w:r>
      <w:r w:rsidR="00FA4978" w:rsidRPr="00543EA0">
        <w:rPr>
          <w:rFonts w:ascii="Times New Roman" w:hAnsi="Times New Roman" w:cs="Times New Roman"/>
          <w:sz w:val="20"/>
          <w:szCs w:val="20"/>
        </w:rPr>
        <w:t>ará</w:t>
      </w:r>
      <w:r w:rsidR="00F173B5" w:rsidRPr="00543EA0">
        <w:rPr>
          <w:rFonts w:ascii="Times New Roman" w:hAnsi="Times New Roman" w:cs="Times New Roman"/>
          <w:sz w:val="20"/>
          <w:szCs w:val="20"/>
        </w:rPr>
        <w:t xml:space="preserve"> (1992)</w:t>
      </w:r>
      <w:r w:rsidR="00FA4978" w:rsidRPr="00543EA0">
        <w:rPr>
          <w:rFonts w:ascii="Times New Roman" w:hAnsi="Times New Roman" w:cs="Times New Roman"/>
          <w:sz w:val="20"/>
          <w:szCs w:val="20"/>
        </w:rPr>
        <w:t>; Mestre em Ensino das Ciências pela Universidade Federal Rural de Pernambuco (2002); Professor da Universidade do Estado do Pará de 1998 à 2009;</w:t>
      </w:r>
      <w:r w:rsidR="00F173B5" w:rsidRPr="00543EA0">
        <w:rPr>
          <w:rFonts w:ascii="Times New Roman" w:hAnsi="Times New Roman" w:cs="Times New Roman"/>
          <w:sz w:val="20"/>
          <w:szCs w:val="20"/>
        </w:rPr>
        <w:t xml:space="preserve"> </w:t>
      </w:r>
      <w:r w:rsidR="00DA327E" w:rsidRPr="00543EA0">
        <w:rPr>
          <w:rFonts w:ascii="Times New Roman" w:hAnsi="Times New Roman" w:cs="Times New Roman"/>
          <w:sz w:val="20"/>
          <w:szCs w:val="20"/>
        </w:rPr>
        <w:t xml:space="preserve">Participou do I ao VI EPAEM como palestrante ou membro da comissão organizadora; </w:t>
      </w:r>
      <w:r w:rsidR="00FA4978" w:rsidRPr="00543EA0">
        <w:rPr>
          <w:rFonts w:ascii="Times New Roman" w:hAnsi="Times New Roman" w:cs="Times New Roman"/>
          <w:sz w:val="20"/>
          <w:szCs w:val="20"/>
        </w:rPr>
        <w:t>O</w:t>
      </w:r>
      <w:r w:rsidRPr="00543EA0">
        <w:rPr>
          <w:rFonts w:ascii="Times New Roman" w:hAnsi="Times New Roman" w:cs="Times New Roman"/>
          <w:sz w:val="20"/>
          <w:szCs w:val="20"/>
        </w:rPr>
        <w:t xml:space="preserve">cupou o cargo de 1º secretário da SBEM-PA durante o triênio (2004-2006); </w:t>
      </w:r>
      <w:r w:rsidR="00FA4978" w:rsidRPr="00543EA0">
        <w:rPr>
          <w:rFonts w:ascii="Times New Roman" w:hAnsi="Times New Roman" w:cs="Times New Roman"/>
          <w:sz w:val="20"/>
          <w:szCs w:val="20"/>
        </w:rPr>
        <w:t>F</w:t>
      </w:r>
      <w:r w:rsidRPr="00543EA0">
        <w:rPr>
          <w:rFonts w:ascii="Times New Roman" w:hAnsi="Times New Roman" w:cs="Times New Roman"/>
          <w:sz w:val="20"/>
          <w:szCs w:val="20"/>
        </w:rPr>
        <w:t>oi diretor da SBEM-PA durante o triênio (2007-2009)</w:t>
      </w:r>
      <w:r w:rsidR="00197D38" w:rsidRPr="00543EA0">
        <w:rPr>
          <w:rFonts w:ascii="Times New Roman" w:hAnsi="Times New Roman" w:cs="Times New Roman"/>
          <w:sz w:val="20"/>
          <w:szCs w:val="20"/>
        </w:rPr>
        <w:t xml:space="preserve">; </w:t>
      </w:r>
      <w:r w:rsidR="00FA4978" w:rsidRPr="00543EA0">
        <w:rPr>
          <w:rFonts w:ascii="Times New Roman" w:hAnsi="Times New Roman" w:cs="Times New Roman"/>
          <w:sz w:val="20"/>
          <w:szCs w:val="20"/>
        </w:rPr>
        <w:t>F</w:t>
      </w:r>
      <w:r w:rsidR="00197D38" w:rsidRPr="00543EA0">
        <w:rPr>
          <w:rFonts w:ascii="Times New Roman" w:hAnsi="Times New Roman" w:cs="Times New Roman"/>
          <w:sz w:val="20"/>
          <w:szCs w:val="20"/>
        </w:rPr>
        <w:t xml:space="preserve">oi um dos editores responsáveis pela </w:t>
      </w:r>
      <w:r w:rsidR="00DA327E" w:rsidRPr="00543EA0">
        <w:rPr>
          <w:rFonts w:ascii="Times New Roman" w:hAnsi="Times New Roman" w:cs="Times New Roman"/>
          <w:sz w:val="20"/>
          <w:szCs w:val="20"/>
        </w:rPr>
        <w:t xml:space="preserve">publicação da </w:t>
      </w:r>
      <w:r w:rsidR="00197D38" w:rsidRPr="00543EA0">
        <w:rPr>
          <w:rFonts w:ascii="Times New Roman" w:hAnsi="Times New Roman" w:cs="Times New Roman"/>
          <w:sz w:val="20"/>
          <w:szCs w:val="20"/>
        </w:rPr>
        <w:t>primeira edição do Boletim Eletrônico da SBEM-PA no ano de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261"/>
    </w:tblGrid>
    <w:tr w:rsidR="00716A10" w:rsidRPr="006B2D67" w14:paraId="00FEA6D4" w14:textId="77777777" w:rsidTr="0021733F">
      <w:trPr>
        <w:trHeight w:val="285"/>
        <w:jc w:val="center"/>
      </w:trPr>
      <w:tc>
        <w:tcPr>
          <w:tcW w:w="7513" w:type="dxa"/>
          <w:tcBorders>
            <w:bottom w:val="single" w:sz="4" w:space="0" w:color="767171" w:themeColor="background2" w:themeShade="80"/>
          </w:tcBorders>
          <w:vAlign w:val="center"/>
        </w:tcPr>
        <w:p w14:paraId="4AF1F6A2" w14:textId="77777777" w:rsidR="00021A9C" w:rsidRPr="000A5DA8" w:rsidRDefault="00021A9C" w:rsidP="00716A10">
          <w:pPr>
            <w:pStyle w:val="Cabealho"/>
            <w:ind w:left="-57" w:right="-57"/>
            <w:rPr>
              <w:i/>
              <w:iCs/>
              <w:color w:val="126668"/>
              <w:sz w:val="16"/>
              <w:szCs w:val="16"/>
            </w:rPr>
          </w:pPr>
          <w:bookmarkStart w:id="10" w:name="_Hlk114771424"/>
          <w:bookmarkStart w:id="11" w:name="_Hlk114771425"/>
          <w:bookmarkStart w:id="12" w:name="_Hlk114771542"/>
          <w:bookmarkStart w:id="13" w:name="_Hlk114771543"/>
          <w:bookmarkStart w:id="14" w:name="_Hlk114771572"/>
          <w:bookmarkStart w:id="15" w:name="_Hlk114771573"/>
          <w:bookmarkStart w:id="16" w:name="_Hlk114771734"/>
          <w:bookmarkStart w:id="17" w:name="_Hlk114771735"/>
        </w:p>
      </w:tc>
      <w:tc>
        <w:tcPr>
          <w:tcW w:w="3261" w:type="dxa"/>
          <w:vMerge w:val="restart"/>
          <w:tcBorders>
            <w:left w:val="nil"/>
          </w:tcBorders>
          <w:vAlign w:val="center"/>
        </w:tcPr>
        <w:p w14:paraId="3F8F8C1A" w14:textId="77777777" w:rsidR="00021A9C" w:rsidRPr="006B2D67" w:rsidRDefault="004A0B3F" w:rsidP="00716A10">
          <w:pPr>
            <w:pStyle w:val="Cabealho"/>
            <w:ind w:left="-57" w:right="-57"/>
            <w:jc w:val="right"/>
          </w:pPr>
          <w:r>
            <w:rPr>
              <w:b/>
              <w:bCs/>
              <w:smallCaps/>
              <w:noProof/>
              <w:sz w:val="28"/>
              <w:szCs w:val="28"/>
            </w:rPr>
            <w:drawing>
              <wp:inline distT="0" distB="0" distL="0" distR="0" wp14:anchorId="40D79EB0" wp14:editId="2AEFAF83">
                <wp:extent cx="1143317" cy="360000"/>
                <wp:effectExtent l="0" t="0" r="0" b="2540"/>
                <wp:docPr id="6" name="Imagem 6"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Logotipo&#10;&#10;Descrição gerada automaticamente"/>
                        <pic:cNvPicPr/>
                      </pic:nvPicPr>
                      <pic:blipFill rotWithShape="1">
                        <a:blip r:embed="rId1">
                          <a:extLst>
                            <a:ext uri="{28A0092B-C50C-407E-A947-70E740481C1C}">
                              <a14:useLocalDpi xmlns:a14="http://schemas.microsoft.com/office/drawing/2010/main" val="0"/>
                            </a:ext>
                          </a:extLst>
                        </a:blip>
                        <a:srcRect t="4368" b="18293"/>
                        <a:stretch/>
                      </pic:blipFill>
                      <pic:spPr bwMode="auto">
                        <a:xfrm>
                          <a:off x="0" y="0"/>
                          <a:ext cx="1143317"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16A10" w:rsidRPr="006B2D67" w14:paraId="298A96B8" w14:textId="77777777" w:rsidTr="0021733F">
      <w:trPr>
        <w:trHeight w:val="285"/>
        <w:jc w:val="center"/>
      </w:trPr>
      <w:tc>
        <w:tcPr>
          <w:tcW w:w="7513" w:type="dxa"/>
          <w:tcBorders>
            <w:top w:val="single" w:sz="4" w:space="0" w:color="767171" w:themeColor="background2" w:themeShade="80"/>
          </w:tcBorders>
        </w:tcPr>
        <w:p w14:paraId="4452BD46" w14:textId="77777777" w:rsidR="00021A9C" w:rsidRPr="000A5DA8" w:rsidRDefault="00021A9C" w:rsidP="00716A10">
          <w:pPr>
            <w:pStyle w:val="Cabealho"/>
            <w:ind w:left="-57" w:right="-57"/>
            <w:rPr>
              <w:noProof/>
              <w:color w:val="126668"/>
              <w:sz w:val="16"/>
              <w:szCs w:val="16"/>
            </w:rPr>
          </w:pPr>
        </w:p>
      </w:tc>
      <w:tc>
        <w:tcPr>
          <w:tcW w:w="3261" w:type="dxa"/>
          <w:vMerge/>
          <w:tcBorders>
            <w:left w:val="nil"/>
          </w:tcBorders>
          <w:vAlign w:val="center"/>
        </w:tcPr>
        <w:p w14:paraId="3534115B" w14:textId="77777777" w:rsidR="00021A9C" w:rsidRPr="006B2D67" w:rsidRDefault="00021A9C" w:rsidP="00716A10">
          <w:pPr>
            <w:pStyle w:val="Cabealho"/>
            <w:ind w:left="-57" w:right="-57"/>
            <w:jc w:val="right"/>
            <w:rPr>
              <w:noProof/>
            </w:rPr>
          </w:pPr>
        </w:p>
      </w:tc>
    </w:tr>
    <w:bookmarkEnd w:id="10"/>
    <w:bookmarkEnd w:id="11"/>
    <w:bookmarkEnd w:id="12"/>
    <w:bookmarkEnd w:id="13"/>
    <w:bookmarkEnd w:id="14"/>
    <w:bookmarkEnd w:id="15"/>
    <w:bookmarkEnd w:id="16"/>
    <w:bookmarkEnd w:id="17"/>
  </w:tbl>
  <w:p w14:paraId="44C4CF55" w14:textId="77777777" w:rsidR="00021A9C" w:rsidRDefault="00021A9C" w:rsidP="00716A1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E62A47" w:rsidRPr="006B2D67" w14:paraId="74478543" w14:textId="77777777" w:rsidTr="00191204">
      <w:trPr>
        <w:trHeight w:val="432"/>
        <w:jc w:val="center"/>
      </w:trPr>
      <w:tc>
        <w:tcPr>
          <w:tcW w:w="5387" w:type="dxa"/>
          <w:vAlign w:val="bottom"/>
        </w:tcPr>
        <w:p w14:paraId="5FF43740" w14:textId="77777777" w:rsidR="00021A9C" w:rsidRPr="006B2D67" w:rsidRDefault="004A0B3F" w:rsidP="00E62A47">
          <w:pPr>
            <w:pStyle w:val="Cabealho"/>
            <w:spacing w:after="40"/>
            <w:ind w:left="-113" w:right="-57"/>
          </w:pPr>
          <w:r>
            <w:rPr>
              <w:b/>
              <w:bCs/>
              <w:noProof/>
            </w:rPr>
            <w:drawing>
              <wp:inline distT="0" distB="0" distL="0" distR="0" wp14:anchorId="482D0BCE" wp14:editId="032AC82A">
                <wp:extent cx="1573619" cy="321310"/>
                <wp:effectExtent l="0" t="0" r="7620" b="2540"/>
                <wp:docPr id="1"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Logotipo&#10;&#10;Descrição gerada automaticamente"/>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t="-1" b="10445"/>
                        <a:stretch/>
                      </pic:blipFill>
                      <pic:spPr bwMode="auto">
                        <a:xfrm>
                          <a:off x="0" y="0"/>
                          <a:ext cx="1576357" cy="3218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87" w:type="dxa"/>
          <w:tcBorders>
            <w:left w:val="nil"/>
          </w:tcBorders>
          <w:vAlign w:val="center"/>
        </w:tcPr>
        <w:p w14:paraId="36F87259" w14:textId="77777777" w:rsidR="00021A9C" w:rsidRPr="006B2D67" w:rsidRDefault="004A0B3F" w:rsidP="00E62A47">
          <w:pPr>
            <w:pStyle w:val="Cabealho"/>
            <w:ind w:left="-57" w:right="-57"/>
            <w:jc w:val="right"/>
          </w:pPr>
          <w:r>
            <w:rPr>
              <w:b/>
              <w:bCs/>
              <w:smallCaps/>
              <w:noProof/>
              <w:sz w:val="28"/>
              <w:szCs w:val="28"/>
            </w:rPr>
            <w:drawing>
              <wp:inline distT="0" distB="0" distL="0" distR="0" wp14:anchorId="1B4D9D12" wp14:editId="0B8F7CA8">
                <wp:extent cx="1143317" cy="360000"/>
                <wp:effectExtent l="0" t="0" r="0" b="2540"/>
                <wp:docPr id="2"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Logotipo&#10;&#10;Descrição gerada automaticamente"/>
                        <pic:cNvPicPr/>
                      </pic:nvPicPr>
                      <pic:blipFill rotWithShape="1">
                        <a:blip r:embed="rId3">
                          <a:extLst>
                            <a:ext uri="{28A0092B-C50C-407E-A947-70E740481C1C}">
                              <a14:useLocalDpi xmlns:a14="http://schemas.microsoft.com/office/drawing/2010/main" val="0"/>
                            </a:ext>
                          </a:extLst>
                        </a:blip>
                        <a:srcRect t="4368" b="18293"/>
                        <a:stretch/>
                      </pic:blipFill>
                      <pic:spPr bwMode="auto">
                        <a:xfrm>
                          <a:off x="0" y="0"/>
                          <a:ext cx="1143317" cy="36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6D05FBC" w14:textId="77777777" w:rsidR="00021A9C" w:rsidRDefault="00021A9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D5"/>
    <w:rsid w:val="00003F3B"/>
    <w:rsid w:val="000205C1"/>
    <w:rsid w:val="00021A9C"/>
    <w:rsid w:val="000457A7"/>
    <w:rsid w:val="0005197E"/>
    <w:rsid w:val="000520F9"/>
    <w:rsid w:val="000529BA"/>
    <w:rsid w:val="000541BC"/>
    <w:rsid w:val="0006113C"/>
    <w:rsid w:val="000643D5"/>
    <w:rsid w:val="000A6EF4"/>
    <w:rsid w:val="000C3152"/>
    <w:rsid w:val="000C4843"/>
    <w:rsid w:val="000C64D6"/>
    <w:rsid w:val="000D0924"/>
    <w:rsid w:val="000E20A5"/>
    <w:rsid w:val="000F0E4B"/>
    <w:rsid w:val="000F5250"/>
    <w:rsid w:val="000F7530"/>
    <w:rsid w:val="000F7BD1"/>
    <w:rsid w:val="001138AA"/>
    <w:rsid w:val="00131A40"/>
    <w:rsid w:val="00140DF4"/>
    <w:rsid w:val="00151D1A"/>
    <w:rsid w:val="0015468B"/>
    <w:rsid w:val="001617C0"/>
    <w:rsid w:val="0018168F"/>
    <w:rsid w:val="00181C8E"/>
    <w:rsid w:val="00197D38"/>
    <w:rsid w:val="001A10AF"/>
    <w:rsid w:val="001B60E7"/>
    <w:rsid w:val="001C6AA9"/>
    <w:rsid w:val="001E03BE"/>
    <w:rsid w:val="001E1FD7"/>
    <w:rsid w:val="002078D5"/>
    <w:rsid w:val="00207DE4"/>
    <w:rsid w:val="002106AE"/>
    <w:rsid w:val="00210BBF"/>
    <w:rsid w:val="00223FF4"/>
    <w:rsid w:val="00224C43"/>
    <w:rsid w:val="00245B1D"/>
    <w:rsid w:val="00256A21"/>
    <w:rsid w:val="0026340A"/>
    <w:rsid w:val="0026575E"/>
    <w:rsid w:val="00266D99"/>
    <w:rsid w:val="00287B24"/>
    <w:rsid w:val="00295314"/>
    <w:rsid w:val="002A11AB"/>
    <w:rsid w:val="002C172D"/>
    <w:rsid w:val="002C2F22"/>
    <w:rsid w:val="002E0D30"/>
    <w:rsid w:val="0030527C"/>
    <w:rsid w:val="003218FB"/>
    <w:rsid w:val="003275AF"/>
    <w:rsid w:val="00346580"/>
    <w:rsid w:val="00353234"/>
    <w:rsid w:val="0035636C"/>
    <w:rsid w:val="0035717C"/>
    <w:rsid w:val="003615EF"/>
    <w:rsid w:val="00375ABD"/>
    <w:rsid w:val="003859A1"/>
    <w:rsid w:val="00386413"/>
    <w:rsid w:val="003938EA"/>
    <w:rsid w:val="003A271A"/>
    <w:rsid w:val="003A3417"/>
    <w:rsid w:val="003B683D"/>
    <w:rsid w:val="003D3E59"/>
    <w:rsid w:val="003F7CFE"/>
    <w:rsid w:val="00424083"/>
    <w:rsid w:val="00430832"/>
    <w:rsid w:val="004339A1"/>
    <w:rsid w:val="00445ECA"/>
    <w:rsid w:val="00452160"/>
    <w:rsid w:val="0046446E"/>
    <w:rsid w:val="00467DF7"/>
    <w:rsid w:val="0048143C"/>
    <w:rsid w:val="00484F04"/>
    <w:rsid w:val="004904FD"/>
    <w:rsid w:val="004A0B3F"/>
    <w:rsid w:val="004A5C36"/>
    <w:rsid w:val="004C307D"/>
    <w:rsid w:val="004D6D94"/>
    <w:rsid w:val="004E0D29"/>
    <w:rsid w:val="0050799F"/>
    <w:rsid w:val="005160C9"/>
    <w:rsid w:val="005359BF"/>
    <w:rsid w:val="00543EA0"/>
    <w:rsid w:val="00546369"/>
    <w:rsid w:val="0056029D"/>
    <w:rsid w:val="005649AC"/>
    <w:rsid w:val="0057562B"/>
    <w:rsid w:val="00580E0F"/>
    <w:rsid w:val="00583695"/>
    <w:rsid w:val="00596CED"/>
    <w:rsid w:val="005A2462"/>
    <w:rsid w:val="005B4F19"/>
    <w:rsid w:val="005C4F77"/>
    <w:rsid w:val="005C563C"/>
    <w:rsid w:val="005F18C0"/>
    <w:rsid w:val="00652953"/>
    <w:rsid w:val="00656010"/>
    <w:rsid w:val="00663A7C"/>
    <w:rsid w:val="0067370D"/>
    <w:rsid w:val="00673946"/>
    <w:rsid w:val="00696FAF"/>
    <w:rsid w:val="006A7F79"/>
    <w:rsid w:val="006B0DA7"/>
    <w:rsid w:val="006D4AB5"/>
    <w:rsid w:val="006E18B2"/>
    <w:rsid w:val="00716B9D"/>
    <w:rsid w:val="0073462E"/>
    <w:rsid w:val="00734FBB"/>
    <w:rsid w:val="00741DF6"/>
    <w:rsid w:val="00741FA6"/>
    <w:rsid w:val="0075136B"/>
    <w:rsid w:val="007539D9"/>
    <w:rsid w:val="00781D5E"/>
    <w:rsid w:val="0078226E"/>
    <w:rsid w:val="007B0903"/>
    <w:rsid w:val="007B4ECA"/>
    <w:rsid w:val="007B76D3"/>
    <w:rsid w:val="007D47E0"/>
    <w:rsid w:val="00814C23"/>
    <w:rsid w:val="00841D98"/>
    <w:rsid w:val="0084507A"/>
    <w:rsid w:val="00861C22"/>
    <w:rsid w:val="008635BC"/>
    <w:rsid w:val="00883CCE"/>
    <w:rsid w:val="00887D98"/>
    <w:rsid w:val="00894E19"/>
    <w:rsid w:val="008A261A"/>
    <w:rsid w:val="008A2CDE"/>
    <w:rsid w:val="008A5AE0"/>
    <w:rsid w:val="008C53B3"/>
    <w:rsid w:val="008D25E8"/>
    <w:rsid w:val="008D37F4"/>
    <w:rsid w:val="008E27A7"/>
    <w:rsid w:val="00907488"/>
    <w:rsid w:val="00914206"/>
    <w:rsid w:val="0091536C"/>
    <w:rsid w:val="00916615"/>
    <w:rsid w:val="0093477A"/>
    <w:rsid w:val="00950973"/>
    <w:rsid w:val="00970445"/>
    <w:rsid w:val="00984EB5"/>
    <w:rsid w:val="00993C7E"/>
    <w:rsid w:val="00994CEC"/>
    <w:rsid w:val="009C5A3A"/>
    <w:rsid w:val="009D40FB"/>
    <w:rsid w:val="00A05FB9"/>
    <w:rsid w:val="00A203F4"/>
    <w:rsid w:val="00A40BA1"/>
    <w:rsid w:val="00A66F27"/>
    <w:rsid w:val="00A67CE7"/>
    <w:rsid w:val="00A82D82"/>
    <w:rsid w:val="00A83729"/>
    <w:rsid w:val="00A83855"/>
    <w:rsid w:val="00A83FF8"/>
    <w:rsid w:val="00A8647E"/>
    <w:rsid w:val="00A90D1E"/>
    <w:rsid w:val="00AA0D36"/>
    <w:rsid w:val="00AA1A2E"/>
    <w:rsid w:val="00AA6591"/>
    <w:rsid w:val="00AA6E7D"/>
    <w:rsid w:val="00AB3404"/>
    <w:rsid w:val="00AB61E0"/>
    <w:rsid w:val="00AC0E69"/>
    <w:rsid w:val="00AE0F73"/>
    <w:rsid w:val="00AF3FA1"/>
    <w:rsid w:val="00B30D0D"/>
    <w:rsid w:val="00B52AE4"/>
    <w:rsid w:val="00B5771B"/>
    <w:rsid w:val="00B57DBC"/>
    <w:rsid w:val="00B64277"/>
    <w:rsid w:val="00B94B42"/>
    <w:rsid w:val="00BA11FC"/>
    <w:rsid w:val="00BB1B77"/>
    <w:rsid w:val="00BB2F12"/>
    <w:rsid w:val="00BC6166"/>
    <w:rsid w:val="00BE01C6"/>
    <w:rsid w:val="00BF4CC4"/>
    <w:rsid w:val="00C05D71"/>
    <w:rsid w:val="00C115F1"/>
    <w:rsid w:val="00C26707"/>
    <w:rsid w:val="00C41622"/>
    <w:rsid w:val="00C5114D"/>
    <w:rsid w:val="00C71C59"/>
    <w:rsid w:val="00C94433"/>
    <w:rsid w:val="00C95FB3"/>
    <w:rsid w:val="00CA461A"/>
    <w:rsid w:val="00CB0979"/>
    <w:rsid w:val="00CB5DDF"/>
    <w:rsid w:val="00CB6206"/>
    <w:rsid w:val="00CC65CA"/>
    <w:rsid w:val="00CE48E0"/>
    <w:rsid w:val="00CF1F2F"/>
    <w:rsid w:val="00D10B0D"/>
    <w:rsid w:val="00D20A6B"/>
    <w:rsid w:val="00D44B95"/>
    <w:rsid w:val="00D64BD8"/>
    <w:rsid w:val="00D7009D"/>
    <w:rsid w:val="00D849D6"/>
    <w:rsid w:val="00D90A3A"/>
    <w:rsid w:val="00D90B3B"/>
    <w:rsid w:val="00DA327E"/>
    <w:rsid w:val="00DB5CDC"/>
    <w:rsid w:val="00DC3F7E"/>
    <w:rsid w:val="00DC617B"/>
    <w:rsid w:val="00DD140F"/>
    <w:rsid w:val="00DD459E"/>
    <w:rsid w:val="00DE6199"/>
    <w:rsid w:val="00DF7AD1"/>
    <w:rsid w:val="00E201E7"/>
    <w:rsid w:val="00E22BCF"/>
    <w:rsid w:val="00E40771"/>
    <w:rsid w:val="00E41BCC"/>
    <w:rsid w:val="00E50C22"/>
    <w:rsid w:val="00E511E7"/>
    <w:rsid w:val="00E75FD2"/>
    <w:rsid w:val="00EA795D"/>
    <w:rsid w:val="00EB16F5"/>
    <w:rsid w:val="00EB4B37"/>
    <w:rsid w:val="00EC6912"/>
    <w:rsid w:val="00F07505"/>
    <w:rsid w:val="00F173B5"/>
    <w:rsid w:val="00F233CE"/>
    <w:rsid w:val="00F309C4"/>
    <w:rsid w:val="00F30BBD"/>
    <w:rsid w:val="00F3274C"/>
    <w:rsid w:val="00F40A7C"/>
    <w:rsid w:val="00F60AB6"/>
    <w:rsid w:val="00F60C28"/>
    <w:rsid w:val="00F721C8"/>
    <w:rsid w:val="00F755AE"/>
    <w:rsid w:val="00F92D06"/>
    <w:rsid w:val="00F949D7"/>
    <w:rsid w:val="00F97DF7"/>
    <w:rsid w:val="00FA4978"/>
    <w:rsid w:val="00FB3B85"/>
    <w:rsid w:val="00FB3D3D"/>
    <w:rsid w:val="00FB4883"/>
    <w:rsid w:val="00FB49F9"/>
    <w:rsid w:val="00FE1F23"/>
    <w:rsid w:val="00FF598B"/>
    <w:rsid w:val="00FF6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57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D5"/>
    <w:pPr>
      <w:spacing w:after="0" w:line="240" w:lineRule="auto"/>
    </w:pPr>
    <w:rPr>
      <w:rFonts w:eastAsiaTheme="minorEastAsia"/>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43D5"/>
    <w:pPr>
      <w:tabs>
        <w:tab w:val="center" w:pos="4320"/>
        <w:tab w:val="right" w:pos="8640"/>
      </w:tabs>
    </w:pPr>
  </w:style>
  <w:style w:type="character" w:customStyle="1" w:styleId="CabealhoChar">
    <w:name w:val="Cabeçalho Char"/>
    <w:basedOn w:val="Fontepargpadro"/>
    <w:link w:val="Cabealho"/>
    <w:uiPriority w:val="99"/>
    <w:rsid w:val="000643D5"/>
    <w:rPr>
      <w:rFonts w:eastAsiaTheme="minorEastAsia"/>
      <w:kern w:val="0"/>
      <w:sz w:val="24"/>
      <w:szCs w:val="24"/>
      <w14:ligatures w14:val="none"/>
    </w:rPr>
  </w:style>
  <w:style w:type="paragraph" w:styleId="Rodap">
    <w:name w:val="footer"/>
    <w:basedOn w:val="Normal"/>
    <w:link w:val="RodapChar"/>
    <w:uiPriority w:val="99"/>
    <w:unhideWhenUsed/>
    <w:rsid w:val="000643D5"/>
    <w:pPr>
      <w:tabs>
        <w:tab w:val="center" w:pos="4320"/>
        <w:tab w:val="right" w:pos="8640"/>
      </w:tabs>
    </w:pPr>
  </w:style>
  <w:style w:type="character" w:customStyle="1" w:styleId="RodapChar">
    <w:name w:val="Rodapé Char"/>
    <w:basedOn w:val="Fontepargpadro"/>
    <w:link w:val="Rodap"/>
    <w:uiPriority w:val="99"/>
    <w:rsid w:val="000643D5"/>
    <w:rPr>
      <w:rFonts w:eastAsiaTheme="minorEastAsia"/>
      <w:kern w:val="0"/>
      <w:sz w:val="24"/>
      <w:szCs w:val="24"/>
      <w14:ligatures w14:val="none"/>
    </w:rPr>
  </w:style>
  <w:style w:type="paragraph" w:styleId="Textodenotaderodap">
    <w:name w:val="footnote text"/>
    <w:basedOn w:val="Normal"/>
    <w:link w:val="TextodenotaderodapChar"/>
    <w:uiPriority w:val="99"/>
    <w:unhideWhenUsed/>
    <w:rsid w:val="000643D5"/>
  </w:style>
  <w:style w:type="character" w:customStyle="1" w:styleId="TextodenotaderodapChar">
    <w:name w:val="Texto de nota de rodapé Char"/>
    <w:basedOn w:val="Fontepargpadro"/>
    <w:link w:val="Textodenotaderodap"/>
    <w:uiPriority w:val="99"/>
    <w:rsid w:val="000643D5"/>
    <w:rPr>
      <w:rFonts w:eastAsiaTheme="minorEastAsia"/>
      <w:kern w:val="0"/>
      <w:sz w:val="24"/>
      <w:szCs w:val="24"/>
      <w14:ligatures w14:val="none"/>
    </w:rPr>
  </w:style>
  <w:style w:type="character" w:styleId="Refdenotaderodap">
    <w:name w:val="footnote reference"/>
    <w:basedOn w:val="Fontepargpadro"/>
    <w:uiPriority w:val="99"/>
    <w:unhideWhenUsed/>
    <w:rsid w:val="000643D5"/>
    <w:rPr>
      <w:vertAlign w:val="superscript"/>
    </w:rPr>
  </w:style>
  <w:style w:type="table" w:styleId="Tabelacomgrade">
    <w:name w:val="Table Grid"/>
    <w:basedOn w:val="Tabelanormal"/>
    <w:uiPriority w:val="39"/>
    <w:rsid w:val="000643D5"/>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643D5"/>
    <w:rPr>
      <w:color w:val="0563C1" w:themeColor="hyperlink"/>
      <w:u w:val="single"/>
    </w:rPr>
  </w:style>
  <w:style w:type="paragraph" w:styleId="PargrafodaLista">
    <w:name w:val="List Paragraph"/>
    <w:basedOn w:val="Normal"/>
    <w:link w:val="PargrafodaListaChar"/>
    <w:uiPriority w:val="34"/>
    <w:qFormat/>
    <w:rsid w:val="000643D5"/>
    <w:pPr>
      <w:ind w:left="720"/>
      <w:contextualSpacing/>
    </w:pPr>
  </w:style>
  <w:style w:type="character" w:styleId="Forte">
    <w:name w:val="Strong"/>
    <w:aliases w:val="simples"/>
    <w:uiPriority w:val="22"/>
    <w:qFormat/>
    <w:rsid w:val="000643D5"/>
    <w:rPr>
      <w:b/>
      <w:bCs/>
    </w:rPr>
  </w:style>
  <w:style w:type="paragraph" w:styleId="Corpodetexto">
    <w:name w:val="Body Text"/>
    <w:basedOn w:val="Normal"/>
    <w:link w:val="CorpodetextoChar"/>
    <w:uiPriority w:val="99"/>
    <w:rsid w:val="000643D5"/>
    <w:pPr>
      <w:suppressAutoHyphens/>
      <w:spacing w:line="360" w:lineRule="auto"/>
    </w:pPr>
    <w:rPr>
      <w:rFonts w:ascii="Arial" w:eastAsia="Times New Roman" w:hAnsi="Arial" w:cs="Times New Roman"/>
      <w:szCs w:val="20"/>
      <w:lang w:eastAsia="ar-SA"/>
    </w:rPr>
  </w:style>
  <w:style w:type="character" w:customStyle="1" w:styleId="CorpodetextoChar">
    <w:name w:val="Corpo de texto Char"/>
    <w:basedOn w:val="Fontepargpadro"/>
    <w:link w:val="Corpodetexto"/>
    <w:uiPriority w:val="99"/>
    <w:rsid w:val="000643D5"/>
    <w:rPr>
      <w:rFonts w:ascii="Arial" w:eastAsia="Times New Roman" w:hAnsi="Arial" w:cs="Times New Roman"/>
      <w:kern w:val="0"/>
      <w:sz w:val="24"/>
      <w:szCs w:val="20"/>
      <w:lang w:eastAsia="ar-SA"/>
      <w14:ligatures w14:val="none"/>
    </w:rPr>
  </w:style>
  <w:style w:type="character" w:customStyle="1" w:styleId="PargrafodaListaChar">
    <w:name w:val="Parágrafo da Lista Char"/>
    <w:basedOn w:val="Fontepargpadro"/>
    <w:link w:val="PargrafodaLista"/>
    <w:uiPriority w:val="34"/>
    <w:rsid w:val="000643D5"/>
    <w:rPr>
      <w:rFonts w:eastAsiaTheme="minorEastAsia"/>
      <w:kern w:val="0"/>
      <w:sz w:val="24"/>
      <w:szCs w:val="24"/>
      <w14:ligatures w14:val="none"/>
    </w:rPr>
  </w:style>
  <w:style w:type="paragraph" w:customStyle="1" w:styleId="PPGEClinhaembranco">
    <w:name w:val="PPGEC: linha em branco"/>
    <w:basedOn w:val="Normal"/>
    <w:uiPriority w:val="99"/>
    <w:semiHidden/>
    <w:rsid w:val="000643D5"/>
    <w:pPr>
      <w:spacing w:line="360" w:lineRule="auto"/>
      <w:ind w:firstLine="709"/>
      <w:jc w:val="both"/>
    </w:pPr>
    <w:rPr>
      <w:rFonts w:ascii="Arial" w:eastAsia="Times New Roman" w:hAnsi="Arial" w:cs="Comic Sans MS"/>
      <w:szCs w:val="20"/>
      <w:lang w:eastAsia="pt-BR"/>
    </w:rPr>
  </w:style>
  <w:style w:type="paragraph" w:styleId="Primeirorecuodecorpodetexto">
    <w:name w:val="Body Text First Indent"/>
    <w:basedOn w:val="Corpodetexto"/>
    <w:link w:val="PrimeirorecuodecorpodetextoChar"/>
    <w:uiPriority w:val="99"/>
    <w:unhideWhenUsed/>
    <w:rsid w:val="000643D5"/>
    <w:pPr>
      <w:suppressAutoHyphens w:val="0"/>
      <w:spacing w:after="200" w:line="276" w:lineRule="auto"/>
      <w:ind w:firstLine="360"/>
    </w:pPr>
    <w:rPr>
      <w:rFonts w:ascii="Calibri" w:eastAsia="Calibri" w:hAnsi="Calibri"/>
      <w:sz w:val="22"/>
      <w:szCs w:val="22"/>
      <w:lang w:eastAsia="en-US"/>
    </w:rPr>
  </w:style>
  <w:style w:type="character" w:customStyle="1" w:styleId="PrimeirorecuodecorpodetextoChar">
    <w:name w:val="Primeiro recuo de corpo de texto Char"/>
    <w:basedOn w:val="CorpodetextoChar"/>
    <w:link w:val="Primeirorecuodecorpodetexto"/>
    <w:uiPriority w:val="99"/>
    <w:rsid w:val="000643D5"/>
    <w:rPr>
      <w:rFonts w:ascii="Calibri" w:eastAsia="Calibri" w:hAnsi="Calibri" w:cs="Times New Roman"/>
      <w:kern w:val="0"/>
      <w:sz w:val="24"/>
      <w:szCs w:val="20"/>
      <w:lang w:eastAsia="ar-SA"/>
      <w14:ligatures w14:val="none"/>
    </w:rPr>
  </w:style>
  <w:style w:type="character" w:customStyle="1" w:styleId="style1">
    <w:name w:val="style1"/>
    <w:basedOn w:val="Fontepargpadro"/>
    <w:rsid w:val="000643D5"/>
  </w:style>
  <w:style w:type="paragraph" w:styleId="Legenda">
    <w:name w:val="caption"/>
    <w:basedOn w:val="Normal"/>
    <w:next w:val="Normal"/>
    <w:uiPriority w:val="35"/>
    <w:unhideWhenUsed/>
    <w:qFormat/>
    <w:rsid w:val="000643D5"/>
    <w:pPr>
      <w:spacing w:after="200"/>
    </w:pPr>
    <w:rPr>
      <w:rFonts w:ascii="Calibri" w:eastAsia="Calibri" w:hAnsi="Calibri" w:cs="Times New Roman"/>
      <w:i/>
      <w:iCs/>
      <w:color w:val="44546A" w:themeColor="text2"/>
      <w:sz w:val="18"/>
      <w:szCs w:val="18"/>
    </w:rPr>
  </w:style>
  <w:style w:type="paragraph" w:styleId="Pr-formataoHTML">
    <w:name w:val="HTML Preformatted"/>
    <w:basedOn w:val="Normal"/>
    <w:link w:val="Pr-formataoHTMLChar"/>
    <w:uiPriority w:val="99"/>
    <w:semiHidden/>
    <w:unhideWhenUsed/>
    <w:rsid w:val="00993C7E"/>
    <w:rPr>
      <w:rFonts w:ascii="Consolas" w:hAnsi="Consolas"/>
      <w:sz w:val="20"/>
      <w:szCs w:val="20"/>
    </w:rPr>
  </w:style>
  <w:style w:type="character" w:customStyle="1" w:styleId="Pr-formataoHTMLChar">
    <w:name w:val="Pré-formatação HTML Char"/>
    <w:basedOn w:val="Fontepargpadro"/>
    <w:link w:val="Pr-formataoHTML"/>
    <w:uiPriority w:val="99"/>
    <w:semiHidden/>
    <w:rsid w:val="00993C7E"/>
    <w:rPr>
      <w:rFonts w:ascii="Consolas" w:eastAsiaTheme="minorEastAsia" w:hAnsi="Consolas"/>
      <w:kern w:val="0"/>
      <w:sz w:val="20"/>
      <w:szCs w:val="20"/>
      <w14:ligatures w14:val="none"/>
    </w:rPr>
  </w:style>
  <w:style w:type="character" w:styleId="Refdecomentrio">
    <w:name w:val="annotation reference"/>
    <w:basedOn w:val="Fontepargpadro"/>
    <w:uiPriority w:val="99"/>
    <w:semiHidden/>
    <w:unhideWhenUsed/>
    <w:rsid w:val="004339A1"/>
    <w:rPr>
      <w:sz w:val="16"/>
      <w:szCs w:val="16"/>
    </w:rPr>
  </w:style>
  <w:style w:type="paragraph" w:styleId="Textodecomentrio">
    <w:name w:val="annotation text"/>
    <w:basedOn w:val="Normal"/>
    <w:link w:val="TextodecomentrioChar"/>
    <w:uiPriority w:val="99"/>
    <w:unhideWhenUsed/>
    <w:rsid w:val="004339A1"/>
    <w:rPr>
      <w:sz w:val="20"/>
      <w:szCs w:val="20"/>
    </w:rPr>
  </w:style>
  <w:style w:type="character" w:customStyle="1" w:styleId="TextodecomentrioChar">
    <w:name w:val="Texto de comentário Char"/>
    <w:basedOn w:val="Fontepargpadro"/>
    <w:link w:val="Textodecomentrio"/>
    <w:uiPriority w:val="99"/>
    <w:rsid w:val="004339A1"/>
    <w:rPr>
      <w:rFonts w:eastAsiaTheme="minorEastAsia"/>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4339A1"/>
    <w:rPr>
      <w:b/>
      <w:bCs/>
    </w:rPr>
  </w:style>
  <w:style w:type="character" w:customStyle="1" w:styleId="AssuntodocomentrioChar">
    <w:name w:val="Assunto do comentário Char"/>
    <w:basedOn w:val="TextodecomentrioChar"/>
    <w:link w:val="Assuntodocomentrio"/>
    <w:uiPriority w:val="99"/>
    <w:semiHidden/>
    <w:rsid w:val="004339A1"/>
    <w:rPr>
      <w:rFonts w:eastAsiaTheme="minorEastAsia"/>
      <w:b/>
      <w:bCs/>
      <w:kern w:val="0"/>
      <w:sz w:val="20"/>
      <w:szCs w:val="20"/>
      <w14:ligatures w14:val="none"/>
    </w:rPr>
  </w:style>
  <w:style w:type="character" w:styleId="MenoPendente">
    <w:name w:val="Unresolved Mention"/>
    <w:basedOn w:val="Fontepargpadro"/>
    <w:uiPriority w:val="99"/>
    <w:semiHidden/>
    <w:unhideWhenUsed/>
    <w:rsid w:val="00E40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3427">
      <w:bodyDiv w:val="1"/>
      <w:marLeft w:val="0"/>
      <w:marRight w:val="0"/>
      <w:marTop w:val="0"/>
      <w:marBottom w:val="0"/>
      <w:divBdr>
        <w:top w:val="none" w:sz="0" w:space="0" w:color="auto"/>
        <w:left w:val="none" w:sz="0" w:space="0" w:color="auto"/>
        <w:bottom w:val="none" w:sz="0" w:space="0" w:color="auto"/>
        <w:right w:val="none" w:sz="0" w:space="0" w:color="auto"/>
      </w:divBdr>
    </w:div>
    <w:div w:id="448361596">
      <w:bodyDiv w:val="1"/>
      <w:marLeft w:val="0"/>
      <w:marRight w:val="0"/>
      <w:marTop w:val="0"/>
      <w:marBottom w:val="0"/>
      <w:divBdr>
        <w:top w:val="none" w:sz="0" w:space="0" w:color="auto"/>
        <w:left w:val="none" w:sz="0" w:space="0" w:color="auto"/>
        <w:bottom w:val="none" w:sz="0" w:space="0" w:color="auto"/>
        <w:right w:val="none" w:sz="0" w:space="0" w:color="auto"/>
      </w:divBdr>
    </w:div>
    <w:div w:id="482621029">
      <w:bodyDiv w:val="1"/>
      <w:marLeft w:val="0"/>
      <w:marRight w:val="0"/>
      <w:marTop w:val="0"/>
      <w:marBottom w:val="0"/>
      <w:divBdr>
        <w:top w:val="none" w:sz="0" w:space="0" w:color="auto"/>
        <w:left w:val="none" w:sz="0" w:space="0" w:color="auto"/>
        <w:bottom w:val="none" w:sz="0" w:space="0" w:color="auto"/>
        <w:right w:val="none" w:sz="0" w:space="0" w:color="auto"/>
      </w:divBdr>
    </w:div>
    <w:div w:id="16426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lattes.cnpq.br/9356361533701895" TargetMode="Externa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2.xml.rels><?xml version="1.0" encoding="UTF-8" standalone="yes"?>
<Relationships xmlns="http://schemas.openxmlformats.org/package/2006/relationships"><Relationship Id="rId3" Type="http://schemas.openxmlformats.org/officeDocument/2006/relationships/hyperlink" Target="https://orcid.org/10.37001/emr.v28i81.3472" TargetMode="External"/><Relationship Id="rId2" Type="http://schemas.openxmlformats.org/officeDocument/2006/relationships/image" Target="media/image11.png"/><Relationship Id="rId1"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lpcrocha@gmail.com" TargetMode="External"/><Relationship Id="rId2" Type="http://schemas.openxmlformats.org/officeDocument/2006/relationships/hyperlink" Target="https://orcid.org/0000-0001-8417-0055" TargetMode="External"/><Relationship Id="rId1" Type="http://schemas.openxmlformats.org/officeDocument/2006/relationships/hyperlink" Target="mailto:flavia.sales@iemci.ufpa.br" TargetMode="External"/><Relationship Id="rId6" Type="http://schemas.openxmlformats.org/officeDocument/2006/relationships/hyperlink" Target="https://orcid.org/0000-0001-8848-3550" TargetMode="External"/><Relationship Id="rId5" Type="http://schemas.openxmlformats.org/officeDocument/2006/relationships/hyperlink" Target="mailto:brand@ufpa.br" TargetMode="External"/><Relationship Id="rId4" Type="http://schemas.openxmlformats.org/officeDocument/2006/relationships/hyperlink" Target="https://orcid.org/0000-0002-8022-26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microsoft.com/office/2007/relationships/hdphoto" Target="media/hdphoto1.wdp"/><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F5047-620E-4ECF-8ACF-D91A8FD4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4719</Words>
  <Characters>25484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2023-12-15T19:52:00Z</dcterms:created>
  <dcterms:modified xsi:type="dcterms:W3CDTF">2023-12-18T18:56:00Z</dcterms:modified>
</cp:coreProperties>
</file>