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55A55D" w14:textId="77777777" w:rsidR="00A72B86" w:rsidRDefault="00A72B86" w:rsidP="00A72B86">
      <w:pPr>
        <w:pStyle w:val="Cabealho"/>
        <w:rPr>
          <w:rFonts w:ascii="Times New Roman" w:hAnsi="Times New Roman" w:cs="Times New Roman"/>
          <w:b/>
        </w:rPr>
      </w:pPr>
    </w:p>
    <w:p w14:paraId="58B59875" w14:textId="77777777" w:rsidR="00A72B86" w:rsidRDefault="00A72B86" w:rsidP="00A72B86">
      <w:pPr>
        <w:pStyle w:val="Cabealho"/>
        <w:rPr>
          <w:rFonts w:ascii="Times New Roman" w:hAnsi="Times New Roman" w:cs="Times New Roman"/>
          <w:b/>
        </w:rPr>
      </w:pPr>
    </w:p>
    <w:p w14:paraId="0E71CB8B" w14:textId="442C00B5" w:rsidR="00905099" w:rsidRDefault="00B07231" w:rsidP="00224FC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</w:rPr>
      </w:pPr>
      <w:proofErr w:type="gramStart"/>
      <w:r w:rsidRPr="00B07231">
        <w:rPr>
          <w:rFonts w:ascii="Times New Roman" w:hAnsi="Times New Roman" w:cs="Times New Roman"/>
          <w:b/>
          <w:bCs/>
          <w:sz w:val="28"/>
          <w:szCs w:val="28"/>
        </w:rPr>
        <w:t>Motivação e Performances Matemáticas</w:t>
      </w:r>
      <w:proofErr w:type="gramEnd"/>
      <w:r w:rsidRPr="00B07231">
        <w:rPr>
          <w:rFonts w:ascii="Times New Roman" w:hAnsi="Times New Roman" w:cs="Times New Roman"/>
          <w:b/>
          <w:bCs/>
          <w:sz w:val="28"/>
          <w:szCs w:val="28"/>
        </w:rPr>
        <w:t xml:space="preserve"> Digitais: análise da escala de motivação em aprender</w:t>
      </w:r>
      <w:r w:rsidR="00905099">
        <w:rPr>
          <w:rFonts w:ascii="Times New Roman" w:hAnsi="Times New Roman" w:cs="Times New Roman"/>
        </w:rPr>
        <w:t xml:space="preserve"> </w:t>
      </w:r>
    </w:p>
    <w:p w14:paraId="1E93A010" w14:textId="02F7C229" w:rsidR="00306453" w:rsidRPr="0040265D" w:rsidRDefault="00306453" w:rsidP="00A72B86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4BF50441" w14:textId="571D3722" w:rsidR="009203EE" w:rsidRPr="00C446D5" w:rsidRDefault="00B07231" w:rsidP="00306453">
      <w:pPr>
        <w:spacing w:line="360" w:lineRule="auto"/>
        <w:jc w:val="center"/>
        <w:rPr>
          <w:rFonts w:ascii="Times New Roman" w:hAnsi="Times New Roman" w:cs="Times New Roman"/>
        </w:rPr>
      </w:pPr>
      <w:proofErr w:type="spellStart"/>
      <w:r w:rsidRPr="00E075D3">
        <w:rPr>
          <w:rFonts w:ascii="Times New Roman" w:hAnsi="Times New Roman" w:cs="Times New Roman"/>
          <w:b/>
          <w:bCs/>
        </w:rPr>
        <w:t>Motivation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</w:rPr>
        <w:t>and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r w:rsidR="00E075D3" w:rsidRPr="00E075D3">
        <w:rPr>
          <w:rFonts w:ascii="Times New Roman" w:hAnsi="Times New Roman" w:cs="Times New Roman"/>
          <w:b/>
          <w:bCs/>
        </w:rPr>
        <w:t xml:space="preserve">Digital </w:t>
      </w:r>
      <w:proofErr w:type="spellStart"/>
      <w:r w:rsidR="00E075D3" w:rsidRPr="00E075D3">
        <w:rPr>
          <w:rFonts w:ascii="Times New Roman" w:hAnsi="Times New Roman" w:cs="Times New Roman"/>
          <w:b/>
          <w:bCs/>
        </w:rPr>
        <w:t>Mathematic</w:t>
      </w:r>
      <w:r w:rsidR="00FA5D2A">
        <w:rPr>
          <w:rFonts w:ascii="Times New Roman" w:hAnsi="Times New Roman" w:cs="Times New Roman"/>
          <w:b/>
          <w:bCs/>
        </w:rPr>
        <w:t>al</w:t>
      </w:r>
      <w:proofErr w:type="spellEnd"/>
      <w:r w:rsidR="00E075D3" w:rsidRPr="00E075D3">
        <w:rPr>
          <w:rFonts w:ascii="Times New Roman" w:hAnsi="Times New Roman" w:cs="Times New Roman"/>
          <w:b/>
          <w:bCs/>
        </w:rPr>
        <w:t xml:space="preserve"> Performance</w:t>
      </w:r>
      <w:r>
        <w:rPr>
          <w:rFonts w:ascii="Times New Roman" w:hAnsi="Times New Roman" w:cs="Times New Roman"/>
          <w:b/>
          <w:bCs/>
        </w:rPr>
        <w:t>:</w:t>
      </w:r>
      <w:r w:rsidR="00E075D3" w:rsidRPr="00E075D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E075D3" w:rsidRPr="00E075D3">
        <w:rPr>
          <w:rFonts w:ascii="Times New Roman" w:hAnsi="Times New Roman" w:cs="Times New Roman"/>
          <w:b/>
          <w:bCs/>
        </w:rPr>
        <w:t>a</w:t>
      </w:r>
      <w:r w:rsidR="00070C08">
        <w:rPr>
          <w:rFonts w:ascii="Times New Roman" w:hAnsi="Times New Roman" w:cs="Times New Roman"/>
          <w:b/>
          <w:bCs/>
        </w:rPr>
        <w:t>nalysis</w:t>
      </w:r>
      <w:proofErr w:type="spellEnd"/>
      <w:r w:rsidR="00070C08"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</w:rPr>
        <w:t>of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</w:rPr>
        <w:t>the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B07231">
        <w:rPr>
          <w:rFonts w:ascii="Times New Roman" w:hAnsi="Times New Roman" w:cs="Times New Roman"/>
          <w:b/>
          <w:bCs/>
        </w:rPr>
        <w:t>scale</w:t>
      </w:r>
      <w:proofErr w:type="spellEnd"/>
      <w:r w:rsidRPr="00B0723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B07231">
        <w:rPr>
          <w:rFonts w:ascii="Times New Roman" w:hAnsi="Times New Roman" w:cs="Times New Roman"/>
          <w:b/>
          <w:bCs/>
        </w:rPr>
        <w:t>of</w:t>
      </w:r>
      <w:proofErr w:type="spellEnd"/>
      <w:r w:rsidRPr="00B0723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B07231">
        <w:rPr>
          <w:rFonts w:ascii="Times New Roman" w:hAnsi="Times New Roman" w:cs="Times New Roman"/>
          <w:b/>
          <w:bCs/>
        </w:rPr>
        <w:t>motivation</w:t>
      </w:r>
      <w:proofErr w:type="spellEnd"/>
      <w:r w:rsidRPr="00B0723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B07231">
        <w:rPr>
          <w:rFonts w:ascii="Times New Roman" w:hAnsi="Times New Roman" w:cs="Times New Roman"/>
          <w:b/>
          <w:bCs/>
        </w:rPr>
        <w:t>to</w:t>
      </w:r>
      <w:proofErr w:type="spellEnd"/>
      <w:r w:rsidRPr="00B0723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B07231">
        <w:rPr>
          <w:rFonts w:ascii="Times New Roman" w:hAnsi="Times New Roman" w:cs="Times New Roman"/>
          <w:b/>
          <w:bCs/>
        </w:rPr>
        <w:t>learn</w:t>
      </w:r>
      <w:proofErr w:type="spellEnd"/>
    </w:p>
    <w:p w14:paraId="6C21C90F" w14:textId="1B4EE35C" w:rsidR="00306453" w:rsidRDefault="00306453" w:rsidP="00306453">
      <w:pPr>
        <w:widowControl w:val="0"/>
        <w:autoSpaceDE w:val="0"/>
        <w:autoSpaceDN w:val="0"/>
        <w:adjustRightInd w:val="0"/>
        <w:spacing w:line="360" w:lineRule="auto"/>
        <w:jc w:val="right"/>
        <w:rPr>
          <w:rFonts w:ascii="Times New Roman" w:hAnsi="Times New Roman" w:cs="Times New Roman"/>
          <w:bCs/>
        </w:rPr>
      </w:pPr>
    </w:p>
    <w:p w14:paraId="1BDD45C2" w14:textId="69188135" w:rsidR="00144D0D" w:rsidRDefault="006E3545" w:rsidP="00306453">
      <w:pPr>
        <w:widowControl w:val="0"/>
        <w:autoSpaceDE w:val="0"/>
        <w:autoSpaceDN w:val="0"/>
        <w:adjustRightInd w:val="0"/>
        <w:spacing w:line="360" w:lineRule="auto"/>
        <w:jc w:val="right"/>
        <w:rPr>
          <w:rFonts w:ascii="Times New Roman" w:hAnsi="Times New Roman" w:cs="Times New Roman"/>
          <w:bCs/>
        </w:rPr>
      </w:pPr>
      <w:r w:rsidRPr="00C446D5">
        <w:rPr>
          <w:rFonts w:ascii="Times New Roman" w:hAnsi="Times New Roman" w:cs="Times New Roman"/>
          <w:bCs/>
        </w:rPr>
        <w:t xml:space="preserve">Julia </w:t>
      </w:r>
      <w:proofErr w:type="spellStart"/>
      <w:r w:rsidRPr="00C446D5">
        <w:rPr>
          <w:rFonts w:ascii="Times New Roman" w:hAnsi="Times New Roman" w:cs="Times New Roman"/>
          <w:bCs/>
        </w:rPr>
        <w:t>Schaetzle</w:t>
      </w:r>
      <w:proofErr w:type="spellEnd"/>
      <w:r w:rsidRPr="00C446D5">
        <w:rPr>
          <w:rFonts w:ascii="Times New Roman" w:hAnsi="Times New Roman" w:cs="Times New Roman"/>
          <w:bCs/>
        </w:rPr>
        <w:t xml:space="preserve"> </w:t>
      </w:r>
      <w:proofErr w:type="spellStart"/>
      <w:r w:rsidRPr="00C446D5">
        <w:rPr>
          <w:rFonts w:ascii="Times New Roman" w:hAnsi="Times New Roman" w:cs="Times New Roman"/>
          <w:bCs/>
        </w:rPr>
        <w:t>Wrobel</w:t>
      </w:r>
      <w:proofErr w:type="spellEnd"/>
      <w:r w:rsidR="00C23ADC" w:rsidRPr="00C446D5">
        <w:rPr>
          <w:rStyle w:val="Refdenotaderodap"/>
          <w:rFonts w:ascii="Times New Roman" w:hAnsi="Times New Roman" w:cs="Times New Roman"/>
          <w:bCs/>
        </w:rPr>
        <w:footnoteReference w:id="1"/>
      </w:r>
      <w:r w:rsidR="00C23ADC" w:rsidRPr="00C446D5">
        <w:rPr>
          <w:rFonts w:ascii="Times New Roman" w:hAnsi="Times New Roman" w:cs="Times New Roman"/>
          <w:bCs/>
        </w:rPr>
        <w:t xml:space="preserve"> </w:t>
      </w:r>
    </w:p>
    <w:p w14:paraId="56DF737E" w14:textId="694D4150" w:rsidR="0029482C" w:rsidRPr="00C446D5" w:rsidRDefault="0029482C" w:rsidP="00306453">
      <w:pPr>
        <w:widowControl w:val="0"/>
        <w:autoSpaceDE w:val="0"/>
        <w:autoSpaceDN w:val="0"/>
        <w:adjustRightInd w:val="0"/>
        <w:spacing w:line="36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Teresa Cristina </w:t>
      </w:r>
      <w:proofErr w:type="spellStart"/>
      <w:r>
        <w:rPr>
          <w:rFonts w:ascii="Times New Roman" w:hAnsi="Times New Roman" w:cs="Times New Roman"/>
          <w:bCs/>
        </w:rPr>
        <w:t>Janes</w:t>
      </w:r>
      <w:proofErr w:type="spellEnd"/>
      <w:r>
        <w:rPr>
          <w:rFonts w:ascii="Times New Roman" w:hAnsi="Times New Roman" w:cs="Times New Roman"/>
          <w:bCs/>
        </w:rPr>
        <w:t xml:space="preserve"> Carneiro</w:t>
      </w:r>
      <w:r>
        <w:rPr>
          <w:rStyle w:val="Refdenotaderodap"/>
          <w:rFonts w:ascii="Times New Roman" w:hAnsi="Times New Roman" w:cs="Times New Roman"/>
          <w:bCs/>
        </w:rPr>
        <w:footnoteReference w:id="2"/>
      </w:r>
    </w:p>
    <w:p w14:paraId="031B3D4B" w14:textId="183158C7" w:rsidR="006E3545" w:rsidRDefault="006E3545" w:rsidP="00306453">
      <w:pPr>
        <w:widowControl w:val="0"/>
        <w:autoSpaceDE w:val="0"/>
        <w:autoSpaceDN w:val="0"/>
        <w:adjustRightInd w:val="0"/>
        <w:spacing w:line="360" w:lineRule="auto"/>
        <w:jc w:val="right"/>
        <w:rPr>
          <w:rFonts w:ascii="Times New Roman" w:hAnsi="Times New Roman" w:cs="Times New Roman"/>
          <w:bCs/>
        </w:rPr>
      </w:pPr>
      <w:r w:rsidRPr="00C446D5">
        <w:rPr>
          <w:rFonts w:ascii="Times New Roman" w:hAnsi="Times New Roman" w:cs="Times New Roman"/>
          <w:bCs/>
        </w:rPr>
        <w:t xml:space="preserve">Melissa Martins </w:t>
      </w:r>
      <w:proofErr w:type="spellStart"/>
      <w:r w:rsidRPr="00C446D5">
        <w:rPr>
          <w:rFonts w:ascii="Times New Roman" w:hAnsi="Times New Roman" w:cs="Times New Roman"/>
          <w:bCs/>
        </w:rPr>
        <w:t>Fazio</w:t>
      </w:r>
      <w:proofErr w:type="spellEnd"/>
      <w:r w:rsidRPr="00C446D5">
        <w:rPr>
          <w:rStyle w:val="Refdenotaderodap"/>
          <w:rFonts w:ascii="Times New Roman" w:hAnsi="Times New Roman" w:cs="Times New Roman"/>
          <w:bCs/>
        </w:rPr>
        <w:footnoteReference w:id="3"/>
      </w:r>
    </w:p>
    <w:p w14:paraId="6BDD1D93" w14:textId="77777777" w:rsidR="002A4B82" w:rsidRPr="00C446D5" w:rsidRDefault="002A4B82" w:rsidP="002A4B82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bCs/>
        </w:rPr>
      </w:pPr>
      <w:r w:rsidRPr="00C446D5">
        <w:rPr>
          <w:rFonts w:ascii="Times New Roman" w:hAnsi="Times New Roman" w:cs="Times New Roman"/>
          <w:bCs/>
        </w:rPr>
        <w:t xml:space="preserve">Clarissa Lopes </w:t>
      </w:r>
      <w:proofErr w:type="spellStart"/>
      <w:r w:rsidRPr="00C446D5">
        <w:rPr>
          <w:rFonts w:ascii="Times New Roman" w:hAnsi="Times New Roman" w:cs="Times New Roman"/>
          <w:bCs/>
        </w:rPr>
        <w:t>Trojack</w:t>
      </w:r>
      <w:proofErr w:type="spellEnd"/>
      <w:r w:rsidRPr="00C446D5">
        <w:rPr>
          <w:rStyle w:val="Refdenotaderodap"/>
          <w:rFonts w:ascii="Times New Roman" w:hAnsi="Times New Roman" w:cs="Times New Roman"/>
          <w:bCs/>
        </w:rPr>
        <w:footnoteReference w:id="4"/>
      </w:r>
    </w:p>
    <w:p w14:paraId="38277D65" w14:textId="77777777" w:rsidR="002A4B82" w:rsidRPr="00C446D5" w:rsidRDefault="002A4B82" w:rsidP="00306453">
      <w:pPr>
        <w:widowControl w:val="0"/>
        <w:autoSpaceDE w:val="0"/>
        <w:autoSpaceDN w:val="0"/>
        <w:adjustRightInd w:val="0"/>
        <w:spacing w:line="360" w:lineRule="auto"/>
        <w:jc w:val="right"/>
        <w:rPr>
          <w:rFonts w:ascii="Times New Roman" w:hAnsi="Times New Roman" w:cs="Times New Roman"/>
          <w:bCs/>
        </w:rPr>
      </w:pPr>
    </w:p>
    <w:p w14:paraId="5BC807FF" w14:textId="4B5DA057" w:rsidR="009D681D" w:rsidRPr="00306453" w:rsidRDefault="00144D0D" w:rsidP="009D681D">
      <w:pPr>
        <w:jc w:val="center"/>
        <w:rPr>
          <w:rFonts w:ascii="Times New Roman" w:hAnsi="Times New Roman" w:cs="Times New Roman"/>
          <w:color w:val="000000" w:themeColor="text1"/>
        </w:rPr>
      </w:pPr>
      <w:r w:rsidRPr="00306453">
        <w:rPr>
          <w:rFonts w:ascii="Times New Roman" w:hAnsi="Times New Roman" w:cs="Times New Roman"/>
          <w:b/>
        </w:rPr>
        <w:t>Resumo</w:t>
      </w:r>
    </w:p>
    <w:p w14:paraId="39A938AB" w14:textId="303E9ED4" w:rsidR="006351D4" w:rsidRPr="00306453" w:rsidRDefault="00BE02A6" w:rsidP="006351D4">
      <w:pPr>
        <w:jc w:val="both"/>
        <w:rPr>
          <w:rFonts w:ascii="Times New Roman" w:hAnsi="Times New Roman" w:cs="Times New Roman"/>
          <w:color w:val="FF0000"/>
          <w:sz w:val="20"/>
          <w:szCs w:val="20"/>
        </w:rPr>
      </w:pPr>
      <w:r w:rsidRPr="00306453">
        <w:rPr>
          <w:rFonts w:ascii="Times New Roman" w:hAnsi="Times New Roman" w:cs="Times New Roman"/>
          <w:color w:val="000000" w:themeColor="text1"/>
          <w:sz w:val="20"/>
          <w:szCs w:val="20"/>
        </w:rPr>
        <w:t>A literatura acadêmica apresenta diversas propostas para elevar a motiv</w:t>
      </w:r>
      <w:r w:rsidR="00E075D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ação dos alunos: uso de materiais </w:t>
      </w:r>
      <w:r w:rsidRPr="00306453">
        <w:rPr>
          <w:rFonts w:ascii="Times New Roman" w:hAnsi="Times New Roman" w:cs="Times New Roman"/>
          <w:color w:val="000000" w:themeColor="text1"/>
          <w:sz w:val="20"/>
          <w:szCs w:val="20"/>
        </w:rPr>
        <w:t>concreto</w:t>
      </w:r>
      <w:r w:rsidR="00E075D3">
        <w:rPr>
          <w:rFonts w:ascii="Times New Roman" w:hAnsi="Times New Roman" w:cs="Times New Roman"/>
          <w:color w:val="000000" w:themeColor="text1"/>
          <w:sz w:val="20"/>
          <w:szCs w:val="20"/>
        </w:rPr>
        <w:t>s</w:t>
      </w:r>
      <w:r w:rsidRPr="00306453">
        <w:rPr>
          <w:rFonts w:ascii="Times New Roman" w:hAnsi="Times New Roman" w:cs="Times New Roman"/>
          <w:color w:val="000000" w:themeColor="text1"/>
          <w:sz w:val="20"/>
          <w:szCs w:val="20"/>
        </w:rPr>
        <w:t>, jogos, tecnologias</w:t>
      </w:r>
      <w:r w:rsidR="00E075D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digitais</w:t>
      </w:r>
      <w:r w:rsidRPr="00306453">
        <w:rPr>
          <w:rFonts w:ascii="Times New Roman" w:hAnsi="Times New Roman" w:cs="Times New Roman"/>
          <w:color w:val="000000" w:themeColor="text1"/>
          <w:sz w:val="20"/>
          <w:szCs w:val="20"/>
        </w:rPr>
        <w:t>, entre outros. N</w:t>
      </w:r>
      <w:r w:rsidR="006351D4" w:rsidRPr="0030645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a maioria das vezes, </w:t>
      </w:r>
      <w:r w:rsidR="00C4497F" w:rsidRPr="0030645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a atividade é considerada motivadora baseando-se </w:t>
      </w:r>
      <w:r w:rsidR="006351D4" w:rsidRPr="0030645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se </w:t>
      </w:r>
      <w:r w:rsidR="00C4497F" w:rsidRPr="0030645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apenas na fala do </w:t>
      </w:r>
      <w:r w:rsidR="006351D4" w:rsidRPr="0030645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aluno. </w:t>
      </w:r>
      <w:r w:rsidRPr="00306453">
        <w:rPr>
          <w:rFonts w:ascii="Times New Roman" w:hAnsi="Times New Roman" w:cs="Times New Roman"/>
          <w:color w:val="000000" w:themeColor="text1"/>
          <w:sz w:val="20"/>
          <w:szCs w:val="20"/>
        </w:rPr>
        <w:t>Mas p</w:t>
      </w:r>
      <w:r w:rsidR="00C4497F" w:rsidRPr="00306453">
        <w:rPr>
          <w:rFonts w:ascii="Times New Roman" w:hAnsi="Times New Roman" w:cs="Times New Roman"/>
          <w:color w:val="000000" w:themeColor="text1"/>
          <w:sz w:val="20"/>
          <w:szCs w:val="20"/>
        </w:rPr>
        <w:t>ara que seja possível comprovar a efetividades dessas iniciativas é necessário mensurá-la</w:t>
      </w:r>
      <w:r w:rsidRPr="00306453">
        <w:rPr>
          <w:rFonts w:ascii="Times New Roman" w:hAnsi="Times New Roman" w:cs="Times New Roman"/>
          <w:color w:val="000000" w:themeColor="text1"/>
          <w:sz w:val="20"/>
          <w:szCs w:val="20"/>
        </w:rPr>
        <w:t>s</w:t>
      </w:r>
      <w:r w:rsidR="00C4497F" w:rsidRPr="0030645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</w:t>
      </w:r>
      <w:r w:rsidR="00E2427C" w:rsidRPr="0030645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Essa pesquisa </w:t>
      </w:r>
      <w:r w:rsidR="006351D4" w:rsidRPr="00306453">
        <w:rPr>
          <w:rFonts w:ascii="Times New Roman" w:hAnsi="Times New Roman" w:cs="Times New Roman"/>
          <w:sz w:val="20"/>
          <w:szCs w:val="20"/>
        </w:rPr>
        <w:t>debruça</w:t>
      </w:r>
      <w:r w:rsidR="00C4497F" w:rsidRPr="00306453">
        <w:rPr>
          <w:rFonts w:ascii="Times New Roman" w:hAnsi="Times New Roman" w:cs="Times New Roman"/>
          <w:sz w:val="20"/>
          <w:szCs w:val="20"/>
        </w:rPr>
        <w:t>-se</w:t>
      </w:r>
      <w:r w:rsidR="006351D4" w:rsidRPr="00306453">
        <w:rPr>
          <w:rFonts w:ascii="Times New Roman" w:hAnsi="Times New Roman" w:cs="Times New Roman"/>
          <w:sz w:val="20"/>
          <w:szCs w:val="20"/>
        </w:rPr>
        <w:t xml:space="preserve"> sobre a motivação </w:t>
      </w:r>
      <w:r w:rsidR="006A69B5">
        <w:rPr>
          <w:rFonts w:ascii="Times New Roman" w:hAnsi="Times New Roman" w:cs="Times New Roman"/>
          <w:sz w:val="20"/>
          <w:szCs w:val="20"/>
        </w:rPr>
        <w:t>para aprender</w:t>
      </w:r>
      <w:r w:rsidR="00C4497F" w:rsidRPr="00306453">
        <w:rPr>
          <w:rFonts w:ascii="Times New Roman" w:hAnsi="Times New Roman" w:cs="Times New Roman"/>
          <w:sz w:val="20"/>
          <w:szCs w:val="20"/>
        </w:rPr>
        <w:t xml:space="preserve"> </w:t>
      </w:r>
      <w:r w:rsidR="006351D4" w:rsidRPr="00306453">
        <w:rPr>
          <w:rFonts w:ascii="Times New Roman" w:hAnsi="Times New Roman" w:cs="Times New Roman"/>
          <w:sz w:val="20"/>
          <w:szCs w:val="20"/>
        </w:rPr>
        <w:t xml:space="preserve">à luz da </w:t>
      </w:r>
      <w:r w:rsidR="0067018D" w:rsidRPr="00306453">
        <w:rPr>
          <w:rFonts w:ascii="Times New Roman" w:hAnsi="Times New Roman" w:cs="Times New Roman"/>
          <w:sz w:val="20"/>
          <w:szCs w:val="20"/>
        </w:rPr>
        <w:t>P</w:t>
      </w:r>
      <w:r w:rsidR="006351D4" w:rsidRPr="00306453">
        <w:rPr>
          <w:rFonts w:ascii="Times New Roman" w:hAnsi="Times New Roman" w:cs="Times New Roman"/>
          <w:sz w:val="20"/>
          <w:szCs w:val="20"/>
        </w:rPr>
        <w:t xml:space="preserve">sicologia </w:t>
      </w:r>
      <w:r w:rsidR="00F83046" w:rsidRPr="00306453">
        <w:rPr>
          <w:rFonts w:ascii="Times New Roman" w:hAnsi="Times New Roman" w:cs="Times New Roman"/>
          <w:sz w:val="20"/>
          <w:szCs w:val="20"/>
        </w:rPr>
        <w:t>C</w:t>
      </w:r>
      <w:r w:rsidR="006351D4" w:rsidRPr="00306453">
        <w:rPr>
          <w:rFonts w:ascii="Times New Roman" w:hAnsi="Times New Roman" w:cs="Times New Roman"/>
          <w:sz w:val="20"/>
          <w:szCs w:val="20"/>
        </w:rPr>
        <w:t>ognitiva e analis</w:t>
      </w:r>
      <w:r w:rsidR="00C4497F" w:rsidRPr="00306453">
        <w:rPr>
          <w:rFonts w:ascii="Times New Roman" w:hAnsi="Times New Roman" w:cs="Times New Roman"/>
          <w:sz w:val="20"/>
          <w:szCs w:val="20"/>
        </w:rPr>
        <w:t>a</w:t>
      </w:r>
      <w:r w:rsidR="006351D4" w:rsidRPr="00306453">
        <w:rPr>
          <w:rFonts w:ascii="Times New Roman" w:hAnsi="Times New Roman" w:cs="Times New Roman"/>
          <w:sz w:val="20"/>
          <w:szCs w:val="20"/>
        </w:rPr>
        <w:t xml:space="preserve"> se as Performances Matemáticas Digitais </w:t>
      </w:r>
      <w:r w:rsidR="0029482C" w:rsidRPr="00306453">
        <w:rPr>
          <w:rFonts w:ascii="Times New Roman" w:hAnsi="Times New Roman" w:cs="Times New Roman"/>
          <w:sz w:val="20"/>
          <w:szCs w:val="20"/>
        </w:rPr>
        <w:t>(PMD)</w:t>
      </w:r>
      <w:r w:rsidR="006351D4" w:rsidRPr="00306453">
        <w:rPr>
          <w:rFonts w:ascii="Times New Roman" w:hAnsi="Times New Roman" w:cs="Times New Roman"/>
          <w:sz w:val="20"/>
          <w:szCs w:val="20"/>
        </w:rPr>
        <w:t xml:space="preserve"> </w:t>
      </w:r>
      <w:r w:rsidR="00CC5D40">
        <w:rPr>
          <w:rFonts w:ascii="Times New Roman" w:hAnsi="Times New Roman" w:cs="Times New Roman"/>
          <w:sz w:val="20"/>
          <w:szCs w:val="20"/>
        </w:rPr>
        <w:t>contribuem para</w:t>
      </w:r>
      <w:r w:rsidR="00E2427C" w:rsidRPr="00306453">
        <w:rPr>
          <w:rFonts w:ascii="Times New Roman" w:hAnsi="Times New Roman" w:cs="Times New Roman"/>
          <w:sz w:val="20"/>
          <w:szCs w:val="20"/>
        </w:rPr>
        <w:t xml:space="preserve"> a motivação dos alunos</w:t>
      </w:r>
      <w:r w:rsidR="00C4497F" w:rsidRPr="00306453">
        <w:rPr>
          <w:rFonts w:ascii="Times New Roman" w:hAnsi="Times New Roman" w:cs="Times New Roman"/>
          <w:sz w:val="20"/>
          <w:szCs w:val="20"/>
        </w:rPr>
        <w:t xml:space="preserve"> em aprender Matemática</w:t>
      </w:r>
      <w:r w:rsidR="00E2427C" w:rsidRPr="00306453">
        <w:rPr>
          <w:rFonts w:ascii="Times New Roman" w:hAnsi="Times New Roman" w:cs="Times New Roman"/>
          <w:sz w:val="20"/>
          <w:szCs w:val="20"/>
        </w:rPr>
        <w:t xml:space="preserve">. </w:t>
      </w:r>
      <w:r w:rsidR="00C4497F" w:rsidRPr="00306453">
        <w:rPr>
          <w:rFonts w:ascii="Times New Roman" w:hAnsi="Times New Roman" w:cs="Times New Roman"/>
          <w:sz w:val="20"/>
          <w:szCs w:val="20"/>
        </w:rPr>
        <w:t>U</w:t>
      </w:r>
      <w:r w:rsidR="0029482C" w:rsidRPr="00306453">
        <w:rPr>
          <w:rFonts w:ascii="Times New Roman" w:hAnsi="Times New Roman" w:cs="Times New Roman"/>
          <w:sz w:val="20"/>
          <w:szCs w:val="20"/>
        </w:rPr>
        <w:t>tilizamos</w:t>
      </w:r>
      <w:r w:rsidR="00523346" w:rsidRPr="00306453">
        <w:rPr>
          <w:rFonts w:ascii="Times New Roman" w:hAnsi="Times New Roman" w:cs="Times New Roman"/>
          <w:sz w:val="20"/>
          <w:szCs w:val="20"/>
        </w:rPr>
        <w:t xml:space="preserve"> a </w:t>
      </w:r>
      <w:r w:rsidR="00C4497F" w:rsidRPr="00306453">
        <w:rPr>
          <w:rFonts w:ascii="Times New Roman" w:hAnsi="Times New Roman" w:cs="Times New Roman"/>
          <w:sz w:val="20"/>
          <w:szCs w:val="20"/>
        </w:rPr>
        <w:t xml:space="preserve">Escala de Motivação </w:t>
      </w:r>
      <w:r w:rsidR="000305A3" w:rsidRPr="00306453">
        <w:rPr>
          <w:rFonts w:ascii="Times New Roman" w:hAnsi="Times New Roman" w:cs="Times New Roman"/>
          <w:sz w:val="20"/>
          <w:szCs w:val="20"/>
        </w:rPr>
        <w:t xml:space="preserve">para Aprender </w:t>
      </w:r>
      <w:r w:rsidR="0029482C" w:rsidRPr="00306453">
        <w:rPr>
          <w:rFonts w:ascii="Times New Roman" w:hAnsi="Times New Roman" w:cs="Times New Roman"/>
          <w:sz w:val="20"/>
          <w:szCs w:val="20"/>
        </w:rPr>
        <w:t>adaptada a</w:t>
      </w:r>
      <w:r w:rsidR="00523346" w:rsidRPr="00306453">
        <w:rPr>
          <w:rFonts w:ascii="Times New Roman" w:hAnsi="Times New Roman" w:cs="Times New Roman"/>
          <w:sz w:val="20"/>
          <w:szCs w:val="20"/>
        </w:rPr>
        <w:t xml:space="preserve"> um cenário de PMD</w:t>
      </w:r>
      <w:r w:rsidR="00CC5D40">
        <w:rPr>
          <w:rFonts w:ascii="Times New Roman" w:hAnsi="Times New Roman" w:cs="Times New Roman"/>
          <w:sz w:val="20"/>
          <w:szCs w:val="20"/>
        </w:rPr>
        <w:t xml:space="preserve"> e c</w:t>
      </w:r>
      <w:r w:rsidR="0029482C" w:rsidRPr="00306453">
        <w:rPr>
          <w:rFonts w:ascii="Times New Roman" w:hAnsi="Times New Roman" w:cs="Times New Roman"/>
          <w:sz w:val="20"/>
          <w:szCs w:val="20"/>
        </w:rPr>
        <w:t>oncluímos</w:t>
      </w:r>
      <w:r w:rsidR="00457BB1" w:rsidRPr="00306453">
        <w:rPr>
          <w:rFonts w:ascii="Times New Roman" w:hAnsi="Times New Roman" w:cs="Times New Roman"/>
          <w:sz w:val="20"/>
          <w:szCs w:val="20"/>
        </w:rPr>
        <w:t xml:space="preserve"> que</w:t>
      </w:r>
      <w:r w:rsidR="00CC5D40">
        <w:rPr>
          <w:rFonts w:ascii="Times New Roman" w:hAnsi="Times New Roman" w:cs="Times New Roman"/>
          <w:sz w:val="20"/>
          <w:szCs w:val="20"/>
        </w:rPr>
        <w:t xml:space="preserve">, com um pequeno ajuste, </w:t>
      </w:r>
      <w:r w:rsidR="00457BB1" w:rsidRPr="00306453">
        <w:rPr>
          <w:rFonts w:ascii="Times New Roman" w:hAnsi="Times New Roman" w:cs="Times New Roman"/>
          <w:sz w:val="20"/>
          <w:szCs w:val="20"/>
        </w:rPr>
        <w:t>a escala é válida para medir motivação para aprender com o uso de PMD</w:t>
      </w:r>
      <w:r w:rsidR="00CC5D40">
        <w:rPr>
          <w:rFonts w:ascii="Times New Roman" w:hAnsi="Times New Roman" w:cs="Times New Roman"/>
          <w:sz w:val="20"/>
          <w:szCs w:val="20"/>
        </w:rPr>
        <w:t>. Além disso, verificamos que 70% dos alunos concorda</w:t>
      </w:r>
      <w:r w:rsidR="00AD7E09">
        <w:rPr>
          <w:rFonts w:ascii="Times New Roman" w:hAnsi="Times New Roman" w:cs="Times New Roman"/>
          <w:sz w:val="20"/>
          <w:szCs w:val="20"/>
        </w:rPr>
        <w:t>m</w:t>
      </w:r>
      <w:r w:rsidR="00585344" w:rsidRPr="00306453">
        <w:rPr>
          <w:rFonts w:ascii="Times New Roman" w:hAnsi="Times New Roman" w:cs="Times New Roman"/>
          <w:sz w:val="20"/>
          <w:szCs w:val="20"/>
        </w:rPr>
        <w:t xml:space="preserve"> que a PMD os </w:t>
      </w:r>
      <w:r w:rsidR="006A69B5">
        <w:rPr>
          <w:rFonts w:ascii="Times New Roman" w:hAnsi="Times New Roman" w:cs="Times New Roman"/>
          <w:sz w:val="20"/>
          <w:szCs w:val="20"/>
        </w:rPr>
        <w:t>motiva</w:t>
      </w:r>
      <w:r w:rsidR="00585344" w:rsidRPr="00306453">
        <w:rPr>
          <w:rFonts w:ascii="Times New Roman" w:hAnsi="Times New Roman" w:cs="Times New Roman"/>
          <w:sz w:val="20"/>
          <w:szCs w:val="20"/>
        </w:rPr>
        <w:t xml:space="preserve"> a aprender Matemática.</w:t>
      </w:r>
    </w:p>
    <w:p w14:paraId="2BEFD9D4" w14:textId="77777777" w:rsidR="006351D4" w:rsidRPr="00523346" w:rsidRDefault="006351D4" w:rsidP="006351D4">
      <w:pPr>
        <w:jc w:val="both"/>
        <w:rPr>
          <w:rFonts w:ascii="Times New Roman" w:hAnsi="Times New Roman" w:cs="Times New Roman"/>
          <w:color w:val="000000" w:themeColor="text1"/>
        </w:rPr>
      </w:pPr>
    </w:p>
    <w:p w14:paraId="2485B7C0" w14:textId="3FB86025" w:rsidR="00144D0D" w:rsidRPr="00C446D5" w:rsidRDefault="00144D0D" w:rsidP="00144D0D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 w:themeColor="text1"/>
        </w:rPr>
      </w:pPr>
      <w:r w:rsidRPr="00C446D5">
        <w:rPr>
          <w:rFonts w:ascii="Times New Roman" w:hAnsi="Times New Roman" w:cs="Times New Roman"/>
          <w:b/>
          <w:bCs/>
          <w:color w:val="000000" w:themeColor="text1"/>
        </w:rPr>
        <w:t>Palavras-chave:</w:t>
      </w:r>
      <w:r w:rsidR="009D681D" w:rsidRPr="00C446D5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6351D4" w:rsidRPr="00C446D5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Motivação. </w:t>
      </w:r>
      <w:r w:rsidR="00AC520A" w:rsidRPr="00C446D5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Medida</w:t>
      </w:r>
      <w:r w:rsidR="006351D4" w:rsidRPr="00C446D5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. Performance Matemática Digital. </w:t>
      </w:r>
      <w:r w:rsidR="00E667CA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Ensino de Matemática. </w:t>
      </w:r>
      <w:r w:rsidR="006351D4" w:rsidRPr="00C446D5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Tecnologias </w:t>
      </w:r>
      <w:r w:rsidR="00F83046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D</w:t>
      </w:r>
      <w:r w:rsidR="006351D4" w:rsidRPr="00C446D5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igitais. </w:t>
      </w:r>
    </w:p>
    <w:p w14:paraId="41DEDCAA" w14:textId="72B2BB11" w:rsidR="00144D0D" w:rsidRPr="00C446D5" w:rsidRDefault="00144D0D" w:rsidP="00144D0D">
      <w:pPr>
        <w:rPr>
          <w:rFonts w:ascii="Times New Roman" w:hAnsi="Times New Roman" w:cs="Times New Roman"/>
        </w:rPr>
      </w:pPr>
    </w:p>
    <w:p w14:paraId="1DC4345C" w14:textId="4617ABCD" w:rsidR="00144D0D" w:rsidRPr="00C446D5" w:rsidRDefault="00144D0D" w:rsidP="009203EE">
      <w:pPr>
        <w:jc w:val="center"/>
        <w:rPr>
          <w:rFonts w:ascii="Times New Roman" w:hAnsi="Times New Roman" w:cs="Times New Roman"/>
          <w:b/>
        </w:rPr>
      </w:pPr>
      <w:r w:rsidRPr="00C446D5">
        <w:rPr>
          <w:rFonts w:ascii="Times New Roman" w:hAnsi="Times New Roman" w:cs="Times New Roman"/>
          <w:b/>
        </w:rPr>
        <w:t>Abstract</w:t>
      </w:r>
    </w:p>
    <w:p w14:paraId="20164B7F" w14:textId="7E09B4B8" w:rsidR="00BE02A6" w:rsidRPr="00D30B41" w:rsidRDefault="00523346" w:rsidP="00523346">
      <w:pPr>
        <w:jc w:val="both"/>
        <w:rPr>
          <w:rFonts w:ascii="Times New Roman" w:hAnsi="Times New Roman" w:cs="Times New Roman"/>
          <w:color w:val="FF0000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</w:t>
      </w:r>
      <w:r w:rsidRPr="00523346">
        <w:rPr>
          <w:rFonts w:ascii="Times New Roman" w:hAnsi="Times New Roman" w:cs="Times New Roman"/>
          <w:sz w:val="20"/>
          <w:szCs w:val="20"/>
        </w:rPr>
        <w:t xml:space="preserve">he </w:t>
      </w:r>
      <w:proofErr w:type="spellStart"/>
      <w:r w:rsidRPr="00523346">
        <w:rPr>
          <w:rFonts w:ascii="Times New Roman" w:hAnsi="Times New Roman" w:cs="Times New Roman"/>
          <w:sz w:val="20"/>
          <w:szCs w:val="20"/>
        </w:rPr>
        <w:t>academic</w:t>
      </w:r>
      <w:proofErr w:type="spellEnd"/>
      <w:r w:rsidRPr="0052334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23346">
        <w:rPr>
          <w:rFonts w:ascii="Times New Roman" w:hAnsi="Times New Roman" w:cs="Times New Roman"/>
          <w:sz w:val="20"/>
          <w:szCs w:val="20"/>
        </w:rPr>
        <w:t>literature</w:t>
      </w:r>
      <w:proofErr w:type="spellEnd"/>
      <w:r w:rsidRPr="0052334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23346">
        <w:rPr>
          <w:rFonts w:ascii="Times New Roman" w:hAnsi="Times New Roman" w:cs="Times New Roman"/>
          <w:sz w:val="20"/>
          <w:szCs w:val="20"/>
        </w:rPr>
        <w:t>presents</w:t>
      </w:r>
      <w:proofErr w:type="spellEnd"/>
      <w:r w:rsidRPr="0052334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23346">
        <w:rPr>
          <w:rFonts w:ascii="Times New Roman" w:hAnsi="Times New Roman" w:cs="Times New Roman"/>
          <w:sz w:val="20"/>
          <w:szCs w:val="20"/>
        </w:rPr>
        <w:t>several</w:t>
      </w:r>
      <w:proofErr w:type="spellEnd"/>
      <w:r w:rsidRPr="0052334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23346">
        <w:rPr>
          <w:rFonts w:ascii="Times New Roman" w:hAnsi="Times New Roman" w:cs="Times New Roman"/>
          <w:sz w:val="20"/>
          <w:szCs w:val="20"/>
        </w:rPr>
        <w:t>proposals</w:t>
      </w:r>
      <w:proofErr w:type="spellEnd"/>
      <w:r w:rsidRPr="0052334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23346">
        <w:rPr>
          <w:rFonts w:ascii="Times New Roman" w:hAnsi="Times New Roman" w:cs="Times New Roman"/>
          <w:sz w:val="20"/>
          <w:szCs w:val="20"/>
        </w:rPr>
        <w:t>to</w:t>
      </w:r>
      <w:proofErr w:type="spellEnd"/>
      <w:r w:rsidRPr="0052334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23346">
        <w:rPr>
          <w:rFonts w:ascii="Times New Roman" w:hAnsi="Times New Roman" w:cs="Times New Roman"/>
          <w:sz w:val="20"/>
          <w:szCs w:val="20"/>
        </w:rPr>
        <w:t>raise</w:t>
      </w:r>
      <w:proofErr w:type="spellEnd"/>
      <w:r w:rsidRPr="0052334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23346">
        <w:rPr>
          <w:rFonts w:ascii="Times New Roman" w:hAnsi="Times New Roman" w:cs="Times New Roman"/>
          <w:sz w:val="20"/>
          <w:szCs w:val="20"/>
        </w:rPr>
        <w:t>students</w:t>
      </w:r>
      <w:proofErr w:type="spellEnd"/>
      <w:r w:rsidRPr="00523346">
        <w:rPr>
          <w:rFonts w:ascii="Times New Roman" w:hAnsi="Times New Roman" w:cs="Times New Roman"/>
          <w:sz w:val="20"/>
          <w:szCs w:val="20"/>
        </w:rPr>
        <w:t xml:space="preserve">' </w:t>
      </w:r>
      <w:proofErr w:type="spellStart"/>
      <w:r w:rsidRPr="00523346">
        <w:rPr>
          <w:rFonts w:ascii="Times New Roman" w:hAnsi="Times New Roman" w:cs="Times New Roman"/>
          <w:sz w:val="20"/>
          <w:szCs w:val="20"/>
        </w:rPr>
        <w:t>motivation</w:t>
      </w:r>
      <w:proofErr w:type="spellEnd"/>
      <w:r w:rsidRPr="00523346">
        <w:rPr>
          <w:rFonts w:ascii="Times New Roman" w:hAnsi="Times New Roman" w:cs="Times New Roman"/>
          <w:sz w:val="20"/>
          <w:szCs w:val="20"/>
        </w:rPr>
        <w:t xml:space="preserve">: use </w:t>
      </w:r>
      <w:proofErr w:type="spellStart"/>
      <w:r w:rsidRPr="00523346">
        <w:rPr>
          <w:rFonts w:ascii="Times New Roman" w:hAnsi="Times New Roman" w:cs="Times New Roman"/>
          <w:sz w:val="20"/>
          <w:szCs w:val="20"/>
        </w:rPr>
        <w:t>of</w:t>
      </w:r>
      <w:proofErr w:type="spellEnd"/>
      <w:r w:rsidRPr="00523346">
        <w:rPr>
          <w:rFonts w:ascii="Times New Roman" w:hAnsi="Times New Roman" w:cs="Times New Roman"/>
          <w:sz w:val="20"/>
          <w:szCs w:val="20"/>
        </w:rPr>
        <w:t xml:space="preserve"> concrete </w:t>
      </w:r>
      <w:proofErr w:type="spellStart"/>
      <w:r w:rsidRPr="00523346">
        <w:rPr>
          <w:rFonts w:ascii="Times New Roman" w:hAnsi="Times New Roman" w:cs="Times New Roman"/>
          <w:sz w:val="20"/>
          <w:szCs w:val="20"/>
        </w:rPr>
        <w:t>material</w:t>
      </w:r>
      <w:r w:rsidR="00E075D3">
        <w:rPr>
          <w:rFonts w:ascii="Times New Roman" w:hAnsi="Times New Roman" w:cs="Times New Roman"/>
          <w:sz w:val="20"/>
          <w:szCs w:val="20"/>
        </w:rPr>
        <w:t>s</w:t>
      </w:r>
      <w:proofErr w:type="spellEnd"/>
      <w:r w:rsidRPr="00523346">
        <w:rPr>
          <w:rFonts w:ascii="Times New Roman" w:hAnsi="Times New Roman" w:cs="Times New Roman"/>
          <w:sz w:val="20"/>
          <w:szCs w:val="20"/>
        </w:rPr>
        <w:t xml:space="preserve">, games, </w:t>
      </w:r>
      <w:r w:rsidR="00E075D3">
        <w:rPr>
          <w:rFonts w:ascii="Times New Roman" w:hAnsi="Times New Roman" w:cs="Times New Roman"/>
          <w:sz w:val="20"/>
          <w:szCs w:val="20"/>
        </w:rPr>
        <w:t xml:space="preserve">digital </w:t>
      </w:r>
      <w:proofErr w:type="spellStart"/>
      <w:r w:rsidRPr="00523346">
        <w:rPr>
          <w:rFonts w:ascii="Times New Roman" w:hAnsi="Times New Roman" w:cs="Times New Roman"/>
          <w:sz w:val="20"/>
          <w:szCs w:val="20"/>
        </w:rPr>
        <w:t>technologies</w:t>
      </w:r>
      <w:proofErr w:type="spellEnd"/>
      <w:r w:rsidRPr="00523346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523346">
        <w:rPr>
          <w:rFonts w:ascii="Times New Roman" w:hAnsi="Times New Roman" w:cs="Times New Roman"/>
          <w:sz w:val="20"/>
          <w:szCs w:val="20"/>
        </w:rPr>
        <w:t>among</w:t>
      </w:r>
      <w:proofErr w:type="spellEnd"/>
      <w:r w:rsidRPr="0052334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23346">
        <w:rPr>
          <w:rFonts w:ascii="Times New Roman" w:hAnsi="Times New Roman" w:cs="Times New Roman"/>
          <w:sz w:val="20"/>
          <w:szCs w:val="20"/>
        </w:rPr>
        <w:t>others</w:t>
      </w:r>
      <w:proofErr w:type="spellEnd"/>
      <w:r w:rsidRPr="00523346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Pr="00523346">
        <w:rPr>
          <w:rFonts w:ascii="Times New Roman" w:hAnsi="Times New Roman" w:cs="Times New Roman"/>
          <w:sz w:val="20"/>
          <w:szCs w:val="20"/>
        </w:rPr>
        <w:t>Most</w:t>
      </w:r>
      <w:proofErr w:type="spellEnd"/>
      <w:r w:rsidRPr="0052334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23346">
        <w:rPr>
          <w:rFonts w:ascii="Times New Roman" w:hAnsi="Times New Roman" w:cs="Times New Roman"/>
          <w:sz w:val="20"/>
          <w:szCs w:val="20"/>
        </w:rPr>
        <w:t>of</w:t>
      </w:r>
      <w:proofErr w:type="spellEnd"/>
      <w:r w:rsidRPr="0052334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23346">
        <w:rPr>
          <w:rFonts w:ascii="Times New Roman" w:hAnsi="Times New Roman" w:cs="Times New Roman"/>
          <w:sz w:val="20"/>
          <w:szCs w:val="20"/>
        </w:rPr>
        <w:t>the</w:t>
      </w:r>
      <w:proofErr w:type="spellEnd"/>
      <w:r w:rsidRPr="00523346">
        <w:rPr>
          <w:rFonts w:ascii="Times New Roman" w:hAnsi="Times New Roman" w:cs="Times New Roman"/>
          <w:sz w:val="20"/>
          <w:szCs w:val="20"/>
        </w:rPr>
        <w:t xml:space="preserve"> time, </w:t>
      </w:r>
      <w:proofErr w:type="spellStart"/>
      <w:r w:rsidRPr="00523346">
        <w:rPr>
          <w:rFonts w:ascii="Times New Roman" w:hAnsi="Times New Roman" w:cs="Times New Roman"/>
          <w:sz w:val="20"/>
          <w:szCs w:val="20"/>
        </w:rPr>
        <w:t>the</w:t>
      </w:r>
      <w:proofErr w:type="spellEnd"/>
      <w:r w:rsidRPr="0052334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23346">
        <w:rPr>
          <w:rFonts w:ascii="Times New Roman" w:hAnsi="Times New Roman" w:cs="Times New Roman"/>
          <w:sz w:val="20"/>
          <w:szCs w:val="20"/>
        </w:rPr>
        <w:t>activity</w:t>
      </w:r>
      <w:proofErr w:type="spellEnd"/>
      <w:r w:rsidR="00BE02A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BE02A6">
        <w:rPr>
          <w:rFonts w:ascii="Times New Roman" w:hAnsi="Times New Roman" w:cs="Times New Roman"/>
          <w:sz w:val="20"/>
          <w:szCs w:val="20"/>
        </w:rPr>
        <w:t>i</w:t>
      </w:r>
      <w:r w:rsidRPr="00523346">
        <w:rPr>
          <w:rFonts w:ascii="Times New Roman" w:hAnsi="Times New Roman" w:cs="Times New Roman"/>
          <w:sz w:val="20"/>
          <w:szCs w:val="20"/>
        </w:rPr>
        <w:t>s</w:t>
      </w:r>
      <w:proofErr w:type="spellEnd"/>
      <w:r w:rsidRPr="0052334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23346">
        <w:rPr>
          <w:rFonts w:ascii="Times New Roman" w:hAnsi="Times New Roman" w:cs="Times New Roman"/>
          <w:sz w:val="20"/>
          <w:szCs w:val="20"/>
        </w:rPr>
        <w:t>considered</w:t>
      </w:r>
      <w:proofErr w:type="spellEnd"/>
      <w:r w:rsidRPr="0052334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23346">
        <w:rPr>
          <w:rFonts w:ascii="Times New Roman" w:hAnsi="Times New Roman" w:cs="Times New Roman"/>
          <w:sz w:val="20"/>
          <w:szCs w:val="20"/>
        </w:rPr>
        <w:t>to</w:t>
      </w:r>
      <w:proofErr w:type="spellEnd"/>
      <w:r w:rsidRPr="0052334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23346">
        <w:rPr>
          <w:rFonts w:ascii="Times New Roman" w:hAnsi="Times New Roman" w:cs="Times New Roman"/>
          <w:sz w:val="20"/>
          <w:szCs w:val="20"/>
        </w:rPr>
        <w:t>be</w:t>
      </w:r>
      <w:proofErr w:type="spellEnd"/>
      <w:r w:rsidRPr="0052334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23346">
        <w:rPr>
          <w:rFonts w:ascii="Times New Roman" w:hAnsi="Times New Roman" w:cs="Times New Roman"/>
          <w:sz w:val="20"/>
          <w:szCs w:val="20"/>
        </w:rPr>
        <w:t>motivating</w:t>
      </w:r>
      <w:proofErr w:type="spellEnd"/>
      <w:r w:rsidR="00BE02A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BE02A6" w:rsidRPr="00BE02A6">
        <w:rPr>
          <w:rFonts w:ascii="Times New Roman" w:hAnsi="Times New Roman" w:cs="Times New Roman"/>
          <w:sz w:val="20"/>
          <w:szCs w:val="20"/>
        </w:rPr>
        <w:t>based</w:t>
      </w:r>
      <w:proofErr w:type="spellEnd"/>
      <w:r w:rsidR="00BE02A6" w:rsidRPr="00BE02A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BE02A6" w:rsidRPr="00BE02A6">
        <w:rPr>
          <w:rFonts w:ascii="Times New Roman" w:hAnsi="Times New Roman" w:cs="Times New Roman"/>
          <w:sz w:val="20"/>
          <w:szCs w:val="20"/>
        </w:rPr>
        <w:t>only</w:t>
      </w:r>
      <w:proofErr w:type="spellEnd"/>
      <w:r w:rsidR="00BE02A6" w:rsidRPr="00BE02A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BE02A6" w:rsidRPr="00BE02A6">
        <w:rPr>
          <w:rFonts w:ascii="Times New Roman" w:hAnsi="Times New Roman" w:cs="Times New Roman"/>
          <w:sz w:val="20"/>
          <w:szCs w:val="20"/>
        </w:rPr>
        <w:t>on</w:t>
      </w:r>
      <w:proofErr w:type="spellEnd"/>
      <w:r w:rsidR="00BE02A6" w:rsidRPr="00BE02A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BE02A6" w:rsidRPr="00BE02A6">
        <w:rPr>
          <w:rFonts w:ascii="Times New Roman" w:hAnsi="Times New Roman" w:cs="Times New Roman"/>
          <w:sz w:val="20"/>
          <w:szCs w:val="20"/>
        </w:rPr>
        <w:t>the</w:t>
      </w:r>
      <w:proofErr w:type="spellEnd"/>
      <w:r w:rsidR="00BE02A6" w:rsidRPr="00BE02A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BE02A6" w:rsidRPr="00BE02A6">
        <w:rPr>
          <w:rFonts w:ascii="Times New Roman" w:hAnsi="Times New Roman" w:cs="Times New Roman"/>
          <w:sz w:val="20"/>
          <w:szCs w:val="20"/>
        </w:rPr>
        <w:t>student's</w:t>
      </w:r>
      <w:proofErr w:type="spellEnd"/>
      <w:r w:rsidR="00BE02A6" w:rsidRPr="00BE02A6">
        <w:rPr>
          <w:rFonts w:ascii="Times New Roman" w:hAnsi="Times New Roman" w:cs="Times New Roman"/>
          <w:sz w:val="20"/>
          <w:szCs w:val="20"/>
        </w:rPr>
        <w:t xml:space="preserve"> speech</w:t>
      </w:r>
      <w:r w:rsidRPr="00523346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="00E075D3" w:rsidRPr="00E075D3">
        <w:rPr>
          <w:rFonts w:ascii="Times New Roman" w:hAnsi="Times New Roman" w:cs="Times New Roman"/>
          <w:sz w:val="20"/>
          <w:szCs w:val="20"/>
        </w:rPr>
        <w:t>But</w:t>
      </w:r>
      <w:proofErr w:type="spellEnd"/>
      <w:r w:rsidR="00E075D3" w:rsidRPr="00E075D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075D3" w:rsidRPr="00E075D3">
        <w:rPr>
          <w:rFonts w:ascii="Times New Roman" w:hAnsi="Times New Roman" w:cs="Times New Roman"/>
          <w:sz w:val="20"/>
          <w:szCs w:val="20"/>
        </w:rPr>
        <w:t>to</w:t>
      </w:r>
      <w:proofErr w:type="spellEnd"/>
      <w:r w:rsidR="00E075D3" w:rsidRPr="00E075D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075D3" w:rsidRPr="00E075D3">
        <w:rPr>
          <w:rFonts w:ascii="Times New Roman" w:hAnsi="Times New Roman" w:cs="Times New Roman"/>
          <w:sz w:val="20"/>
          <w:szCs w:val="20"/>
        </w:rPr>
        <w:t>be</w:t>
      </w:r>
      <w:proofErr w:type="spellEnd"/>
      <w:r w:rsidR="00E075D3" w:rsidRPr="00E075D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075D3" w:rsidRPr="00E075D3">
        <w:rPr>
          <w:rFonts w:ascii="Times New Roman" w:hAnsi="Times New Roman" w:cs="Times New Roman"/>
          <w:sz w:val="20"/>
          <w:szCs w:val="20"/>
        </w:rPr>
        <w:t>able</w:t>
      </w:r>
      <w:proofErr w:type="spellEnd"/>
      <w:r w:rsidR="00E075D3" w:rsidRPr="00E075D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075D3" w:rsidRPr="00E075D3">
        <w:rPr>
          <w:rFonts w:ascii="Times New Roman" w:hAnsi="Times New Roman" w:cs="Times New Roman"/>
          <w:sz w:val="20"/>
          <w:szCs w:val="20"/>
        </w:rPr>
        <w:t>to</w:t>
      </w:r>
      <w:proofErr w:type="spellEnd"/>
      <w:r w:rsidR="00E075D3" w:rsidRPr="00E075D3">
        <w:rPr>
          <w:rFonts w:ascii="Times New Roman" w:hAnsi="Times New Roman" w:cs="Times New Roman"/>
          <w:sz w:val="20"/>
          <w:szCs w:val="20"/>
        </w:rPr>
        <w:t xml:space="preserve"> prove </w:t>
      </w:r>
      <w:proofErr w:type="spellStart"/>
      <w:r w:rsidR="00E075D3" w:rsidRPr="00E075D3">
        <w:rPr>
          <w:rFonts w:ascii="Times New Roman" w:hAnsi="Times New Roman" w:cs="Times New Roman"/>
          <w:sz w:val="20"/>
          <w:szCs w:val="20"/>
        </w:rPr>
        <w:t>the</w:t>
      </w:r>
      <w:proofErr w:type="spellEnd"/>
      <w:r w:rsidR="00E075D3" w:rsidRPr="00E075D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075D3" w:rsidRPr="00E075D3">
        <w:rPr>
          <w:rFonts w:ascii="Times New Roman" w:hAnsi="Times New Roman" w:cs="Times New Roman"/>
          <w:sz w:val="20"/>
          <w:szCs w:val="20"/>
        </w:rPr>
        <w:t>effectiveness</w:t>
      </w:r>
      <w:proofErr w:type="spellEnd"/>
      <w:r w:rsidR="00E075D3" w:rsidRPr="00E075D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075D3" w:rsidRPr="00E075D3">
        <w:rPr>
          <w:rFonts w:ascii="Times New Roman" w:hAnsi="Times New Roman" w:cs="Times New Roman"/>
          <w:sz w:val="20"/>
          <w:szCs w:val="20"/>
        </w:rPr>
        <w:t>of</w:t>
      </w:r>
      <w:proofErr w:type="spellEnd"/>
      <w:r w:rsidR="00E075D3" w:rsidRPr="00E075D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075D3" w:rsidRPr="00E075D3">
        <w:rPr>
          <w:rFonts w:ascii="Times New Roman" w:hAnsi="Times New Roman" w:cs="Times New Roman"/>
          <w:sz w:val="20"/>
          <w:szCs w:val="20"/>
        </w:rPr>
        <w:t>these</w:t>
      </w:r>
      <w:proofErr w:type="spellEnd"/>
      <w:r w:rsidR="00E075D3" w:rsidRPr="00E075D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075D3" w:rsidRPr="00E075D3">
        <w:rPr>
          <w:rFonts w:ascii="Times New Roman" w:hAnsi="Times New Roman" w:cs="Times New Roman"/>
          <w:sz w:val="20"/>
          <w:szCs w:val="20"/>
        </w:rPr>
        <w:t>initiatives</w:t>
      </w:r>
      <w:proofErr w:type="spellEnd"/>
      <w:r w:rsidR="00E075D3" w:rsidRPr="00E075D3">
        <w:rPr>
          <w:rFonts w:ascii="Times New Roman" w:hAnsi="Times New Roman" w:cs="Times New Roman"/>
          <w:sz w:val="20"/>
          <w:szCs w:val="20"/>
        </w:rPr>
        <w:t xml:space="preserve"> it </w:t>
      </w:r>
      <w:proofErr w:type="spellStart"/>
      <w:r w:rsidR="00E075D3" w:rsidRPr="00E075D3">
        <w:rPr>
          <w:rFonts w:ascii="Times New Roman" w:hAnsi="Times New Roman" w:cs="Times New Roman"/>
          <w:sz w:val="20"/>
          <w:szCs w:val="20"/>
        </w:rPr>
        <w:t>is</w:t>
      </w:r>
      <w:proofErr w:type="spellEnd"/>
      <w:r w:rsidR="00E075D3" w:rsidRPr="00E075D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075D3" w:rsidRPr="00E075D3">
        <w:rPr>
          <w:rFonts w:ascii="Times New Roman" w:hAnsi="Times New Roman" w:cs="Times New Roman"/>
          <w:sz w:val="20"/>
          <w:szCs w:val="20"/>
        </w:rPr>
        <w:t>necessary</w:t>
      </w:r>
      <w:proofErr w:type="spellEnd"/>
      <w:r w:rsidR="00E075D3" w:rsidRPr="00E075D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075D3" w:rsidRPr="00E075D3">
        <w:rPr>
          <w:rFonts w:ascii="Times New Roman" w:hAnsi="Times New Roman" w:cs="Times New Roman"/>
          <w:sz w:val="20"/>
          <w:szCs w:val="20"/>
        </w:rPr>
        <w:t>to</w:t>
      </w:r>
      <w:proofErr w:type="spellEnd"/>
      <w:r w:rsidR="00E075D3" w:rsidRPr="00E075D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075D3" w:rsidRPr="00E075D3">
        <w:rPr>
          <w:rFonts w:ascii="Times New Roman" w:hAnsi="Times New Roman" w:cs="Times New Roman"/>
          <w:sz w:val="20"/>
          <w:szCs w:val="20"/>
        </w:rPr>
        <w:t>measure</w:t>
      </w:r>
      <w:proofErr w:type="spellEnd"/>
      <w:r w:rsidR="00E075D3" w:rsidRPr="00E075D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075D3" w:rsidRPr="00E075D3">
        <w:rPr>
          <w:rFonts w:ascii="Times New Roman" w:hAnsi="Times New Roman" w:cs="Times New Roman"/>
          <w:sz w:val="20"/>
          <w:szCs w:val="20"/>
        </w:rPr>
        <w:t>them</w:t>
      </w:r>
      <w:proofErr w:type="spellEnd"/>
      <w:r w:rsidR="00E075D3" w:rsidRPr="00E075D3">
        <w:rPr>
          <w:rFonts w:ascii="Times New Roman" w:hAnsi="Times New Roman" w:cs="Times New Roman"/>
          <w:sz w:val="20"/>
          <w:szCs w:val="20"/>
        </w:rPr>
        <w:t>.</w:t>
      </w:r>
      <w:r w:rsidR="00E075D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23346">
        <w:rPr>
          <w:rFonts w:ascii="Times New Roman" w:hAnsi="Times New Roman" w:cs="Times New Roman"/>
          <w:sz w:val="20"/>
          <w:szCs w:val="20"/>
        </w:rPr>
        <w:t>This</w:t>
      </w:r>
      <w:proofErr w:type="spellEnd"/>
      <w:r w:rsidRPr="0052334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23346">
        <w:rPr>
          <w:rFonts w:ascii="Times New Roman" w:hAnsi="Times New Roman" w:cs="Times New Roman"/>
          <w:sz w:val="20"/>
          <w:szCs w:val="20"/>
        </w:rPr>
        <w:t>research</w:t>
      </w:r>
      <w:proofErr w:type="spellEnd"/>
      <w:r w:rsidRPr="0052334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23346">
        <w:rPr>
          <w:rFonts w:ascii="Times New Roman" w:hAnsi="Times New Roman" w:cs="Times New Roman"/>
          <w:sz w:val="20"/>
          <w:szCs w:val="20"/>
        </w:rPr>
        <w:t>focus</w:t>
      </w:r>
      <w:r w:rsidR="00BE02A6">
        <w:rPr>
          <w:rFonts w:ascii="Times New Roman" w:hAnsi="Times New Roman" w:cs="Times New Roman"/>
          <w:sz w:val="20"/>
          <w:szCs w:val="20"/>
        </w:rPr>
        <w:t>es</w:t>
      </w:r>
      <w:proofErr w:type="spellEnd"/>
      <w:r w:rsidRPr="0052334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23346">
        <w:rPr>
          <w:rFonts w:ascii="Times New Roman" w:hAnsi="Times New Roman" w:cs="Times New Roman"/>
          <w:sz w:val="20"/>
          <w:szCs w:val="20"/>
        </w:rPr>
        <w:t>on</w:t>
      </w:r>
      <w:proofErr w:type="spellEnd"/>
      <w:r w:rsidRPr="0052334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BE02A6">
        <w:rPr>
          <w:rFonts w:ascii="Times New Roman" w:hAnsi="Times New Roman" w:cs="Times New Roman"/>
          <w:sz w:val="20"/>
          <w:szCs w:val="20"/>
        </w:rPr>
        <w:t>student’s</w:t>
      </w:r>
      <w:proofErr w:type="spellEnd"/>
      <w:r w:rsidR="00BE02A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23346">
        <w:rPr>
          <w:rFonts w:ascii="Times New Roman" w:hAnsi="Times New Roman" w:cs="Times New Roman"/>
          <w:sz w:val="20"/>
          <w:szCs w:val="20"/>
        </w:rPr>
        <w:t>motivation</w:t>
      </w:r>
      <w:proofErr w:type="spellEnd"/>
      <w:r w:rsidRPr="00523346">
        <w:rPr>
          <w:rFonts w:ascii="Times New Roman" w:hAnsi="Times New Roman" w:cs="Times New Roman"/>
          <w:sz w:val="20"/>
          <w:szCs w:val="20"/>
        </w:rPr>
        <w:t xml:space="preserve"> in </w:t>
      </w:r>
      <w:proofErr w:type="spellStart"/>
      <w:r>
        <w:rPr>
          <w:rFonts w:ascii="Times New Roman" w:hAnsi="Times New Roman" w:cs="Times New Roman"/>
          <w:sz w:val="20"/>
          <w:szCs w:val="20"/>
        </w:rPr>
        <w:t>the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523346">
        <w:rPr>
          <w:rFonts w:ascii="Times New Roman" w:hAnsi="Times New Roman" w:cs="Times New Roman"/>
          <w:sz w:val="20"/>
          <w:szCs w:val="20"/>
        </w:rPr>
        <w:t xml:space="preserve">light </w:t>
      </w:r>
      <w:proofErr w:type="spellStart"/>
      <w:r w:rsidRPr="00523346">
        <w:rPr>
          <w:rFonts w:ascii="Times New Roman" w:hAnsi="Times New Roman" w:cs="Times New Roman"/>
          <w:sz w:val="20"/>
          <w:szCs w:val="20"/>
        </w:rPr>
        <w:t>of</w:t>
      </w:r>
      <w:proofErr w:type="spellEnd"/>
      <w:r w:rsidRPr="0052334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BE02A6">
        <w:rPr>
          <w:rFonts w:ascii="Times New Roman" w:hAnsi="Times New Roman" w:cs="Times New Roman"/>
          <w:sz w:val="20"/>
          <w:szCs w:val="20"/>
        </w:rPr>
        <w:t>C</w:t>
      </w:r>
      <w:r w:rsidRPr="00523346">
        <w:rPr>
          <w:rFonts w:ascii="Times New Roman" w:hAnsi="Times New Roman" w:cs="Times New Roman"/>
          <w:sz w:val="20"/>
          <w:szCs w:val="20"/>
        </w:rPr>
        <w:t>ognitive</w:t>
      </w:r>
      <w:proofErr w:type="spellEnd"/>
      <w:r w:rsidRPr="0052334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BE02A6">
        <w:rPr>
          <w:rFonts w:ascii="Times New Roman" w:hAnsi="Times New Roman" w:cs="Times New Roman"/>
          <w:sz w:val="20"/>
          <w:szCs w:val="20"/>
        </w:rPr>
        <w:t>P</w:t>
      </w:r>
      <w:r w:rsidRPr="00523346">
        <w:rPr>
          <w:rFonts w:ascii="Times New Roman" w:hAnsi="Times New Roman" w:cs="Times New Roman"/>
          <w:sz w:val="20"/>
          <w:szCs w:val="20"/>
        </w:rPr>
        <w:t>sychology</w:t>
      </w:r>
      <w:proofErr w:type="spellEnd"/>
      <w:r w:rsidRPr="0052334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23346">
        <w:rPr>
          <w:rFonts w:ascii="Times New Roman" w:hAnsi="Times New Roman" w:cs="Times New Roman"/>
          <w:sz w:val="20"/>
          <w:szCs w:val="20"/>
        </w:rPr>
        <w:t>and</w:t>
      </w:r>
      <w:proofErr w:type="spellEnd"/>
      <w:r w:rsidRPr="0052334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23346">
        <w:rPr>
          <w:rFonts w:ascii="Times New Roman" w:hAnsi="Times New Roman" w:cs="Times New Roman"/>
          <w:sz w:val="20"/>
          <w:szCs w:val="20"/>
        </w:rPr>
        <w:t>analyzing</w:t>
      </w:r>
      <w:proofErr w:type="spellEnd"/>
      <w:r w:rsidRPr="0052334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23346">
        <w:rPr>
          <w:rFonts w:ascii="Times New Roman" w:hAnsi="Times New Roman" w:cs="Times New Roman"/>
          <w:sz w:val="20"/>
          <w:szCs w:val="20"/>
        </w:rPr>
        <w:t>whether</w:t>
      </w:r>
      <w:proofErr w:type="spellEnd"/>
      <w:r w:rsidRPr="00523346">
        <w:rPr>
          <w:rFonts w:ascii="Times New Roman" w:hAnsi="Times New Roman" w:cs="Times New Roman"/>
          <w:sz w:val="20"/>
          <w:szCs w:val="20"/>
        </w:rPr>
        <w:t xml:space="preserve"> Digital </w:t>
      </w:r>
      <w:proofErr w:type="spellStart"/>
      <w:r w:rsidRPr="00523346">
        <w:rPr>
          <w:rFonts w:ascii="Times New Roman" w:hAnsi="Times New Roman" w:cs="Times New Roman"/>
          <w:sz w:val="20"/>
          <w:szCs w:val="20"/>
        </w:rPr>
        <w:t>Mathematical</w:t>
      </w:r>
      <w:proofErr w:type="spellEnd"/>
      <w:r w:rsidRPr="00523346">
        <w:rPr>
          <w:rFonts w:ascii="Times New Roman" w:hAnsi="Times New Roman" w:cs="Times New Roman"/>
          <w:sz w:val="20"/>
          <w:szCs w:val="20"/>
        </w:rPr>
        <w:t xml:space="preserve"> Performances </w:t>
      </w:r>
      <w:r w:rsidR="0029482C">
        <w:rPr>
          <w:rFonts w:ascii="Times New Roman" w:hAnsi="Times New Roman" w:cs="Times New Roman"/>
          <w:sz w:val="20"/>
          <w:szCs w:val="20"/>
        </w:rPr>
        <w:t xml:space="preserve">(PMD) </w:t>
      </w:r>
      <w:proofErr w:type="spellStart"/>
      <w:r w:rsidRPr="00523346">
        <w:rPr>
          <w:rFonts w:ascii="Times New Roman" w:hAnsi="Times New Roman" w:cs="Times New Roman"/>
          <w:sz w:val="20"/>
          <w:szCs w:val="20"/>
        </w:rPr>
        <w:t>influence</w:t>
      </w:r>
      <w:proofErr w:type="spellEnd"/>
      <w:r w:rsidRPr="0052334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23346">
        <w:rPr>
          <w:rFonts w:ascii="Times New Roman" w:hAnsi="Times New Roman" w:cs="Times New Roman"/>
          <w:sz w:val="20"/>
          <w:szCs w:val="20"/>
        </w:rPr>
        <w:t>student</w:t>
      </w:r>
      <w:r w:rsidR="00BE02A6">
        <w:rPr>
          <w:rFonts w:ascii="Times New Roman" w:hAnsi="Times New Roman" w:cs="Times New Roman"/>
          <w:sz w:val="20"/>
          <w:szCs w:val="20"/>
        </w:rPr>
        <w:t>’s</w:t>
      </w:r>
      <w:proofErr w:type="spellEnd"/>
      <w:r w:rsidRPr="0052334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23346">
        <w:rPr>
          <w:rFonts w:ascii="Times New Roman" w:hAnsi="Times New Roman" w:cs="Times New Roman"/>
          <w:sz w:val="20"/>
          <w:szCs w:val="20"/>
        </w:rPr>
        <w:t>motivation</w:t>
      </w:r>
      <w:proofErr w:type="spellEnd"/>
      <w:r w:rsidR="00BE02A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BE02A6">
        <w:rPr>
          <w:rFonts w:ascii="Times New Roman" w:hAnsi="Times New Roman" w:cs="Times New Roman"/>
          <w:sz w:val="20"/>
          <w:szCs w:val="20"/>
        </w:rPr>
        <w:t>to</w:t>
      </w:r>
      <w:proofErr w:type="spellEnd"/>
      <w:r w:rsidR="00BE02A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BE02A6">
        <w:rPr>
          <w:rFonts w:ascii="Times New Roman" w:hAnsi="Times New Roman" w:cs="Times New Roman"/>
          <w:sz w:val="20"/>
          <w:szCs w:val="20"/>
        </w:rPr>
        <w:t>learn</w:t>
      </w:r>
      <w:proofErr w:type="spellEnd"/>
      <w:r w:rsidR="00BE02A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BE02A6">
        <w:rPr>
          <w:rFonts w:ascii="Times New Roman" w:hAnsi="Times New Roman" w:cs="Times New Roman"/>
          <w:sz w:val="20"/>
          <w:szCs w:val="20"/>
        </w:rPr>
        <w:t>Mathematics</w:t>
      </w:r>
      <w:proofErr w:type="spellEnd"/>
      <w:r w:rsidRPr="00523346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="00BE02A6">
        <w:rPr>
          <w:rFonts w:ascii="Times New Roman" w:hAnsi="Times New Roman" w:cs="Times New Roman"/>
          <w:sz w:val="20"/>
          <w:szCs w:val="20"/>
        </w:rPr>
        <w:t>W</w:t>
      </w:r>
      <w:r w:rsidRPr="00523346">
        <w:rPr>
          <w:rFonts w:ascii="Times New Roman" w:hAnsi="Times New Roman" w:cs="Times New Roman"/>
          <w:sz w:val="20"/>
          <w:szCs w:val="20"/>
        </w:rPr>
        <w:t>e</w:t>
      </w:r>
      <w:proofErr w:type="spellEnd"/>
      <w:r w:rsidRPr="00523346">
        <w:rPr>
          <w:rFonts w:ascii="Times New Roman" w:hAnsi="Times New Roman" w:cs="Times New Roman"/>
          <w:sz w:val="20"/>
          <w:szCs w:val="20"/>
        </w:rPr>
        <w:t xml:space="preserve"> </w:t>
      </w:r>
      <w:r w:rsidR="00BE02A6">
        <w:rPr>
          <w:rFonts w:ascii="Times New Roman" w:hAnsi="Times New Roman" w:cs="Times New Roman"/>
          <w:sz w:val="20"/>
          <w:szCs w:val="20"/>
        </w:rPr>
        <w:t xml:space="preserve">use </w:t>
      </w:r>
      <w:proofErr w:type="spellStart"/>
      <w:r w:rsidR="00BE02A6">
        <w:rPr>
          <w:rFonts w:ascii="Times New Roman" w:hAnsi="Times New Roman" w:cs="Times New Roman"/>
          <w:sz w:val="20"/>
          <w:szCs w:val="20"/>
        </w:rPr>
        <w:t>t</w:t>
      </w:r>
      <w:r w:rsidRPr="00523346">
        <w:rPr>
          <w:rFonts w:ascii="Times New Roman" w:hAnsi="Times New Roman" w:cs="Times New Roman"/>
          <w:sz w:val="20"/>
          <w:szCs w:val="20"/>
        </w:rPr>
        <w:t>he</w:t>
      </w:r>
      <w:proofErr w:type="spellEnd"/>
      <w:r w:rsidRPr="0052334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BE02A6">
        <w:rPr>
          <w:rFonts w:ascii="Times New Roman" w:hAnsi="Times New Roman" w:cs="Times New Roman"/>
          <w:sz w:val="20"/>
          <w:szCs w:val="20"/>
        </w:rPr>
        <w:t>M</w:t>
      </w:r>
      <w:r w:rsidRPr="00523346">
        <w:rPr>
          <w:rFonts w:ascii="Times New Roman" w:hAnsi="Times New Roman" w:cs="Times New Roman"/>
          <w:sz w:val="20"/>
          <w:szCs w:val="20"/>
        </w:rPr>
        <w:t>otivation</w:t>
      </w:r>
      <w:proofErr w:type="spellEnd"/>
      <w:r w:rsidRPr="0052334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23346">
        <w:rPr>
          <w:rFonts w:ascii="Times New Roman" w:hAnsi="Times New Roman" w:cs="Times New Roman"/>
          <w:sz w:val="20"/>
          <w:szCs w:val="20"/>
        </w:rPr>
        <w:t>to</w:t>
      </w:r>
      <w:proofErr w:type="spellEnd"/>
      <w:r w:rsidRPr="0052334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BE02A6">
        <w:rPr>
          <w:rFonts w:ascii="Times New Roman" w:hAnsi="Times New Roman" w:cs="Times New Roman"/>
          <w:sz w:val="20"/>
          <w:szCs w:val="20"/>
        </w:rPr>
        <w:t>L</w:t>
      </w:r>
      <w:r w:rsidRPr="00523346">
        <w:rPr>
          <w:rFonts w:ascii="Times New Roman" w:hAnsi="Times New Roman" w:cs="Times New Roman"/>
          <w:sz w:val="20"/>
          <w:szCs w:val="20"/>
        </w:rPr>
        <w:t>earn</w:t>
      </w:r>
      <w:proofErr w:type="spellEnd"/>
      <w:r w:rsidRPr="0052334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BE02A6">
        <w:rPr>
          <w:rFonts w:ascii="Times New Roman" w:hAnsi="Times New Roman" w:cs="Times New Roman"/>
          <w:sz w:val="20"/>
          <w:szCs w:val="20"/>
        </w:rPr>
        <w:t>Scale</w:t>
      </w:r>
      <w:proofErr w:type="spellEnd"/>
      <w:r w:rsidR="00BE02A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29482C">
        <w:rPr>
          <w:rFonts w:ascii="Times New Roman" w:hAnsi="Times New Roman" w:cs="Times New Roman"/>
          <w:sz w:val="20"/>
          <w:szCs w:val="20"/>
        </w:rPr>
        <w:t>adappted</w:t>
      </w:r>
      <w:proofErr w:type="spellEnd"/>
      <w:r w:rsidR="0029482C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23346">
        <w:rPr>
          <w:rFonts w:ascii="Times New Roman" w:hAnsi="Times New Roman" w:cs="Times New Roman"/>
          <w:sz w:val="20"/>
          <w:szCs w:val="20"/>
        </w:rPr>
        <w:t>to</w:t>
      </w:r>
      <w:proofErr w:type="spellEnd"/>
      <w:r w:rsidRPr="00523346">
        <w:rPr>
          <w:rFonts w:ascii="Times New Roman" w:hAnsi="Times New Roman" w:cs="Times New Roman"/>
          <w:sz w:val="20"/>
          <w:szCs w:val="20"/>
        </w:rPr>
        <w:t xml:space="preserve"> a PMD </w:t>
      </w:r>
      <w:proofErr w:type="spellStart"/>
      <w:r w:rsidRPr="00523346">
        <w:rPr>
          <w:rFonts w:ascii="Times New Roman" w:hAnsi="Times New Roman" w:cs="Times New Roman"/>
          <w:sz w:val="20"/>
          <w:szCs w:val="20"/>
        </w:rPr>
        <w:t>scenario</w:t>
      </w:r>
      <w:proofErr w:type="spellEnd"/>
      <w:r w:rsidR="00D30B4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D30B41" w:rsidRPr="00BE02A6">
        <w:rPr>
          <w:rFonts w:ascii="Times New Roman" w:hAnsi="Times New Roman" w:cs="Times New Roman"/>
          <w:sz w:val="20"/>
          <w:szCs w:val="20"/>
        </w:rPr>
        <w:t>and</w:t>
      </w:r>
      <w:proofErr w:type="spellEnd"/>
      <w:r w:rsidR="00D30B41" w:rsidRPr="00BE02A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D30B41" w:rsidRPr="00BE02A6">
        <w:rPr>
          <w:rFonts w:ascii="Times New Roman" w:hAnsi="Times New Roman" w:cs="Times New Roman"/>
          <w:sz w:val="20"/>
          <w:szCs w:val="20"/>
        </w:rPr>
        <w:t>to</w:t>
      </w:r>
      <w:proofErr w:type="spellEnd"/>
      <w:r w:rsidR="00D30B41" w:rsidRPr="00BE02A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D30B41" w:rsidRPr="00BE02A6">
        <w:rPr>
          <w:rFonts w:ascii="Times New Roman" w:hAnsi="Times New Roman" w:cs="Times New Roman"/>
          <w:sz w:val="20"/>
          <w:szCs w:val="20"/>
        </w:rPr>
        <w:t>assess</w:t>
      </w:r>
      <w:proofErr w:type="spellEnd"/>
      <w:r w:rsidR="00D30B41" w:rsidRPr="00BE02A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D30B41" w:rsidRPr="00BE02A6">
        <w:rPr>
          <w:rFonts w:ascii="Times New Roman" w:hAnsi="Times New Roman" w:cs="Times New Roman"/>
          <w:sz w:val="20"/>
          <w:szCs w:val="20"/>
        </w:rPr>
        <w:t>motivation</w:t>
      </w:r>
      <w:proofErr w:type="spellEnd"/>
      <w:r w:rsidR="00D30B41" w:rsidRPr="00BE02A6">
        <w:rPr>
          <w:rFonts w:ascii="Times New Roman" w:hAnsi="Times New Roman" w:cs="Times New Roman"/>
          <w:sz w:val="20"/>
          <w:szCs w:val="20"/>
        </w:rPr>
        <w:t xml:space="preserve"> in </w:t>
      </w:r>
      <w:proofErr w:type="spellStart"/>
      <w:r w:rsidR="00D30B41" w:rsidRPr="00BE02A6">
        <w:rPr>
          <w:rFonts w:ascii="Times New Roman" w:hAnsi="Times New Roman" w:cs="Times New Roman"/>
          <w:sz w:val="20"/>
          <w:szCs w:val="20"/>
        </w:rPr>
        <w:t>learning</w:t>
      </w:r>
      <w:proofErr w:type="spellEnd"/>
      <w:r w:rsidR="00D30B41" w:rsidRPr="00BE02A6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="00D30B41" w:rsidRPr="00BE02A6">
        <w:rPr>
          <w:rFonts w:ascii="Times New Roman" w:hAnsi="Times New Roman" w:cs="Times New Roman"/>
          <w:sz w:val="20"/>
          <w:szCs w:val="20"/>
        </w:rPr>
        <w:t>We</w:t>
      </w:r>
      <w:proofErr w:type="spellEnd"/>
      <w:r w:rsidR="00D30B41" w:rsidRPr="00BE02A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D30B41" w:rsidRPr="00BE02A6">
        <w:rPr>
          <w:rFonts w:ascii="Times New Roman" w:hAnsi="Times New Roman" w:cs="Times New Roman"/>
          <w:sz w:val="20"/>
          <w:szCs w:val="20"/>
        </w:rPr>
        <w:t>conclude</w:t>
      </w:r>
      <w:proofErr w:type="spellEnd"/>
      <w:r w:rsidRPr="0052334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29482C">
        <w:rPr>
          <w:rFonts w:ascii="Times New Roman" w:hAnsi="Times New Roman" w:cs="Times New Roman"/>
          <w:sz w:val="20"/>
          <w:szCs w:val="20"/>
        </w:rPr>
        <w:t>tha</w:t>
      </w:r>
      <w:r w:rsidR="00CC5D40">
        <w:rPr>
          <w:rFonts w:ascii="Times New Roman" w:hAnsi="Times New Roman" w:cs="Times New Roman"/>
          <w:sz w:val="20"/>
          <w:szCs w:val="20"/>
        </w:rPr>
        <w:t>t</w:t>
      </w:r>
      <w:proofErr w:type="spellEnd"/>
      <w:r w:rsidR="00CC5D40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CC5D40">
        <w:rPr>
          <w:rFonts w:ascii="Times New Roman" w:hAnsi="Times New Roman" w:cs="Times New Roman"/>
          <w:sz w:val="20"/>
          <w:szCs w:val="20"/>
        </w:rPr>
        <w:t>with</w:t>
      </w:r>
      <w:proofErr w:type="spellEnd"/>
      <w:r w:rsidR="00CC5D40">
        <w:rPr>
          <w:rFonts w:ascii="Times New Roman" w:hAnsi="Times New Roman" w:cs="Times New Roman"/>
          <w:sz w:val="20"/>
          <w:szCs w:val="20"/>
        </w:rPr>
        <w:t xml:space="preserve"> a </w:t>
      </w:r>
      <w:proofErr w:type="spellStart"/>
      <w:r w:rsidR="00CC5D40">
        <w:rPr>
          <w:rFonts w:ascii="Times New Roman" w:hAnsi="Times New Roman" w:cs="Times New Roman"/>
          <w:sz w:val="20"/>
          <w:szCs w:val="20"/>
        </w:rPr>
        <w:t>small</w:t>
      </w:r>
      <w:proofErr w:type="spellEnd"/>
      <w:r w:rsidR="00CC5D40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585344" w:rsidRPr="00585344">
        <w:rPr>
          <w:rFonts w:ascii="Times New Roman" w:hAnsi="Times New Roman" w:cs="Times New Roman"/>
          <w:sz w:val="20"/>
          <w:szCs w:val="20"/>
        </w:rPr>
        <w:t>adaptation</w:t>
      </w:r>
      <w:proofErr w:type="spellEnd"/>
      <w:r w:rsidR="00CC5D40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CC5D40" w:rsidRPr="00585344">
        <w:rPr>
          <w:rFonts w:ascii="Times New Roman" w:hAnsi="Times New Roman" w:cs="Times New Roman"/>
          <w:sz w:val="20"/>
          <w:szCs w:val="20"/>
        </w:rPr>
        <w:t>the</w:t>
      </w:r>
      <w:proofErr w:type="spellEnd"/>
      <w:r w:rsidR="00CC5D40" w:rsidRPr="0058534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CC5D40" w:rsidRPr="00585344">
        <w:rPr>
          <w:rFonts w:ascii="Times New Roman" w:hAnsi="Times New Roman" w:cs="Times New Roman"/>
          <w:sz w:val="20"/>
          <w:szCs w:val="20"/>
        </w:rPr>
        <w:t>scale</w:t>
      </w:r>
      <w:proofErr w:type="spellEnd"/>
      <w:r w:rsidR="00585344" w:rsidRPr="0058534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585344" w:rsidRPr="00585344">
        <w:rPr>
          <w:rFonts w:ascii="Times New Roman" w:hAnsi="Times New Roman" w:cs="Times New Roman"/>
          <w:sz w:val="20"/>
          <w:szCs w:val="20"/>
        </w:rPr>
        <w:t>is</w:t>
      </w:r>
      <w:proofErr w:type="spellEnd"/>
      <w:r w:rsidR="00585344" w:rsidRPr="0058534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585344" w:rsidRPr="00585344">
        <w:rPr>
          <w:rFonts w:ascii="Times New Roman" w:hAnsi="Times New Roman" w:cs="Times New Roman"/>
          <w:sz w:val="20"/>
          <w:szCs w:val="20"/>
        </w:rPr>
        <w:t>valid</w:t>
      </w:r>
      <w:proofErr w:type="spellEnd"/>
      <w:r w:rsidR="00585344" w:rsidRPr="0058534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585344" w:rsidRPr="00585344">
        <w:rPr>
          <w:rFonts w:ascii="Times New Roman" w:hAnsi="Times New Roman" w:cs="Times New Roman"/>
          <w:sz w:val="20"/>
          <w:szCs w:val="20"/>
        </w:rPr>
        <w:t>to</w:t>
      </w:r>
      <w:proofErr w:type="spellEnd"/>
      <w:r w:rsidR="00585344" w:rsidRPr="0058534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585344" w:rsidRPr="00585344">
        <w:rPr>
          <w:rFonts w:ascii="Times New Roman" w:hAnsi="Times New Roman" w:cs="Times New Roman"/>
          <w:sz w:val="20"/>
          <w:szCs w:val="20"/>
        </w:rPr>
        <w:t>measure</w:t>
      </w:r>
      <w:proofErr w:type="spellEnd"/>
      <w:r w:rsidR="00585344" w:rsidRPr="0058534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585344" w:rsidRPr="00585344">
        <w:rPr>
          <w:rFonts w:ascii="Times New Roman" w:hAnsi="Times New Roman" w:cs="Times New Roman"/>
          <w:sz w:val="20"/>
          <w:szCs w:val="20"/>
        </w:rPr>
        <w:t>motivation</w:t>
      </w:r>
      <w:proofErr w:type="spellEnd"/>
      <w:r w:rsidR="00585344" w:rsidRPr="0058534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585344" w:rsidRPr="00585344">
        <w:rPr>
          <w:rFonts w:ascii="Times New Roman" w:hAnsi="Times New Roman" w:cs="Times New Roman"/>
          <w:sz w:val="20"/>
          <w:szCs w:val="20"/>
        </w:rPr>
        <w:t>to</w:t>
      </w:r>
      <w:proofErr w:type="spellEnd"/>
      <w:r w:rsidR="00585344" w:rsidRPr="0058534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585344" w:rsidRPr="00585344">
        <w:rPr>
          <w:rFonts w:ascii="Times New Roman" w:hAnsi="Times New Roman" w:cs="Times New Roman"/>
          <w:sz w:val="20"/>
          <w:szCs w:val="20"/>
        </w:rPr>
        <w:t>learn</w:t>
      </w:r>
      <w:proofErr w:type="spellEnd"/>
      <w:r w:rsidR="00585344" w:rsidRPr="0058534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585344" w:rsidRPr="00585344">
        <w:rPr>
          <w:rFonts w:ascii="Times New Roman" w:hAnsi="Times New Roman" w:cs="Times New Roman"/>
          <w:sz w:val="20"/>
          <w:szCs w:val="20"/>
        </w:rPr>
        <w:t>with</w:t>
      </w:r>
      <w:proofErr w:type="spellEnd"/>
      <w:r w:rsidR="00585344" w:rsidRPr="0058534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585344" w:rsidRPr="00585344">
        <w:rPr>
          <w:rFonts w:ascii="Times New Roman" w:hAnsi="Times New Roman" w:cs="Times New Roman"/>
          <w:sz w:val="20"/>
          <w:szCs w:val="20"/>
        </w:rPr>
        <w:t>the</w:t>
      </w:r>
      <w:proofErr w:type="spellEnd"/>
      <w:r w:rsidR="00585344" w:rsidRPr="00585344">
        <w:rPr>
          <w:rFonts w:ascii="Times New Roman" w:hAnsi="Times New Roman" w:cs="Times New Roman"/>
          <w:sz w:val="20"/>
          <w:szCs w:val="20"/>
        </w:rPr>
        <w:t xml:space="preserve"> use </w:t>
      </w:r>
      <w:proofErr w:type="spellStart"/>
      <w:r w:rsidR="00585344" w:rsidRPr="00585344">
        <w:rPr>
          <w:rFonts w:ascii="Times New Roman" w:hAnsi="Times New Roman" w:cs="Times New Roman"/>
          <w:sz w:val="20"/>
          <w:szCs w:val="20"/>
        </w:rPr>
        <w:t>of</w:t>
      </w:r>
      <w:proofErr w:type="spellEnd"/>
      <w:r w:rsidR="00585344" w:rsidRPr="00585344">
        <w:rPr>
          <w:rFonts w:ascii="Times New Roman" w:hAnsi="Times New Roman" w:cs="Times New Roman"/>
          <w:sz w:val="20"/>
          <w:szCs w:val="20"/>
        </w:rPr>
        <w:t xml:space="preserve"> PMD </w:t>
      </w:r>
      <w:proofErr w:type="spellStart"/>
      <w:r w:rsidR="00585344" w:rsidRPr="00585344">
        <w:rPr>
          <w:rFonts w:ascii="Times New Roman" w:hAnsi="Times New Roman" w:cs="Times New Roman"/>
          <w:sz w:val="20"/>
          <w:szCs w:val="20"/>
        </w:rPr>
        <w:t>and</w:t>
      </w:r>
      <w:proofErr w:type="spellEnd"/>
      <w:r w:rsidR="00585344" w:rsidRPr="0058534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585344" w:rsidRPr="00585344">
        <w:rPr>
          <w:rFonts w:ascii="Times New Roman" w:hAnsi="Times New Roman" w:cs="Times New Roman"/>
          <w:sz w:val="20"/>
          <w:szCs w:val="20"/>
        </w:rPr>
        <w:t>that</w:t>
      </w:r>
      <w:proofErr w:type="spellEnd"/>
      <w:r w:rsidR="00585344" w:rsidRPr="00585344">
        <w:rPr>
          <w:rFonts w:ascii="Times New Roman" w:hAnsi="Times New Roman" w:cs="Times New Roman"/>
          <w:sz w:val="20"/>
          <w:szCs w:val="20"/>
        </w:rPr>
        <w:t xml:space="preserve"> 70</w:t>
      </w:r>
      <w:r w:rsidR="00585344">
        <w:rPr>
          <w:rFonts w:ascii="Times New Roman" w:hAnsi="Times New Roman" w:cs="Times New Roman"/>
          <w:sz w:val="20"/>
          <w:szCs w:val="20"/>
        </w:rPr>
        <w:t>%</w:t>
      </w:r>
      <w:r w:rsidR="00585344" w:rsidRPr="0058534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585344" w:rsidRPr="00585344">
        <w:rPr>
          <w:rFonts w:ascii="Times New Roman" w:hAnsi="Times New Roman" w:cs="Times New Roman"/>
          <w:sz w:val="20"/>
          <w:szCs w:val="20"/>
        </w:rPr>
        <w:t>of</w:t>
      </w:r>
      <w:proofErr w:type="spellEnd"/>
      <w:r w:rsidR="00585344" w:rsidRPr="0058534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585344" w:rsidRPr="00585344">
        <w:rPr>
          <w:rFonts w:ascii="Times New Roman" w:hAnsi="Times New Roman" w:cs="Times New Roman"/>
          <w:sz w:val="20"/>
          <w:szCs w:val="20"/>
        </w:rPr>
        <w:t>the</w:t>
      </w:r>
      <w:proofErr w:type="spellEnd"/>
      <w:r w:rsidR="00585344" w:rsidRPr="0058534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585344" w:rsidRPr="00585344">
        <w:rPr>
          <w:rFonts w:ascii="Times New Roman" w:hAnsi="Times New Roman" w:cs="Times New Roman"/>
          <w:sz w:val="20"/>
          <w:szCs w:val="20"/>
        </w:rPr>
        <w:t>students</w:t>
      </w:r>
      <w:proofErr w:type="spellEnd"/>
      <w:r w:rsidR="00585344" w:rsidRPr="0058534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585344" w:rsidRPr="00585344">
        <w:rPr>
          <w:rFonts w:ascii="Times New Roman" w:hAnsi="Times New Roman" w:cs="Times New Roman"/>
          <w:sz w:val="20"/>
          <w:szCs w:val="20"/>
        </w:rPr>
        <w:t>agree</w:t>
      </w:r>
      <w:proofErr w:type="spellEnd"/>
      <w:r w:rsidR="00585344" w:rsidRPr="0058534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585344" w:rsidRPr="00585344">
        <w:rPr>
          <w:rFonts w:ascii="Times New Roman" w:hAnsi="Times New Roman" w:cs="Times New Roman"/>
          <w:sz w:val="20"/>
          <w:szCs w:val="20"/>
        </w:rPr>
        <w:t>that</w:t>
      </w:r>
      <w:proofErr w:type="spellEnd"/>
      <w:r w:rsidR="00585344" w:rsidRPr="0058534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585344" w:rsidRPr="00585344">
        <w:rPr>
          <w:rFonts w:ascii="Times New Roman" w:hAnsi="Times New Roman" w:cs="Times New Roman"/>
          <w:sz w:val="20"/>
          <w:szCs w:val="20"/>
        </w:rPr>
        <w:t>the</w:t>
      </w:r>
      <w:proofErr w:type="spellEnd"/>
      <w:r w:rsidR="00585344" w:rsidRPr="00585344">
        <w:rPr>
          <w:rFonts w:ascii="Times New Roman" w:hAnsi="Times New Roman" w:cs="Times New Roman"/>
          <w:sz w:val="20"/>
          <w:szCs w:val="20"/>
        </w:rPr>
        <w:t xml:space="preserve"> PMD helps </w:t>
      </w:r>
      <w:proofErr w:type="spellStart"/>
      <w:r w:rsidR="00585344" w:rsidRPr="00585344">
        <w:rPr>
          <w:rFonts w:ascii="Times New Roman" w:hAnsi="Times New Roman" w:cs="Times New Roman"/>
          <w:sz w:val="20"/>
          <w:szCs w:val="20"/>
        </w:rPr>
        <w:t>them</w:t>
      </w:r>
      <w:proofErr w:type="spellEnd"/>
      <w:r w:rsidR="00585344" w:rsidRPr="0058534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585344" w:rsidRPr="00585344">
        <w:rPr>
          <w:rFonts w:ascii="Times New Roman" w:hAnsi="Times New Roman" w:cs="Times New Roman"/>
          <w:sz w:val="20"/>
          <w:szCs w:val="20"/>
        </w:rPr>
        <w:t>to</w:t>
      </w:r>
      <w:proofErr w:type="spellEnd"/>
      <w:r w:rsidR="00585344" w:rsidRPr="0058534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585344" w:rsidRPr="00585344">
        <w:rPr>
          <w:rFonts w:ascii="Times New Roman" w:hAnsi="Times New Roman" w:cs="Times New Roman"/>
          <w:sz w:val="20"/>
          <w:szCs w:val="20"/>
        </w:rPr>
        <w:t>learn</w:t>
      </w:r>
      <w:proofErr w:type="spellEnd"/>
      <w:r w:rsidR="00585344" w:rsidRPr="0058534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585344" w:rsidRPr="00585344">
        <w:rPr>
          <w:rFonts w:ascii="Times New Roman" w:hAnsi="Times New Roman" w:cs="Times New Roman"/>
          <w:sz w:val="20"/>
          <w:szCs w:val="20"/>
        </w:rPr>
        <w:t>mathematics</w:t>
      </w:r>
      <w:proofErr w:type="spellEnd"/>
      <w:r w:rsidR="00585344" w:rsidRPr="00585344">
        <w:rPr>
          <w:rFonts w:ascii="Times New Roman" w:hAnsi="Times New Roman" w:cs="Times New Roman"/>
          <w:sz w:val="20"/>
          <w:szCs w:val="20"/>
        </w:rPr>
        <w:t>.</w:t>
      </w:r>
    </w:p>
    <w:p w14:paraId="0C384A6A" w14:textId="77777777" w:rsidR="00523346" w:rsidRPr="00523346" w:rsidRDefault="00523346" w:rsidP="00523346">
      <w:pPr>
        <w:rPr>
          <w:rFonts w:ascii="Times New Roman" w:hAnsi="Times New Roman" w:cs="Times New Roman"/>
        </w:rPr>
      </w:pPr>
    </w:p>
    <w:p w14:paraId="6AC36567" w14:textId="626C8533" w:rsidR="00144D0D" w:rsidRPr="00C446D5" w:rsidRDefault="00144D0D" w:rsidP="00144D0D">
      <w:pPr>
        <w:rPr>
          <w:rFonts w:ascii="Times New Roman" w:hAnsi="Times New Roman" w:cs="Times New Roman"/>
          <w:b/>
          <w:sz w:val="20"/>
          <w:szCs w:val="20"/>
        </w:rPr>
      </w:pPr>
      <w:r w:rsidRPr="00C446D5">
        <w:rPr>
          <w:rFonts w:ascii="Times New Roman" w:hAnsi="Times New Roman" w:cs="Times New Roman"/>
          <w:b/>
          <w:bCs/>
        </w:rPr>
        <w:t>Keywords</w:t>
      </w:r>
      <w:r w:rsidRPr="00C446D5">
        <w:rPr>
          <w:rFonts w:ascii="Times New Roman" w:hAnsi="Times New Roman" w:cs="Times New Roman"/>
          <w:bCs/>
        </w:rPr>
        <w:t xml:space="preserve">: </w:t>
      </w:r>
      <w:proofErr w:type="spellStart"/>
      <w:r w:rsidR="00AC520A" w:rsidRPr="00C446D5">
        <w:rPr>
          <w:rFonts w:ascii="Times New Roman" w:hAnsi="Times New Roman" w:cs="Times New Roman"/>
          <w:bCs/>
          <w:sz w:val="20"/>
          <w:szCs w:val="20"/>
        </w:rPr>
        <w:t>Motivation</w:t>
      </w:r>
      <w:proofErr w:type="spellEnd"/>
      <w:r w:rsidR="009203EE" w:rsidRPr="00C446D5">
        <w:rPr>
          <w:rFonts w:ascii="Times New Roman" w:hAnsi="Times New Roman" w:cs="Times New Roman"/>
          <w:bCs/>
          <w:sz w:val="20"/>
          <w:szCs w:val="20"/>
        </w:rPr>
        <w:t>.</w:t>
      </w:r>
      <w:r w:rsidR="00AC520A" w:rsidRPr="00C446D5">
        <w:rPr>
          <w:rFonts w:ascii="Times New Roman" w:hAnsi="Times New Roman" w:cs="Times New Roman"/>
          <w:bCs/>
          <w:sz w:val="20"/>
          <w:szCs w:val="20"/>
        </w:rPr>
        <w:t xml:space="preserve"> </w:t>
      </w:r>
      <w:proofErr w:type="spellStart"/>
      <w:r w:rsidR="00AC520A" w:rsidRPr="00C446D5">
        <w:rPr>
          <w:rFonts w:ascii="Times New Roman" w:hAnsi="Times New Roman" w:cs="Times New Roman"/>
          <w:bCs/>
          <w:sz w:val="20"/>
          <w:szCs w:val="20"/>
        </w:rPr>
        <w:t>Measure</w:t>
      </w:r>
      <w:proofErr w:type="spellEnd"/>
      <w:r w:rsidR="00AC520A" w:rsidRPr="00C446D5">
        <w:rPr>
          <w:rFonts w:ascii="Times New Roman" w:hAnsi="Times New Roman" w:cs="Times New Roman"/>
          <w:bCs/>
          <w:sz w:val="20"/>
          <w:szCs w:val="20"/>
        </w:rPr>
        <w:t xml:space="preserve">. Digital </w:t>
      </w:r>
      <w:proofErr w:type="spellStart"/>
      <w:r w:rsidR="00AC520A" w:rsidRPr="00C446D5">
        <w:rPr>
          <w:rFonts w:ascii="Times New Roman" w:hAnsi="Times New Roman" w:cs="Times New Roman"/>
          <w:bCs/>
          <w:sz w:val="20"/>
          <w:szCs w:val="20"/>
        </w:rPr>
        <w:t>Mathematical</w:t>
      </w:r>
      <w:proofErr w:type="spellEnd"/>
      <w:r w:rsidR="00AC520A" w:rsidRPr="00C446D5">
        <w:rPr>
          <w:rFonts w:ascii="Times New Roman" w:hAnsi="Times New Roman" w:cs="Times New Roman"/>
          <w:bCs/>
          <w:sz w:val="20"/>
          <w:szCs w:val="20"/>
        </w:rPr>
        <w:t xml:space="preserve"> Performances. </w:t>
      </w:r>
      <w:proofErr w:type="spellStart"/>
      <w:r w:rsidR="00AC520A" w:rsidRPr="00C446D5">
        <w:rPr>
          <w:rFonts w:ascii="Times New Roman" w:hAnsi="Times New Roman" w:cs="Times New Roman"/>
          <w:bCs/>
          <w:sz w:val="20"/>
          <w:szCs w:val="20"/>
        </w:rPr>
        <w:t>Mathematics</w:t>
      </w:r>
      <w:proofErr w:type="spellEnd"/>
      <w:r w:rsidR="00E667CA">
        <w:rPr>
          <w:rFonts w:ascii="Times New Roman" w:hAnsi="Times New Roman" w:cs="Times New Roman"/>
          <w:bCs/>
          <w:sz w:val="20"/>
          <w:szCs w:val="20"/>
        </w:rPr>
        <w:t xml:space="preserve"> </w:t>
      </w:r>
      <w:proofErr w:type="spellStart"/>
      <w:r w:rsidR="00E667CA">
        <w:rPr>
          <w:rFonts w:ascii="Times New Roman" w:hAnsi="Times New Roman" w:cs="Times New Roman"/>
          <w:bCs/>
          <w:sz w:val="20"/>
          <w:szCs w:val="20"/>
        </w:rPr>
        <w:t>teaching</w:t>
      </w:r>
      <w:proofErr w:type="spellEnd"/>
      <w:r w:rsidR="00E667CA">
        <w:rPr>
          <w:rFonts w:ascii="Times New Roman" w:hAnsi="Times New Roman" w:cs="Times New Roman"/>
          <w:bCs/>
          <w:sz w:val="20"/>
          <w:szCs w:val="20"/>
        </w:rPr>
        <w:t xml:space="preserve">. </w:t>
      </w:r>
      <w:r w:rsidR="00E667CA" w:rsidRPr="00C446D5">
        <w:rPr>
          <w:rFonts w:ascii="Times New Roman" w:hAnsi="Times New Roman" w:cs="Times New Roman"/>
          <w:bCs/>
          <w:sz w:val="20"/>
          <w:szCs w:val="20"/>
        </w:rPr>
        <w:t>Digital Technology.</w:t>
      </w:r>
    </w:p>
    <w:p w14:paraId="35DE2392" w14:textId="1AD08499" w:rsidR="009203EE" w:rsidRPr="00C446D5" w:rsidRDefault="009F79CF" w:rsidP="00495F0C">
      <w:pPr>
        <w:keepNext/>
        <w:spacing w:before="240" w:after="240" w:line="360" w:lineRule="auto"/>
        <w:jc w:val="both"/>
        <w:rPr>
          <w:rFonts w:ascii="Times New Roman" w:hAnsi="Times New Roman" w:cs="Times New Roman"/>
          <w:b/>
        </w:rPr>
      </w:pPr>
      <w:r w:rsidRPr="00C446D5">
        <w:rPr>
          <w:rFonts w:ascii="Times New Roman" w:hAnsi="Times New Roman" w:cs="Times New Roman"/>
          <w:b/>
        </w:rPr>
        <w:lastRenderedPageBreak/>
        <w:t>Introdução</w:t>
      </w:r>
    </w:p>
    <w:p w14:paraId="2B80908F" w14:textId="268C346C" w:rsidR="009F79CF" w:rsidRPr="00C446D5" w:rsidRDefault="009F79CF" w:rsidP="009F79CF">
      <w:pPr>
        <w:pStyle w:val="Cabealho"/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C446D5">
        <w:rPr>
          <w:rFonts w:ascii="Times New Roman" w:hAnsi="Times New Roman" w:cs="Times New Roman"/>
        </w:rPr>
        <w:t xml:space="preserve">Muitos alunos julgam-se incapazes de aprender </w:t>
      </w:r>
      <w:r w:rsidR="00B07660">
        <w:rPr>
          <w:rFonts w:ascii="Times New Roman" w:hAnsi="Times New Roman" w:cs="Times New Roman"/>
        </w:rPr>
        <w:t>M</w:t>
      </w:r>
      <w:r w:rsidRPr="00C446D5">
        <w:rPr>
          <w:rFonts w:ascii="Times New Roman" w:hAnsi="Times New Roman" w:cs="Times New Roman"/>
        </w:rPr>
        <w:t>atemática em função da relação superficial</w:t>
      </w:r>
      <w:r w:rsidR="007B355E">
        <w:rPr>
          <w:rFonts w:ascii="Times New Roman" w:hAnsi="Times New Roman" w:cs="Times New Roman"/>
        </w:rPr>
        <w:t xml:space="preserve"> que os acompanha</w:t>
      </w:r>
      <w:r w:rsidRPr="00C446D5">
        <w:rPr>
          <w:rFonts w:ascii="Times New Roman" w:hAnsi="Times New Roman" w:cs="Times New Roman"/>
        </w:rPr>
        <w:t xml:space="preserve"> na sua vida escolar</w:t>
      </w:r>
      <w:r w:rsidR="00A471DB" w:rsidRPr="00A471DB">
        <w:rPr>
          <w:rFonts w:ascii="Times New Roman" w:hAnsi="Times New Roman" w:cs="Times New Roman"/>
        </w:rPr>
        <w:t xml:space="preserve"> </w:t>
      </w:r>
      <w:r w:rsidR="00A471DB">
        <w:rPr>
          <w:rFonts w:ascii="Times New Roman" w:hAnsi="Times New Roman" w:cs="Times New Roman"/>
        </w:rPr>
        <w:t>e da percepção de falta de sentido desse aprendizado</w:t>
      </w:r>
      <w:r w:rsidRPr="00C446D5">
        <w:rPr>
          <w:rFonts w:ascii="Times New Roman" w:hAnsi="Times New Roman" w:cs="Times New Roman"/>
        </w:rPr>
        <w:t xml:space="preserve">. Lidar com esses alunos desinteressados e sem perspectiva, que acreditam que Matemática </w:t>
      </w:r>
      <w:r w:rsidR="00F0775F" w:rsidRPr="00C446D5">
        <w:rPr>
          <w:rFonts w:ascii="Times New Roman" w:hAnsi="Times New Roman" w:cs="Times New Roman"/>
        </w:rPr>
        <w:t>se caracteriza</w:t>
      </w:r>
      <w:r w:rsidRPr="00C446D5">
        <w:rPr>
          <w:rFonts w:ascii="Times New Roman" w:hAnsi="Times New Roman" w:cs="Times New Roman"/>
        </w:rPr>
        <w:t xml:space="preserve"> por regras e fórmulas, tornou-se um grande desafio para os professores. </w:t>
      </w:r>
    </w:p>
    <w:p w14:paraId="4DA27765" w14:textId="4AEE0886" w:rsidR="00257D1B" w:rsidRDefault="00A471DB" w:rsidP="00C83C73">
      <w:pPr>
        <w:pStyle w:val="Cabealho"/>
        <w:spacing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</w:t>
      </w:r>
      <w:r w:rsidR="00C83C73" w:rsidRPr="00C446D5">
        <w:rPr>
          <w:rFonts w:ascii="Times New Roman" w:hAnsi="Times New Roman" w:cs="Times New Roman"/>
        </w:rPr>
        <w:t>st</w:t>
      </w:r>
      <w:bookmarkStart w:id="0" w:name="_GoBack"/>
      <w:bookmarkEnd w:id="0"/>
      <w:r w:rsidR="00C83C73" w:rsidRPr="00C446D5">
        <w:rPr>
          <w:rFonts w:ascii="Times New Roman" w:hAnsi="Times New Roman" w:cs="Times New Roman"/>
        </w:rPr>
        <w:t xml:space="preserve">udos da </w:t>
      </w:r>
      <w:r w:rsidR="00B07660">
        <w:rPr>
          <w:rFonts w:ascii="Times New Roman" w:hAnsi="Times New Roman" w:cs="Times New Roman"/>
        </w:rPr>
        <w:t>P</w:t>
      </w:r>
      <w:r w:rsidR="00C83C73" w:rsidRPr="00C446D5">
        <w:rPr>
          <w:rFonts w:ascii="Times New Roman" w:hAnsi="Times New Roman" w:cs="Times New Roman"/>
        </w:rPr>
        <w:t xml:space="preserve">sicologia </w:t>
      </w:r>
      <w:r w:rsidR="00B07660">
        <w:rPr>
          <w:rFonts w:ascii="Times New Roman" w:hAnsi="Times New Roman" w:cs="Times New Roman"/>
        </w:rPr>
        <w:t>C</w:t>
      </w:r>
      <w:r w:rsidR="00C83C73" w:rsidRPr="00C446D5">
        <w:rPr>
          <w:rFonts w:ascii="Times New Roman" w:hAnsi="Times New Roman" w:cs="Times New Roman"/>
        </w:rPr>
        <w:t xml:space="preserve">ognitiva sobre motivação e aprendizagem escolar </w:t>
      </w:r>
      <w:r>
        <w:rPr>
          <w:rFonts w:ascii="Times New Roman" w:hAnsi="Times New Roman" w:cs="Times New Roman"/>
        </w:rPr>
        <w:t>indicam</w:t>
      </w:r>
      <w:r w:rsidR="00C83C73" w:rsidRPr="00C446D5">
        <w:rPr>
          <w:rFonts w:ascii="Times New Roman" w:hAnsi="Times New Roman" w:cs="Times New Roman"/>
        </w:rPr>
        <w:t xml:space="preserve"> a</w:t>
      </w:r>
      <w:r>
        <w:rPr>
          <w:rFonts w:ascii="Times New Roman" w:hAnsi="Times New Roman" w:cs="Times New Roman"/>
        </w:rPr>
        <w:t>s atividades em</w:t>
      </w:r>
      <w:r w:rsidR="00C83C73" w:rsidRPr="00C446D5">
        <w:rPr>
          <w:rFonts w:ascii="Times New Roman" w:hAnsi="Times New Roman" w:cs="Times New Roman"/>
        </w:rPr>
        <w:t xml:space="preserve"> sala de aula como determinante</w:t>
      </w:r>
      <w:r>
        <w:rPr>
          <w:rFonts w:ascii="Times New Roman" w:hAnsi="Times New Roman" w:cs="Times New Roman"/>
        </w:rPr>
        <w:t>s</w:t>
      </w:r>
      <w:r w:rsidR="00C83C73" w:rsidRPr="00C446D5">
        <w:rPr>
          <w:rFonts w:ascii="Times New Roman" w:hAnsi="Times New Roman" w:cs="Times New Roman"/>
        </w:rPr>
        <w:t xml:space="preserve"> do interesse e envolvimento dos alunos com os conteúdos escolares. </w:t>
      </w:r>
      <w:r>
        <w:rPr>
          <w:rFonts w:ascii="Times New Roman" w:hAnsi="Times New Roman" w:cs="Times New Roman"/>
        </w:rPr>
        <w:t>Entretanto, n</w:t>
      </w:r>
      <w:r w:rsidR="00C83C73" w:rsidRPr="00C446D5">
        <w:rPr>
          <w:rFonts w:ascii="Times New Roman" w:hAnsi="Times New Roman" w:cs="Times New Roman"/>
        </w:rPr>
        <w:t>ão “devemos desconsiderar problemas emocionais, políticos, econômicos ou familiares que repercutem no cotidiano da escola e influenciam a motivação e o desempenho dos estudantes” (</w:t>
      </w:r>
      <w:r w:rsidRPr="00C446D5">
        <w:rPr>
          <w:rFonts w:ascii="Times New Roman" w:hAnsi="Times New Roman" w:cs="Times New Roman"/>
        </w:rPr>
        <w:t>GUIMARÃES</w:t>
      </w:r>
      <w:r>
        <w:rPr>
          <w:rFonts w:ascii="Times New Roman" w:hAnsi="Times New Roman" w:cs="Times New Roman"/>
        </w:rPr>
        <w:t xml:space="preserve">, </w:t>
      </w:r>
      <w:r w:rsidRPr="00C446D5">
        <w:rPr>
          <w:rFonts w:ascii="Times New Roman" w:hAnsi="Times New Roman" w:cs="Times New Roman"/>
        </w:rPr>
        <w:t>2003</w:t>
      </w:r>
      <w:r w:rsidR="00C83C73" w:rsidRPr="00C446D5">
        <w:rPr>
          <w:rFonts w:ascii="Times New Roman" w:hAnsi="Times New Roman" w:cs="Times New Roman"/>
        </w:rPr>
        <w:t>, p. 15)</w:t>
      </w:r>
      <w:r w:rsidR="00642AAE">
        <w:rPr>
          <w:rFonts w:ascii="Times New Roman" w:hAnsi="Times New Roman" w:cs="Times New Roman"/>
        </w:rPr>
        <w:t>,</w:t>
      </w:r>
      <w:r w:rsidR="00C83C73" w:rsidRPr="00C446D5">
        <w:rPr>
          <w:rFonts w:ascii="Times New Roman" w:hAnsi="Times New Roman" w:cs="Times New Roman"/>
        </w:rPr>
        <w:t xml:space="preserve"> mas pensar em estratégias para o professor </w:t>
      </w:r>
      <w:r>
        <w:rPr>
          <w:rFonts w:ascii="Times New Roman" w:hAnsi="Times New Roman" w:cs="Times New Roman"/>
        </w:rPr>
        <w:t>atuar</w:t>
      </w:r>
      <w:r w:rsidRPr="00C446D5">
        <w:rPr>
          <w:rFonts w:ascii="Times New Roman" w:hAnsi="Times New Roman" w:cs="Times New Roman"/>
        </w:rPr>
        <w:t xml:space="preserve"> </w:t>
      </w:r>
      <w:r w:rsidR="00C83C73" w:rsidRPr="00C446D5">
        <w:rPr>
          <w:rFonts w:ascii="Times New Roman" w:hAnsi="Times New Roman" w:cs="Times New Roman"/>
        </w:rPr>
        <w:t>na sala de aula parece ser uma alternativa viável e promissora para intervenção na motivação dos alunos</w:t>
      </w:r>
      <w:r w:rsidR="003305A5" w:rsidRPr="00C446D5">
        <w:rPr>
          <w:rFonts w:ascii="Times New Roman" w:hAnsi="Times New Roman" w:cs="Times New Roman"/>
        </w:rPr>
        <w:t xml:space="preserve">. </w:t>
      </w:r>
    </w:p>
    <w:p w14:paraId="2D517122" w14:textId="51E94A19" w:rsidR="002C24E0" w:rsidRPr="00C446D5" w:rsidRDefault="009F79CF" w:rsidP="00C83C73">
      <w:pPr>
        <w:pStyle w:val="Cabealho"/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C446D5">
        <w:rPr>
          <w:rFonts w:ascii="Times New Roman" w:hAnsi="Times New Roman" w:cs="Times New Roman"/>
        </w:rPr>
        <w:t xml:space="preserve">Nesse contexto, diversas ações têm sido propostas e divulgadas afim de aumentar o interesse e participação dos alunos: uso de material concreto, </w:t>
      </w:r>
      <w:r w:rsidR="00A471DB">
        <w:rPr>
          <w:rFonts w:ascii="Times New Roman" w:hAnsi="Times New Roman" w:cs="Times New Roman"/>
        </w:rPr>
        <w:t xml:space="preserve">de </w:t>
      </w:r>
      <w:r w:rsidRPr="00C446D5">
        <w:rPr>
          <w:rFonts w:ascii="Times New Roman" w:hAnsi="Times New Roman" w:cs="Times New Roman"/>
        </w:rPr>
        <w:t xml:space="preserve">jogos, </w:t>
      </w:r>
      <w:r w:rsidR="00A471DB">
        <w:rPr>
          <w:rFonts w:ascii="Times New Roman" w:hAnsi="Times New Roman" w:cs="Times New Roman"/>
        </w:rPr>
        <w:t xml:space="preserve">de </w:t>
      </w:r>
      <w:r w:rsidR="002C24E0" w:rsidRPr="00C446D5">
        <w:rPr>
          <w:rFonts w:ascii="Times New Roman" w:hAnsi="Times New Roman" w:cs="Times New Roman"/>
        </w:rPr>
        <w:t>tecnologias</w:t>
      </w:r>
      <w:r w:rsidR="00A471DB">
        <w:rPr>
          <w:rFonts w:ascii="Times New Roman" w:hAnsi="Times New Roman" w:cs="Times New Roman"/>
        </w:rPr>
        <w:t xml:space="preserve"> digitais</w:t>
      </w:r>
      <w:r w:rsidR="002C24E0" w:rsidRPr="00C446D5">
        <w:rPr>
          <w:rFonts w:ascii="Times New Roman" w:hAnsi="Times New Roman" w:cs="Times New Roman"/>
        </w:rPr>
        <w:t xml:space="preserve">, entre outros. Estamos principalmente interessadas nas Performances Matemáticas </w:t>
      </w:r>
      <w:r w:rsidR="00B07660">
        <w:rPr>
          <w:rFonts w:ascii="Times New Roman" w:hAnsi="Times New Roman" w:cs="Times New Roman"/>
        </w:rPr>
        <w:t>D</w:t>
      </w:r>
      <w:r w:rsidR="007B355E">
        <w:rPr>
          <w:rFonts w:ascii="Times New Roman" w:hAnsi="Times New Roman" w:cs="Times New Roman"/>
        </w:rPr>
        <w:t>igitais (PMD)</w:t>
      </w:r>
      <w:r w:rsidR="002C24E0" w:rsidRPr="00C446D5">
        <w:rPr>
          <w:rFonts w:ascii="Times New Roman" w:hAnsi="Times New Roman" w:cs="Times New Roman"/>
        </w:rPr>
        <w:t xml:space="preserve"> como </w:t>
      </w:r>
      <w:r w:rsidR="00A471DB">
        <w:rPr>
          <w:rFonts w:ascii="Times New Roman" w:hAnsi="Times New Roman" w:cs="Times New Roman"/>
        </w:rPr>
        <w:t>alternativa</w:t>
      </w:r>
      <w:r w:rsidR="00A471DB" w:rsidRPr="00C446D5">
        <w:rPr>
          <w:rFonts w:ascii="Times New Roman" w:hAnsi="Times New Roman" w:cs="Times New Roman"/>
        </w:rPr>
        <w:t xml:space="preserve"> </w:t>
      </w:r>
      <w:r w:rsidR="00A471DB">
        <w:rPr>
          <w:rFonts w:ascii="Times New Roman" w:hAnsi="Times New Roman" w:cs="Times New Roman"/>
        </w:rPr>
        <w:t>para</w:t>
      </w:r>
      <w:r w:rsidR="00A471DB" w:rsidRPr="00C446D5">
        <w:rPr>
          <w:rFonts w:ascii="Times New Roman" w:hAnsi="Times New Roman" w:cs="Times New Roman"/>
        </w:rPr>
        <w:t xml:space="preserve"> </w:t>
      </w:r>
      <w:r w:rsidR="002C24E0" w:rsidRPr="00C446D5">
        <w:rPr>
          <w:rFonts w:ascii="Times New Roman" w:hAnsi="Times New Roman" w:cs="Times New Roman"/>
        </w:rPr>
        <w:t xml:space="preserve">tornar o ensino de </w:t>
      </w:r>
      <w:r w:rsidR="00B07660">
        <w:rPr>
          <w:rFonts w:ascii="Times New Roman" w:hAnsi="Times New Roman" w:cs="Times New Roman"/>
        </w:rPr>
        <w:t>M</w:t>
      </w:r>
      <w:r w:rsidR="002C24E0" w:rsidRPr="00C446D5">
        <w:rPr>
          <w:rFonts w:ascii="Times New Roman" w:hAnsi="Times New Roman" w:cs="Times New Roman"/>
        </w:rPr>
        <w:t>atemática mais dinâmico e encantador, despertando o interesse dos alunos e melhorando o seu desempenho, contribui</w:t>
      </w:r>
      <w:r w:rsidR="00A471DB">
        <w:rPr>
          <w:rFonts w:ascii="Times New Roman" w:hAnsi="Times New Roman" w:cs="Times New Roman"/>
        </w:rPr>
        <w:t>ndo, assim,</w:t>
      </w:r>
      <w:r w:rsidR="002C24E0" w:rsidRPr="00C446D5">
        <w:rPr>
          <w:rFonts w:ascii="Times New Roman" w:hAnsi="Times New Roman" w:cs="Times New Roman"/>
        </w:rPr>
        <w:t xml:space="preserve"> para que a Matemática deixe de ser fonte de ansiedade e frustração para</w:t>
      </w:r>
      <w:r w:rsidR="00F0775F">
        <w:rPr>
          <w:rFonts w:ascii="Times New Roman" w:hAnsi="Times New Roman" w:cs="Times New Roman"/>
        </w:rPr>
        <w:t xml:space="preserve"> os alunos</w:t>
      </w:r>
      <w:r w:rsidR="002C24E0" w:rsidRPr="00C446D5">
        <w:rPr>
          <w:rFonts w:ascii="Times New Roman" w:hAnsi="Times New Roman" w:cs="Times New Roman"/>
        </w:rPr>
        <w:t xml:space="preserve"> </w:t>
      </w:r>
      <w:r w:rsidR="00A471DB">
        <w:rPr>
          <w:rFonts w:ascii="Times New Roman" w:hAnsi="Times New Roman" w:cs="Times New Roman"/>
        </w:rPr>
        <w:t xml:space="preserve">e </w:t>
      </w:r>
      <w:r w:rsidR="00B07660">
        <w:rPr>
          <w:rFonts w:ascii="Times New Roman" w:hAnsi="Times New Roman" w:cs="Times New Roman"/>
        </w:rPr>
        <w:t>sim</w:t>
      </w:r>
      <w:r w:rsidR="002C24E0" w:rsidRPr="00C446D5">
        <w:rPr>
          <w:rFonts w:ascii="Times New Roman" w:hAnsi="Times New Roman" w:cs="Times New Roman"/>
        </w:rPr>
        <w:t xml:space="preserve"> motivo de curiosidade e satisfação. </w:t>
      </w:r>
    </w:p>
    <w:p w14:paraId="65DCA3C5" w14:textId="23CD074E" w:rsidR="002C24E0" w:rsidRPr="00C446D5" w:rsidRDefault="002C24E0" w:rsidP="009F79CF">
      <w:pPr>
        <w:pStyle w:val="Cabealho"/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C446D5">
        <w:rPr>
          <w:rFonts w:ascii="Times New Roman" w:hAnsi="Times New Roman" w:cs="Times New Roman"/>
        </w:rPr>
        <w:t xml:space="preserve">Uma vasta literatura que traz propostas diferenciadas para o ensino de Matemática garante que tais propostas </w:t>
      </w:r>
      <w:r w:rsidR="009F79CF" w:rsidRPr="00C446D5">
        <w:rPr>
          <w:rFonts w:ascii="Times New Roman" w:hAnsi="Times New Roman" w:cs="Times New Roman"/>
        </w:rPr>
        <w:t>motiva</w:t>
      </w:r>
      <w:r w:rsidRPr="00C446D5">
        <w:rPr>
          <w:rFonts w:ascii="Times New Roman" w:hAnsi="Times New Roman" w:cs="Times New Roman"/>
        </w:rPr>
        <w:t>ra</w:t>
      </w:r>
      <w:r w:rsidR="009F79CF" w:rsidRPr="00C446D5">
        <w:rPr>
          <w:rFonts w:ascii="Times New Roman" w:hAnsi="Times New Roman" w:cs="Times New Roman"/>
        </w:rPr>
        <w:t>m os</w:t>
      </w:r>
      <w:r w:rsidR="00AD7E09">
        <w:rPr>
          <w:rFonts w:ascii="Times New Roman" w:hAnsi="Times New Roman" w:cs="Times New Roman"/>
        </w:rPr>
        <w:t xml:space="preserve"> alunos,</w:t>
      </w:r>
      <w:r w:rsidR="004540FF">
        <w:rPr>
          <w:rFonts w:ascii="Times New Roman" w:hAnsi="Times New Roman" w:cs="Times New Roman"/>
        </w:rPr>
        <w:t xml:space="preserve"> mas</w:t>
      </w:r>
      <w:r w:rsidR="006A69B5">
        <w:rPr>
          <w:rFonts w:ascii="Times New Roman" w:hAnsi="Times New Roman" w:cs="Times New Roman"/>
        </w:rPr>
        <w:t>,</w:t>
      </w:r>
      <w:r w:rsidR="004540FF">
        <w:rPr>
          <w:rFonts w:ascii="Times New Roman" w:hAnsi="Times New Roman" w:cs="Times New Roman"/>
        </w:rPr>
        <w:t xml:space="preserve"> n</w:t>
      </w:r>
      <w:r w:rsidR="009F79CF" w:rsidRPr="00C446D5">
        <w:rPr>
          <w:rFonts w:ascii="Times New Roman" w:hAnsi="Times New Roman" w:cs="Times New Roman"/>
        </w:rPr>
        <w:t xml:space="preserve">a maioria das vezes, o pesquisador </w:t>
      </w:r>
      <w:r w:rsidR="007F6C38">
        <w:rPr>
          <w:rFonts w:ascii="Times New Roman" w:hAnsi="Times New Roman" w:cs="Times New Roman"/>
        </w:rPr>
        <w:t>não utiliza os conceitos d</w:t>
      </w:r>
      <w:r w:rsidR="009F79CF" w:rsidRPr="00C446D5">
        <w:rPr>
          <w:rFonts w:ascii="Times New Roman" w:hAnsi="Times New Roman" w:cs="Times New Roman"/>
        </w:rPr>
        <w:t xml:space="preserve">a </w:t>
      </w:r>
      <w:r w:rsidR="00B07660">
        <w:rPr>
          <w:rFonts w:ascii="Times New Roman" w:hAnsi="Times New Roman" w:cs="Times New Roman"/>
        </w:rPr>
        <w:t>P</w:t>
      </w:r>
      <w:r w:rsidR="009F79CF" w:rsidRPr="00C446D5">
        <w:rPr>
          <w:rFonts w:ascii="Times New Roman" w:hAnsi="Times New Roman" w:cs="Times New Roman"/>
        </w:rPr>
        <w:t xml:space="preserve">sicologia </w:t>
      </w:r>
      <w:r w:rsidR="00B07660">
        <w:rPr>
          <w:rFonts w:ascii="Times New Roman" w:hAnsi="Times New Roman" w:cs="Times New Roman"/>
        </w:rPr>
        <w:t>C</w:t>
      </w:r>
      <w:r w:rsidR="009F79CF" w:rsidRPr="00C446D5">
        <w:rPr>
          <w:rFonts w:ascii="Times New Roman" w:hAnsi="Times New Roman" w:cs="Times New Roman"/>
        </w:rPr>
        <w:t xml:space="preserve">ognitiva </w:t>
      </w:r>
      <w:r w:rsidR="007F6C38">
        <w:rPr>
          <w:rFonts w:ascii="Times New Roman" w:hAnsi="Times New Roman" w:cs="Times New Roman"/>
        </w:rPr>
        <w:t>sobre</w:t>
      </w:r>
      <w:r w:rsidR="009F79CF" w:rsidRPr="00C446D5">
        <w:rPr>
          <w:rFonts w:ascii="Times New Roman" w:hAnsi="Times New Roman" w:cs="Times New Roman"/>
        </w:rPr>
        <w:t xml:space="preserve"> motivação </w:t>
      </w:r>
      <w:r w:rsidR="007F6C38">
        <w:rPr>
          <w:rFonts w:ascii="Times New Roman" w:hAnsi="Times New Roman" w:cs="Times New Roman"/>
        </w:rPr>
        <w:t>para</w:t>
      </w:r>
      <w:r w:rsidR="007F6C38" w:rsidRPr="00C446D5">
        <w:rPr>
          <w:rFonts w:ascii="Times New Roman" w:hAnsi="Times New Roman" w:cs="Times New Roman"/>
        </w:rPr>
        <w:t xml:space="preserve"> analis</w:t>
      </w:r>
      <w:r w:rsidR="007F6C38">
        <w:rPr>
          <w:rFonts w:ascii="Times New Roman" w:hAnsi="Times New Roman" w:cs="Times New Roman"/>
        </w:rPr>
        <w:t>ar</w:t>
      </w:r>
      <w:r w:rsidR="007F6C38" w:rsidRPr="00C446D5">
        <w:rPr>
          <w:rFonts w:ascii="Times New Roman" w:hAnsi="Times New Roman" w:cs="Times New Roman"/>
        </w:rPr>
        <w:t xml:space="preserve"> </w:t>
      </w:r>
      <w:r w:rsidR="00E075D3">
        <w:rPr>
          <w:rFonts w:ascii="Times New Roman" w:hAnsi="Times New Roman" w:cs="Times New Roman"/>
        </w:rPr>
        <w:t xml:space="preserve">ou medir </w:t>
      </w:r>
      <w:r w:rsidR="007F6C38">
        <w:rPr>
          <w:rFonts w:ascii="Times New Roman" w:hAnsi="Times New Roman" w:cs="Times New Roman"/>
        </w:rPr>
        <w:t>o fenômeno</w:t>
      </w:r>
      <w:r w:rsidR="004540FF">
        <w:rPr>
          <w:rFonts w:ascii="Times New Roman" w:hAnsi="Times New Roman" w:cs="Times New Roman"/>
        </w:rPr>
        <w:t xml:space="preserve"> (FUJITA; RODRIGUES, 2016; ROQUE, 2016; TROBIA; TROBIA, 2016).</w:t>
      </w:r>
    </w:p>
    <w:p w14:paraId="14696B05" w14:textId="2A746561" w:rsidR="00AF170B" w:rsidRPr="00AF170B" w:rsidRDefault="007F6C38" w:rsidP="00AF170B">
      <w:pPr>
        <w:pStyle w:val="Cabealho"/>
        <w:spacing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Diante desse contexto, o</w:t>
      </w:r>
      <w:r w:rsidR="002C24E0" w:rsidRPr="00C446D5">
        <w:rPr>
          <w:rFonts w:ascii="Times New Roman" w:hAnsi="Times New Roman" w:cs="Times New Roman"/>
        </w:rPr>
        <w:t xml:space="preserve"> </w:t>
      </w:r>
      <w:r w:rsidR="009F79CF" w:rsidRPr="00C446D5">
        <w:rPr>
          <w:rFonts w:ascii="Times New Roman" w:hAnsi="Times New Roman" w:cs="Times New Roman"/>
        </w:rPr>
        <w:t xml:space="preserve">presente </w:t>
      </w:r>
      <w:r w:rsidR="002C24E0" w:rsidRPr="00C446D5">
        <w:rPr>
          <w:rFonts w:ascii="Times New Roman" w:hAnsi="Times New Roman" w:cs="Times New Roman"/>
        </w:rPr>
        <w:t>trabalho</w:t>
      </w:r>
      <w:r w:rsidR="009F79CF" w:rsidRPr="00C446D5">
        <w:rPr>
          <w:rFonts w:ascii="Times New Roman" w:hAnsi="Times New Roman" w:cs="Times New Roman"/>
        </w:rPr>
        <w:t xml:space="preserve"> tem a finalidade</w:t>
      </w:r>
      <w:r w:rsidR="00B07660">
        <w:rPr>
          <w:rFonts w:ascii="Times New Roman" w:hAnsi="Times New Roman" w:cs="Times New Roman"/>
        </w:rPr>
        <w:t xml:space="preserve"> de</w:t>
      </w:r>
      <w:r w:rsidR="009F79CF" w:rsidRPr="00C446D5">
        <w:rPr>
          <w:rFonts w:ascii="Times New Roman" w:hAnsi="Times New Roman" w:cs="Times New Roman"/>
        </w:rPr>
        <w:t xml:space="preserve"> analisar</w:t>
      </w:r>
      <w:r w:rsidR="002F0A1C" w:rsidRPr="00C446D5">
        <w:rPr>
          <w:rFonts w:ascii="Times New Roman" w:hAnsi="Times New Roman" w:cs="Times New Roman"/>
        </w:rPr>
        <w:t xml:space="preserve"> </w:t>
      </w:r>
      <w:r w:rsidR="009F79CF" w:rsidRPr="00C446D5">
        <w:rPr>
          <w:rFonts w:ascii="Times New Roman" w:hAnsi="Times New Roman" w:cs="Times New Roman"/>
        </w:rPr>
        <w:t xml:space="preserve">se </w:t>
      </w:r>
      <w:r w:rsidR="002C24E0" w:rsidRPr="00C446D5">
        <w:rPr>
          <w:rFonts w:ascii="Times New Roman" w:hAnsi="Times New Roman" w:cs="Times New Roman"/>
        </w:rPr>
        <w:t>o uso de</w:t>
      </w:r>
      <w:r w:rsidR="009F79CF" w:rsidRPr="00C446D5">
        <w:rPr>
          <w:rFonts w:ascii="Times New Roman" w:hAnsi="Times New Roman" w:cs="Times New Roman"/>
        </w:rPr>
        <w:t xml:space="preserve"> P</w:t>
      </w:r>
      <w:r w:rsidR="007B355E">
        <w:rPr>
          <w:rFonts w:ascii="Times New Roman" w:hAnsi="Times New Roman" w:cs="Times New Roman"/>
        </w:rPr>
        <w:t>MD</w:t>
      </w:r>
      <w:r w:rsidR="009F79CF" w:rsidRPr="00C446D5">
        <w:rPr>
          <w:rFonts w:ascii="Times New Roman" w:hAnsi="Times New Roman" w:cs="Times New Roman"/>
        </w:rPr>
        <w:t xml:space="preserve"> </w:t>
      </w:r>
      <w:r w:rsidR="005148B4">
        <w:rPr>
          <w:rFonts w:ascii="Times New Roman" w:hAnsi="Times New Roman" w:cs="Times New Roman"/>
        </w:rPr>
        <w:t>contribui</w:t>
      </w:r>
      <w:r w:rsidR="005148B4" w:rsidRPr="00C446D5">
        <w:rPr>
          <w:rFonts w:ascii="Times New Roman" w:hAnsi="Times New Roman" w:cs="Times New Roman"/>
        </w:rPr>
        <w:t xml:space="preserve"> </w:t>
      </w:r>
      <w:r w:rsidR="005148B4">
        <w:rPr>
          <w:rFonts w:ascii="Times New Roman" w:hAnsi="Times New Roman" w:cs="Times New Roman"/>
        </w:rPr>
        <w:t xml:space="preserve">para a </w:t>
      </w:r>
      <w:r w:rsidR="009F79CF" w:rsidRPr="00C446D5">
        <w:rPr>
          <w:rFonts w:ascii="Times New Roman" w:hAnsi="Times New Roman" w:cs="Times New Roman"/>
        </w:rPr>
        <w:t>motivação</w:t>
      </w:r>
      <w:r w:rsidR="002C24E0" w:rsidRPr="00C446D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dos alunos</w:t>
      </w:r>
      <w:r w:rsidRPr="00C446D5">
        <w:rPr>
          <w:rFonts w:ascii="Times New Roman" w:hAnsi="Times New Roman" w:cs="Times New Roman"/>
        </w:rPr>
        <w:t xml:space="preserve"> </w:t>
      </w:r>
      <w:r w:rsidR="002C24E0" w:rsidRPr="00C446D5">
        <w:rPr>
          <w:rFonts w:ascii="Times New Roman" w:hAnsi="Times New Roman" w:cs="Times New Roman"/>
        </w:rPr>
        <w:t>em aprender</w:t>
      </w:r>
      <w:r>
        <w:rPr>
          <w:rFonts w:ascii="Times New Roman" w:hAnsi="Times New Roman" w:cs="Times New Roman"/>
        </w:rPr>
        <w:t xml:space="preserve"> Matemática</w:t>
      </w:r>
      <w:r w:rsidR="007B355E">
        <w:rPr>
          <w:rFonts w:ascii="Times New Roman" w:hAnsi="Times New Roman" w:cs="Times New Roman"/>
        </w:rPr>
        <w:t xml:space="preserve">. Para isso utilizamos </w:t>
      </w:r>
      <w:r w:rsidR="004E30AF">
        <w:rPr>
          <w:rFonts w:ascii="Times New Roman" w:hAnsi="Times New Roman" w:cs="Times New Roman"/>
        </w:rPr>
        <w:t xml:space="preserve">uma escala que mede </w:t>
      </w:r>
      <w:r w:rsidR="007B355E">
        <w:rPr>
          <w:rFonts w:ascii="Times New Roman" w:hAnsi="Times New Roman" w:cs="Times New Roman"/>
        </w:rPr>
        <w:t>essa</w:t>
      </w:r>
      <w:r w:rsidR="00642AAE">
        <w:rPr>
          <w:rFonts w:ascii="Times New Roman" w:hAnsi="Times New Roman" w:cs="Times New Roman"/>
        </w:rPr>
        <w:t xml:space="preserve"> </w:t>
      </w:r>
      <w:r w:rsidR="007B355E">
        <w:rPr>
          <w:rFonts w:ascii="Times New Roman" w:hAnsi="Times New Roman" w:cs="Times New Roman"/>
        </w:rPr>
        <w:t>motivação</w:t>
      </w:r>
      <w:r w:rsidR="004E30AF">
        <w:rPr>
          <w:rFonts w:ascii="Times New Roman" w:hAnsi="Times New Roman" w:cs="Times New Roman"/>
        </w:rPr>
        <w:t>, ou seja, é capaz de descrevê-la em termos quantitativos</w:t>
      </w:r>
      <w:r w:rsidR="006F0589">
        <w:rPr>
          <w:rFonts w:ascii="Times New Roman" w:hAnsi="Times New Roman" w:cs="Times New Roman"/>
        </w:rPr>
        <w:t>.</w:t>
      </w:r>
      <w:r w:rsidR="004E30AF">
        <w:rPr>
          <w:rFonts w:ascii="Times New Roman" w:hAnsi="Times New Roman" w:cs="Times New Roman"/>
        </w:rPr>
        <w:t xml:space="preserve"> </w:t>
      </w:r>
      <w:r w:rsidR="002C24E0" w:rsidRPr="00C446D5">
        <w:rPr>
          <w:rFonts w:ascii="Times New Roman" w:hAnsi="Times New Roman" w:cs="Times New Roman"/>
        </w:rPr>
        <w:t xml:space="preserve">Começamos apresentando ao leitor </w:t>
      </w:r>
      <w:r w:rsidR="00F0775F">
        <w:rPr>
          <w:rFonts w:ascii="Times New Roman" w:hAnsi="Times New Roman" w:cs="Times New Roman"/>
        </w:rPr>
        <w:t xml:space="preserve">o conceito de </w:t>
      </w:r>
      <w:r w:rsidR="007B355E">
        <w:rPr>
          <w:rFonts w:ascii="Times New Roman" w:hAnsi="Times New Roman" w:cs="Times New Roman"/>
        </w:rPr>
        <w:t>m</w:t>
      </w:r>
      <w:r w:rsidR="007436D4">
        <w:rPr>
          <w:rFonts w:ascii="Times New Roman" w:hAnsi="Times New Roman" w:cs="Times New Roman"/>
        </w:rPr>
        <w:t>otivação.</w:t>
      </w:r>
      <w:r w:rsidR="002C24E0" w:rsidRPr="00C446D5">
        <w:rPr>
          <w:rFonts w:ascii="Times New Roman" w:hAnsi="Times New Roman" w:cs="Times New Roman"/>
        </w:rPr>
        <w:t xml:space="preserve"> </w:t>
      </w:r>
    </w:p>
    <w:p w14:paraId="2C365A5F" w14:textId="62C5B0A2" w:rsidR="002F0A1C" w:rsidRPr="00C446D5" w:rsidRDefault="002F0A1C" w:rsidP="00495F0C">
      <w:pPr>
        <w:keepNext/>
        <w:spacing w:before="240" w:after="240" w:line="360" w:lineRule="auto"/>
        <w:jc w:val="both"/>
        <w:rPr>
          <w:rFonts w:ascii="Times New Roman" w:hAnsi="Times New Roman" w:cs="Times New Roman"/>
          <w:b/>
        </w:rPr>
      </w:pPr>
      <w:r w:rsidRPr="00C446D5">
        <w:rPr>
          <w:rFonts w:ascii="Times New Roman" w:hAnsi="Times New Roman" w:cs="Times New Roman"/>
          <w:b/>
        </w:rPr>
        <w:t>Motivação</w:t>
      </w:r>
    </w:p>
    <w:p w14:paraId="71BF2B21" w14:textId="59F1DF58" w:rsidR="002F0A1C" w:rsidRPr="00C446D5" w:rsidRDefault="002F0A1C" w:rsidP="00FD1F87">
      <w:pPr>
        <w:pStyle w:val="Cabealho"/>
        <w:spacing w:line="360" w:lineRule="auto"/>
        <w:ind w:firstLine="709"/>
        <w:jc w:val="both"/>
        <w:rPr>
          <w:rFonts w:ascii="Times New Roman" w:hAnsi="Times New Roman" w:cs="Times New Roman"/>
        </w:rPr>
      </w:pPr>
      <w:proofErr w:type="spellStart"/>
      <w:r w:rsidRPr="00091DDD">
        <w:rPr>
          <w:rFonts w:ascii="Times New Roman" w:hAnsi="Times New Roman" w:cs="Times New Roman"/>
        </w:rPr>
        <w:t>VandenBos</w:t>
      </w:r>
      <w:proofErr w:type="spellEnd"/>
      <w:r w:rsidRPr="00091DDD">
        <w:rPr>
          <w:rFonts w:ascii="Times New Roman" w:hAnsi="Times New Roman" w:cs="Times New Roman"/>
        </w:rPr>
        <w:t xml:space="preserve"> (2010, p.625) define</w:t>
      </w:r>
      <w:r w:rsidRPr="00C446D5">
        <w:rPr>
          <w:rFonts w:ascii="Times New Roman" w:hAnsi="Times New Roman" w:cs="Times New Roman"/>
        </w:rPr>
        <w:t xml:space="preserve"> motivação como </w:t>
      </w:r>
      <w:r w:rsidR="007F6C38">
        <w:rPr>
          <w:rFonts w:ascii="Times New Roman" w:hAnsi="Times New Roman" w:cs="Times New Roman"/>
        </w:rPr>
        <w:t xml:space="preserve">sendo </w:t>
      </w:r>
      <w:r w:rsidRPr="00C446D5">
        <w:rPr>
          <w:rFonts w:ascii="Times New Roman" w:hAnsi="Times New Roman" w:cs="Times New Roman"/>
        </w:rPr>
        <w:t xml:space="preserve">“o </w:t>
      </w:r>
      <w:r w:rsidR="007F6C38">
        <w:rPr>
          <w:rFonts w:ascii="Times New Roman" w:hAnsi="Times New Roman" w:cs="Times New Roman"/>
        </w:rPr>
        <w:t>í</w:t>
      </w:r>
      <w:r w:rsidR="007F6C38" w:rsidRPr="00C446D5">
        <w:rPr>
          <w:rFonts w:ascii="Times New Roman" w:hAnsi="Times New Roman" w:cs="Times New Roman"/>
        </w:rPr>
        <w:t xml:space="preserve">mpeto </w:t>
      </w:r>
      <w:r w:rsidRPr="00C446D5">
        <w:rPr>
          <w:rFonts w:ascii="Times New Roman" w:hAnsi="Times New Roman" w:cs="Times New Roman"/>
        </w:rPr>
        <w:t xml:space="preserve">que dá propósito ou direção ao comportamento humano ou animal. [...] A disposição de uma pessoa em </w:t>
      </w:r>
      <w:r w:rsidRPr="00C446D5">
        <w:rPr>
          <w:rFonts w:ascii="Times New Roman" w:hAnsi="Times New Roman" w:cs="Times New Roman"/>
        </w:rPr>
        <w:lastRenderedPageBreak/>
        <w:t>esforço físico ou mental em busca de um objeto ou resultado”.</w:t>
      </w:r>
      <w:r w:rsidR="00257D1B">
        <w:rPr>
          <w:rFonts w:ascii="Times New Roman" w:hAnsi="Times New Roman" w:cs="Times New Roman"/>
        </w:rPr>
        <w:t xml:space="preserve"> Para</w:t>
      </w:r>
      <w:r w:rsidRPr="00C446D5">
        <w:rPr>
          <w:rFonts w:ascii="Times New Roman" w:hAnsi="Times New Roman" w:cs="Times New Roman"/>
        </w:rPr>
        <w:t xml:space="preserve"> </w:t>
      </w:r>
      <w:proofErr w:type="spellStart"/>
      <w:r w:rsidR="00160B2F">
        <w:rPr>
          <w:rFonts w:ascii="Times New Roman" w:hAnsi="Times New Roman" w:cs="Times New Roman"/>
        </w:rPr>
        <w:t>Bzuneck</w:t>
      </w:r>
      <w:proofErr w:type="spellEnd"/>
      <w:r w:rsidR="00160B2F">
        <w:rPr>
          <w:rFonts w:ascii="Times New Roman" w:hAnsi="Times New Roman" w:cs="Times New Roman"/>
        </w:rPr>
        <w:t xml:space="preserve"> (2009</w:t>
      </w:r>
      <w:r w:rsidRPr="00C446D5">
        <w:rPr>
          <w:rFonts w:ascii="Times New Roman" w:hAnsi="Times New Roman" w:cs="Times New Roman"/>
        </w:rPr>
        <w:t>), a motivação é um problema c</w:t>
      </w:r>
      <w:r w:rsidR="00442FA3">
        <w:rPr>
          <w:rFonts w:ascii="Times New Roman" w:hAnsi="Times New Roman" w:cs="Times New Roman"/>
        </w:rPr>
        <w:t xml:space="preserve">entral na </w:t>
      </w:r>
      <w:r w:rsidR="00B07660">
        <w:rPr>
          <w:rFonts w:ascii="Times New Roman" w:hAnsi="Times New Roman" w:cs="Times New Roman"/>
        </w:rPr>
        <w:t>E</w:t>
      </w:r>
      <w:r w:rsidRPr="00C446D5">
        <w:rPr>
          <w:rFonts w:ascii="Times New Roman" w:hAnsi="Times New Roman" w:cs="Times New Roman"/>
        </w:rPr>
        <w:t>ducação e afeta diretamente o ensino</w:t>
      </w:r>
      <w:r w:rsidR="00442FA3">
        <w:rPr>
          <w:rFonts w:ascii="Times New Roman" w:hAnsi="Times New Roman" w:cs="Times New Roman"/>
        </w:rPr>
        <w:t>, uma vez que sua ausência representa uma queda de investimento pessoal de qualidade nas tarefas de aprendizagem</w:t>
      </w:r>
      <w:r w:rsidRPr="00C446D5">
        <w:rPr>
          <w:rFonts w:ascii="Times New Roman" w:hAnsi="Times New Roman" w:cs="Times New Roman"/>
        </w:rPr>
        <w:t>.</w:t>
      </w:r>
      <w:r w:rsidR="00442FA3">
        <w:rPr>
          <w:rFonts w:ascii="Times New Roman" w:hAnsi="Times New Roman" w:cs="Times New Roman"/>
        </w:rPr>
        <w:t xml:space="preserve"> Um aluno desmotivado estuda nada ou muito pouco. </w:t>
      </w:r>
      <w:r w:rsidRPr="00C446D5">
        <w:rPr>
          <w:rFonts w:ascii="Times New Roman" w:hAnsi="Times New Roman" w:cs="Times New Roman"/>
        </w:rPr>
        <w:t xml:space="preserve">Estudos recentes da </w:t>
      </w:r>
      <w:r w:rsidR="00B07660">
        <w:rPr>
          <w:rFonts w:ascii="Times New Roman" w:hAnsi="Times New Roman" w:cs="Times New Roman"/>
        </w:rPr>
        <w:t>P</w:t>
      </w:r>
      <w:r w:rsidRPr="00C446D5">
        <w:rPr>
          <w:rFonts w:ascii="Times New Roman" w:hAnsi="Times New Roman" w:cs="Times New Roman"/>
        </w:rPr>
        <w:t xml:space="preserve">sicologia </w:t>
      </w:r>
      <w:r w:rsidR="00B07660">
        <w:rPr>
          <w:rFonts w:ascii="Times New Roman" w:hAnsi="Times New Roman" w:cs="Times New Roman"/>
        </w:rPr>
        <w:t>C</w:t>
      </w:r>
      <w:r w:rsidRPr="00C446D5">
        <w:rPr>
          <w:rFonts w:ascii="Times New Roman" w:hAnsi="Times New Roman" w:cs="Times New Roman"/>
        </w:rPr>
        <w:t>ognitiva sobre motivação e aprendizagem escolar têm indicado a relevância da sala de aula como determinante do interesse e envolvimento dos alunos com os conteúdos escolares</w:t>
      </w:r>
      <w:r w:rsidR="00C446D5" w:rsidRPr="00C446D5">
        <w:rPr>
          <w:rFonts w:ascii="Times New Roman" w:hAnsi="Times New Roman" w:cs="Times New Roman"/>
        </w:rPr>
        <w:t>.</w:t>
      </w:r>
    </w:p>
    <w:p w14:paraId="49757012" w14:textId="51FEF19A" w:rsidR="00257D1B" w:rsidRDefault="00257D1B" w:rsidP="00ED612B">
      <w:pPr>
        <w:pStyle w:val="Cabealho"/>
        <w:spacing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Guimarães (2003</w:t>
      </w:r>
      <w:r w:rsidR="00C83C73" w:rsidRPr="00C446D5">
        <w:rPr>
          <w:rFonts w:ascii="Times New Roman" w:hAnsi="Times New Roman" w:cs="Times New Roman"/>
        </w:rPr>
        <w:t xml:space="preserve">) também reflete sobre essa questão, </w:t>
      </w:r>
      <w:r>
        <w:rPr>
          <w:rFonts w:ascii="Times New Roman" w:hAnsi="Times New Roman" w:cs="Times New Roman"/>
        </w:rPr>
        <w:t xml:space="preserve">considerando </w:t>
      </w:r>
      <w:r w:rsidR="00C83C73" w:rsidRPr="00C446D5">
        <w:rPr>
          <w:rFonts w:ascii="Times New Roman" w:hAnsi="Times New Roman" w:cs="Times New Roman"/>
        </w:rPr>
        <w:t>a motivação um determinante crítico do nível e da qualidade da aprendizagem e do desempenho</w:t>
      </w:r>
      <w:r w:rsidR="00483AAE" w:rsidRPr="00C446D5">
        <w:rPr>
          <w:rFonts w:ascii="Times New Roman" w:hAnsi="Times New Roman" w:cs="Times New Roman"/>
        </w:rPr>
        <w:t xml:space="preserve"> dos alunos</w:t>
      </w:r>
      <w:r w:rsidR="00C83C73" w:rsidRPr="00C446D5">
        <w:rPr>
          <w:rFonts w:ascii="Times New Roman" w:hAnsi="Times New Roman" w:cs="Times New Roman"/>
        </w:rPr>
        <w:t xml:space="preserve">. </w:t>
      </w:r>
      <w:r w:rsidR="00483AAE" w:rsidRPr="00C446D5">
        <w:rPr>
          <w:rFonts w:ascii="Times New Roman" w:hAnsi="Times New Roman" w:cs="Times New Roman"/>
        </w:rPr>
        <w:t>A autora r</w:t>
      </w:r>
      <w:r w:rsidR="00C83C73" w:rsidRPr="00C446D5">
        <w:rPr>
          <w:rFonts w:ascii="Times New Roman" w:hAnsi="Times New Roman" w:cs="Times New Roman"/>
        </w:rPr>
        <w:t xml:space="preserve">elata que quando um aluno está motivado, ele se </w:t>
      </w:r>
      <w:r>
        <w:rPr>
          <w:rFonts w:ascii="Times New Roman" w:hAnsi="Times New Roman" w:cs="Times New Roman"/>
        </w:rPr>
        <w:t>envolve ativamente no processo de aprendizagem, dedicando</w:t>
      </w:r>
      <w:r w:rsidR="007F6C38">
        <w:rPr>
          <w:rFonts w:ascii="Times New Roman" w:hAnsi="Times New Roman" w:cs="Times New Roman"/>
        </w:rPr>
        <w:t>-se</w:t>
      </w:r>
      <w:r>
        <w:rPr>
          <w:rFonts w:ascii="Times New Roman" w:hAnsi="Times New Roman" w:cs="Times New Roman"/>
        </w:rPr>
        <w:t xml:space="preserve"> e esforçando</w:t>
      </w:r>
      <w:r w:rsidR="007F6C38">
        <w:rPr>
          <w:rFonts w:ascii="Times New Roman" w:hAnsi="Times New Roman" w:cs="Times New Roman"/>
        </w:rPr>
        <w:t>-se</w:t>
      </w:r>
      <w:r>
        <w:rPr>
          <w:rFonts w:ascii="Times New Roman" w:hAnsi="Times New Roman" w:cs="Times New Roman"/>
        </w:rPr>
        <w:t xml:space="preserve"> em</w:t>
      </w:r>
      <w:r w:rsidR="00C83C73" w:rsidRPr="00C446D5">
        <w:rPr>
          <w:rFonts w:ascii="Times New Roman" w:hAnsi="Times New Roman" w:cs="Times New Roman"/>
        </w:rPr>
        <w:t xml:space="preserve"> tarefas desafiadoras, </w:t>
      </w:r>
      <w:r>
        <w:rPr>
          <w:rFonts w:ascii="Times New Roman" w:hAnsi="Times New Roman" w:cs="Times New Roman"/>
        </w:rPr>
        <w:t xml:space="preserve">com o uso de </w:t>
      </w:r>
      <w:r w:rsidR="00C83C73" w:rsidRPr="00C446D5">
        <w:rPr>
          <w:rFonts w:ascii="Times New Roman" w:hAnsi="Times New Roman" w:cs="Times New Roman"/>
        </w:rPr>
        <w:t>estratégias adequadas</w:t>
      </w:r>
      <w:r>
        <w:rPr>
          <w:rFonts w:ascii="Times New Roman" w:hAnsi="Times New Roman" w:cs="Times New Roman"/>
        </w:rPr>
        <w:t xml:space="preserve"> e</w:t>
      </w:r>
      <w:r w:rsidR="00C83C73" w:rsidRPr="00C446D5">
        <w:rPr>
          <w:rFonts w:ascii="Times New Roman" w:hAnsi="Times New Roman" w:cs="Times New Roman"/>
        </w:rPr>
        <w:t xml:space="preserve"> buscando desenvolver novas habilida</w:t>
      </w:r>
      <w:r>
        <w:rPr>
          <w:rFonts w:ascii="Times New Roman" w:hAnsi="Times New Roman" w:cs="Times New Roman"/>
        </w:rPr>
        <w:t>des</w:t>
      </w:r>
      <w:r w:rsidR="00C83C73" w:rsidRPr="00C446D5">
        <w:rPr>
          <w:rFonts w:ascii="Times New Roman" w:hAnsi="Times New Roman" w:cs="Times New Roman"/>
        </w:rPr>
        <w:t xml:space="preserve">. Além disso, esse aluno executa tarefas com entusiasmo e tem orgulho dos </w:t>
      </w:r>
      <w:r w:rsidR="00483AAE" w:rsidRPr="00C446D5">
        <w:rPr>
          <w:rFonts w:ascii="Times New Roman" w:hAnsi="Times New Roman" w:cs="Times New Roman"/>
        </w:rPr>
        <w:t xml:space="preserve">seus </w:t>
      </w:r>
      <w:r w:rsidR="00C83C73" w:rsidRPr="00C446D5">
        <w:rPr>
          <w:rFonts w:ascii="Times New Roman" w:hAnsi="Times New Roman" w:cs="Times New Roman"/>
        </w:rPr>
        <w:t xml:space="preserve">resultados. </w:t>
      </w:r>
      <w:r w:rsidR="00483AAE" w:rsidRPr="00C446D5">
        <w:rPr>
          <w:rFonts w:ascii="Times New Roman" w:hAnsi="Times New Roman" w:cs="Times New Roman"/>
        </w:rPr>
        <w:t xml:space="preserve">A </w:t>
      </w:r>
      <w:r w:rsidR="00C83C73" w:rsidRPr="00C446D5">
        <w:rPr>
          <w:rFonts w:ascii="Times New Roman" w:hAnsi="Times New Roman" w:cs="Times New Roman"/>
        </w:rPr>
        <w:t>falta de motivação</w:t>
      </w:r>
      <w:r w:rsidR="00483AAE" w:rsidRPr="00C446D5">
        <w:rPr>
          <w:rFonts w:ascii="Times New Roman" w:hAnsi="Times New Roman" w:cs="Times New Roman"/>
        </w:rPr>
        <w:t xml:space="preserve">, em oposição, deixa o estudante apático, </w:t>
      </w:r>
      <w:r w:rsidR="00C83C73" w:rsidRPr="00C446D5">
        <w:rPr>
          <w:rFonts w:ascii="Times New Roman" w:hAnsi="Times New Roman" w:cs="Times New Roman"/>
        </w:rPr>
        <w:t xml:space="preserve">passivo, </w:t>
      </w:r>
      <w:r>
        <w:rPr>
          <w:rFonts w:ascii="Times New Roman" w:hAnsi="Times New Roman" w:cs="Times New Roman"/>
        </w:rPr>
        <w:t xml:space="preserve">empregando pouco ou nenhum </w:t>
      </w:r>
      <w:r w:rsidR="00C83C73" w:rsidRPr="00C446D5">
        <w:rPr>
          <w:rFonts w:ascii="Times New Roman" w:hAnsi="Times New Roman" w:cs="Times New Roman"/>
        </w:rPr>
        <w:t>esforço e</w:t>
      </w:r>
      <w:r>
        <w:rPr>
          <w:rFonts w:ascii="Times New Roman" w:hAnsi="Times New Roman" w:cs="Times New Roman"/>
        </w:rPr>
        <w:t xml:space="preserve"> persistência para alcançar</w:t>
      </w:r>
      <w:r w:rsidR="00C83C73" w:rsidRPr="00C446D5">
        <w:rPr>
          <w:rFonts w:ascii="Times New Roman" w:hAnsi="Times New Roman" w:cs="Times New Roman"/>
        </w:rPr>
        <w:t xml:space="preserve"> seus objetivos. </w:t>
      </w:r>
      <w:r>
        <w:rPr>
          <w:rFonts w:ascii="Times New Roman" w:hAnsi="Times New Roman" w:cs="Times New Roman"/>
        </w:rPr>
        <w:t>Evita, sempre que possível, as tarefas escolares e n</w:t>
      </w:r>
      <w:r w:rsidR="00C83C73" w:rsidRPr="00C446D5">
        <w:rPr>
          <w:rFonts w:ascii="Times New Roman" w:hAnsi="Times New Roman" w:cs="Times New Roman"/>
        </w:rPr>
        <w:t xml:space="preserve">ão demonstra prazer ou satisfação em </w:t>
      </w:r>
      <w:r w:rsidR="007F6C38">
        <w:rPr>
          <w:rFonts w:ascii="Times New Roman" w:hAnsi="Times New Roman" w:cs="Times New Roman"/>
        </w:rPr>
        <w:t>realizá</w:t>
      </w:r>
      <w:r>
        <w:rPr>
          <w:rFonts w:ascii="Times New Roman" w:hAnsi="Times New Roman" w:cs="Times New Roman"/>
        </w:rPr>
        <w:t>-las</w:t>
      </w:r>
      <w:r w:rsidR="00483AAE" w:rsidRPr="00C446D5">
        <w:rPr>
          <w:rFonts w:ascii="Times New Roman" w:hAnsi="Times New Roman" w:cs="Times New Roman"/>
        </w:rPr>
        <w:t>.</w:t>
      </w:r>
      <w:r w:rsidR="00EB6F0B" w:rsidRPr="00C446D5">
        <w:rPr>
          <w:rFonts w:ascii="Times New Roman" w:hAnsi="Times New Roman" w:cs="Times New Roman"/>
        </w:rPr>
        <w:t xml:space="preserve"> </w:t>
      </w:r>
    </w:p>
    <w:p w14:paraId="3C878F17" w14:textId="1D1B8909" w:rsidR="005C0CB9" w:rsidRDefault="005C0CB9" w:rsidP="00ED612B">
      <w:pPr>
        <w:pStyle w:val="Cabealho"/>
        <w:spacing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Segundo Torre (1999), </w:t>
      </w:r>
      <w:r w:rsidRPr="005C0CB9">
        <w:rPr>
          <w:rFonts w:ascii="Times New Roman" w:hAnsi="Times New Roman" w:cs="Times New Roman"/>
        </w:rPr>
        <w:t>a motivação escolar é algo complexo, processual</w:t>
      </w:r>
      <w:r>
        <w:rPr>
          <w:rFonts w:ascii="Times New Roman" w:hAnsi="Times New Roman" w:cs="Times New Roman"/>
        </w:rPr>
        <w:t xml:space="preserve"> </w:t>
      </w:r>
      <w:r w:rsidRPr="005C0CB9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 xml:space="preserve"> depende do contexto, mas alguma coisa pode e deve ser feita </w:t>
      </w:r>
      <w:r w:rsidRPr="005C0CB9">
        <w:rPr>
          <w:rFonts w:ascii="Times New Roman" w:hAnsi="Times New Roman" w:cs="Times New Roman"/>
        </w:rPr>
        <w:t>para que os alunos recuperem</w:t>
      </w:r>
      <w:r>
        <w:rPr>
          <w:rFonts w:ascii="Times New Roman" w:hAnsi="Times New Roman" w:cs="Times New Roman"/>
          <w:i/>
          <w:iCs/>
        </w:rPr>
        <w:t xml:space="preserve"> </w:t>
      </w:r>
      <w:r w:rsidRPr="005C0CB9">
        <w:rPr>
          <w:rFonts w:ascii="Times New Roman" w:hAnsi="Times New Roman" w:cs="Times New Roman"/>
        </w:rPr>
        <w:t>ou mantenham seu interesse em aprender</w:t>
      </w:r>
      <w:r>
        <w:rPr>
          <w:rFonts w:ascii="Times New Roman" w:hAnsi="Times New Roman" w:cs="Times New Roman"/>
        </w:rPr>
        <w:t>.</w:t>
      </w:r>
    </w:p>
    <w:p w14:paraId="7FFD97C6" w14:textId="3F2C1F0F" w:rsidR="007F6C38" w:rsidRDefault="00EB6F0B" w:rsidP="00FF5414">
      <w:pPr>
        <w:pStyle w:val="Cabealho"/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C446D5">
        <w:rPr>
          <w:rFonts w:ascii="Times New Roman" w:hAnsi="Times New Roman" w:cs="Times New Roman"/>
        </w:rPr>
        <w:t xml:space="preserve">As teorias </w:t>
      </w:r>
      <w:proofErr w:type="spellStart"/>
      <w:r w:rsidR="00B07660">
        <w:rPr>
          <w:rFonts w:ascii="Times New Roman" w:hAnsi="Times New Roman" w:cs="Times New Roman"/>
        </w:rPr>
        <w:t>S</w:t>
      </w:r>
      <w:r w:rsidRPr="00C446D5">
        <w:rPr>
          <w:rFonts w:ascii="Times New Roman" w:hAnsi="Times New Roman" w:cs="Times New Roman"/>
        </w:rPr>
        <w:t>ociocognitivas</w:t>
      </w:r>
      <w:proofErr w:type="spellEnd"/>
      <w:r w:rsidRPr="00C446D5">
        <w:rPr>
          <w:rFonts w:ascii="Times New Roman" w:hAnsi="Times New Roman" w:cs="Times New Roman"/>
        </w:rPr>
        <w:t xml:space="preserve"> da </w:t>
      </w:r>
      <w:r w:rsidR="00B07660">
        <w:rPr>
          <w:rFonts w:ascii="Times New Roman" w:hAnsi="Times New Roman" w:cs="Times New Roman"/>
        </w:rPr>
        <w:t>M</w:t>
      </w:r>
      <w:r w:rsidRPr="00C446D5">
        <w:rPr>
          <w:rFonts w:ascii="Times New Roman" w:hAnsi="Times New Roman" w:cs="Times New Roman"/>
        </w:rPr>
        <w:t xml:space="preserve">otivação para a </w:t>
      </w:r>
      <w:r w:rsidR="007F6C38">
        <w:rPr>
          <w:rFonts w:ascii="Times New Roman" w:hAnsi="Times New Roman" w:cs="Times New Roman"/>
        </w:rPr>
        <w:t>A</w:t>
      </w:r>
      <w:r w:rsidR="007F6C38" w:rsidRPr="00C446D5">
        <w:rPr>
          <w:rFonts w:ascii="Times New Roman" w:hAnsi="Times New Roman" w:cs="Times New Roman"/>
        </w:rPr>
        <w:t xml:space="preserve">prendizagem </w:t>
      </w:r>
      <w:r w:rsidRPr="00C446D5">
        <w:rPr>
          <w:rFonts w:ascii="Times New Roman" w:hAnsi="Times New Roman" w:cs="Times New Roman"/>
        </w:rPr>
        <w:t xml:space="preserve">têm demonstrado a existência de pelo menos duas formas principais de motivação: a intrínseca e a extrínseca. </w:t>
      </w:r>
      <w:r w:rsidR="00F447C3" w:rsidRPr="00C446D5">
        <w:rPr>
          <w:rFonts w:ascii="Times New Roman" w:hAnsi="Times New Roman" w:cs="Times New Roman"/>
        </w:rPr>
        <w:t xml:space="preserve">A motivação intrínseca é compreendida como uma propensão inata e natural dos seres humanos </w:t>
      </w:r>
      <w:r w:rsidR="00187306">
        <w:rPr>
          <w:rFonts w:ascii="Times New Roman" w:hAnsi="Times New Roman" w:cs="Times New Roman"/>
        </w:rPr>
        <w:t>a</w:t>
      </w:r>
      <w:r w:rsidR="00F447C3" w:rsidRPr="00C446D5">
        <w:rPr>
          <w:rFonts w:ascii="Times New Roman" w:hAnsi="Times New Roman" w:cs="Times New Roman"/>
        </w:rPr>
        <w:t xml:space="preserve"> </w:t>
      </w:r>
      <w:r w:rsidR="00187306">
        <w:rPr>
          <w:rFonts w:ascii="Times New Roman" w:hAnsi="Times New Roman" w:cs="Times New Roman"/>
        </w:rPr>
        <w:t>“escolher e realizar determinada atividade por sua própria causa, por esta ser interessante, atraente ou, de alguma forma, geradora de satisfação”</w:t>
      </w:r>
      <w:r w:rsidR="00F447C3" w:rsidRPr="00C446D5">
        <w:rPr>
          <w:rFonts w:ascii="Times New Roman" w:hAnsi="Times New Roman" w:cs="Times New Roman"/>
        </w:rPr>
        <w:t xml:space="preserve"> (</w:t>
      </w:r>
      <w:r w:rsidR="00187306">
        <w:rPr>
          <w:rFonts w:ascii="Times New Roman" w:hAnsi="Times New Roman" w:cs="Times New Roman"/>
        </w:rPr>
        <w:t>GUIMARÃES, 200</w:t>
      </w:r>
      <w:r w:rsidR="00160B2F">
        <w:rPr>
          <w:rFonts w:ascii="Times New Roman" w:hAnsi="Times New Roman" w:cs="Times New Roman"/>
        </w:rPr>
        <w:t>9</w:t>
      </w:r>
      <w:r w:rsidR="00187306">
        <w:rPr>
          <w:rFonts w:ascii="Times New Roman" w:hAnsi="Times New Roman" w:cs="Times New Roman"/>
        </w:rPr>
        <w:t>, p.37</w:t>
      </w:r>
      <w:r w:rsidR="00F447C3" w:rsidRPr="00C446D5">
        <w:rPr>
          <w:rFonts w:ascii="Times New Roman" w:hAnsi="Times New Roman" w:cs="Times New Roman"/>
        </w:rPr>
        <w:t xml:space="preserve">).  </w:t>
      </w:r>
    </w:p>
    <w:p w14:paraId="2EA58021" w14:textId="616C5B63" w:rsidR="007F6C38" w:rsidRDefault="003C3045" w:rsidP="00FF5414">
      <w:pPr>
        <w:pStyle w:val="Cabealho"/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C446D5">
        <w:rPr>
          <w:rFonts w:ascii="Times New Roman" w:hAnsi="Times New Roman" w:cs="Times New Roman"/>
        </w:rPr>
        <w:t xml:space="preserve">Para </w:t>
      </w:r>
      <w:r w:rsidR="004E7056" w:rsidRPr="00C446D5">
        <w:rPr>
          <w:rFonts w:ascii="Times New Roman" w:hAnsi="Times New Roman" w:cs="Times New Roman"/>
        </w:rPr>
        <w:t>Ryan</w:t>
      </w:r>
      <w:r w:rsidR="007D3135">
        <w:rPr>
          <w:rFonts w:ascii="Times New Roman" w:hAnsi="Times New Roman" w:cs="Times New Roman"/>
        </w:rPr>
        <w:t xml:space="preserve"> e </w:t>
      </w:r>
      <w:proofErr w:type="spellStart"/>
      <w:r w:rsidR="007D3135">
        <w:rPr>
          <w:rFonts w:ascii="Times New Roman" w:hAnsi="Times New Roman" w:cs="Times New Roman"/>
        </w:rPr>
        <w:t>Deci</w:t>
      </w:r>
      <w:proofErr w:type="spellEnd"/>
      <w:r w:rsidR="004E7056" w:rsidRPr="00C446D5">
        <w:rPr>
          <w:rFonts w:ascii="Times New Roman" w:hAnsi="Times New Roman" w:cs="Times New Roman"/>
        </w:rPr>
        <w:t xml:space="preserve"> </w:t>
      </w:r>
      <w:r w:rsidRPr="00C446D5">
        <w:rPr>
          <w:rFonts w:ascii="Times New Roman" w:hAnsi="Times New Roman" w:cs="Times New Roman"/>
        </w:rPr>
        <w:t xml:space="preserve">(2000), a motivação intrínseca é o fenômeno que reflete </w:t>
      </w:r>
      <w:r w:rsidR="007F6C38" w:rsidRPr="00C446D5">
        <w:rPr>
          <w:rFonts w:ascii="Times New Roman" w:hAnsi="Times New Roman" w:cs="Times New Roman"/>
        </w:rPr>
        <w:t xml:space="preserve">melhor </w:t>
      </w:r>
      <w:r w:rsidRPr="00C446D5">
        <w:rPr>
          <w:rFonts w:ascii="Times New Roman" w:hAnsi="Times New Roman" w:cs="Times New Roman"/>
        </w:rPr>
        <w:t xml:space="preserve">o potencial positivo da natureza humana, a tendência inerente de buscar novidades e desafios, estender e exercer as capacidades, explorar e aprender. Dizemos que um aluno é intrinsecamente motivado quando </w:t>
      </w:r>
      <w:r w:rsidR="007F6C38" w:rsidRPr="00C446D5">
        <w:rPr>
          <w:rFonts w:ascii="Times New Roman" w:hAnsi="Times New Roman" w:cs="Times New Roman"/>
        </w:rPr>
        <w:t>e</w:t>
      </w:r>
      <w:r w:rsidR="007F6C38">
        <w:rPr>
          <w:rFonts w:ascii="Times New Roman" w:hAnsi="Times New Roman" w:cs="Times New Roman"/>
        </w:rPr>
        <w:t>ste</w:t>
      </w:r>
      <w:r w:rsidR="007F6C38" w:rsidRPr="00C446D5">
        <w:rPr>
          <w:rFonts w:ascii="Times New Roman" w:hAnsi="Times New Roman" w:cs="Times New Roman"/>
        </w:rPr>
        <w:t xml:space="preserve"> </w:t>
      </w:r>
      <w:r w:rsidRPr="00C446D5">
        <w:rPr>
          <w:rFonts w:ascii="Times New Roman" w:hAnsi="Times New Roman" w:cs="Times New Roman"/>
        </w:rPr>
        <w:t>se mantém na tarefa pela atividade em si, porque ela é interessante, envolvente e geradora de satisfação. A atividade é um fim em si mesmo.</w:t>
      </w:r>
      <w:r w:rsidR="00ED612B" w:rsidRPr="00C446D5">
        <w:rPr>
          <w:rFonts w:ascii="Times New Roman" w:hAnsi="Times New Roman" w:cs="Times New Roman"/>
        </w:rPr>
        <w:t xml:space="preserve"> </w:t>
      </w:r>
    </w:p>
    <w:p w14:paraId="5136C3B2" w14:textId="77777777" w:rsidR="007F6C38" w:rsidRDefault="00ED612B" w:rsidP="00FF5414">
      <w:pPr>
        <w:pStyle w:val="Cabealho"/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C446D5">
        <w:rPr>
          <w:rFonts w:ascii="Times New Roman" w:hAnsi="Times New Roman" w:cs="Times New Roman"/>
        </w:rPr>
        <w:t xml:space="preserve">É por isso que </w:t>
      </w:r>
      <w:proofErr w:type="spellStart"/>
      <w:r w:rsidR="00483AAE" w:rsidRPr="00C446D5">
        <w:rPr>
          <w:rFonts w:ascii="Times New Roman" w:hAnsi="Times New Roman" w:cs="Times New Roman"/>
        </w:rPr>
        <w:t>Csikszentmihalyi</w:t>
      </w:r>
      <w:proofErr w:type="spellEnd"/>
      <w:r w:rsidR="00483AAE" w:rsidRPr="00C446D5">
        <w:rPr>
          <w:rFonts w:ascii="Times New Roman" w:hAnsi="Times New Roman" w:cs="Times New Roman"/>
        </w:rPr>
        <w:t xml:space="preserve"> (1992) propõe avaliar a existência de motivação intrínseca</w:t>
      </w:r>
      <w:r w:rsidRPr="00C446D5">
        <w:rPr>
          <w:rFonts w:ascii="Times New Roman" w:hAnsi="Times New Roman" w:cs="Times New Roman"/>
        </w:rPr>
        <w:t xml:space="preserve"> através de um </w:t>
      </w:r>
      <w:r w:rsidR="00483AAE" w:rsidRPr="00C446D5">
        <w:rPr>
          <w:rFonts w:ascii="Times New Roman" w:hAnsi="Times New Roman" w:cs="Times New Roman"/>
        </w:rPr>
        <w:t>questiona</w:t>
      </w:r>
      <w:r w:rsidRPr="00C446D5">
        <w:rPr>
          <w:rFonts w:ascii="Times New Roman" w:hAnsi="Times New Roman" w:cs="Times New Roman"/>
        </w:rPr>
        <w:t>mento, perguntando se</w:t>
      </w:r>
      <w:r w:rsidR="00483AAE" w:rsidRPr="00C446D5">
        <w:rPr>
          <w:rFonts w:ascii="Times New Roman" w:hAnsi="Times New Roman" w:cs="Times New Roman"/>
        </w:rPr>
        <w:t xml:space="preserve"> o indivíduo continuaria exercendo </w:t>
      </w:r>
      <w:r w:rsidR="00483AAE" w:rsidRPr="00C446D5">
        <w:rPr>
          <w:rFonts w:ascii="Times New Roman" w:hAnsi="Times New Roman" w:cs="Times New Roman"/>
        </w:rPr>
        <w:lastRenderedPageBreak/>
        <w:t xml:space="preserve">a mesma tarefa </w:t>
      </w:r>
      <w:r w:rsidRPr="00C446D5">
        <w:rPr>
          <w:rFonts w:ascii="Times New Roman" w:hAnsi="Times New Roman" w:cs="Times New Roman"/>
        </w:rPr>
        <w:t>se</w:t>
      </w:r>
      <w:r w:rsidR="00483AAE" w:rsidRPr="00C446D5">
        <w:rPr>
          <w:rFonts w:ascii="Times New Roman" w:hAnsi="Times New Roman" w:cs="Times New Roman"/>
        </w:rPr>
        <w:t xml:space="preserve"> não recebesse nada em troca. </w:t>
      </w:r>
      <w:r w:rsidRPr="00C446D5">
        <w:rPr>
          <w:rFonts w:ascii="Times New Roman" w:hAnsi="Times New Roman" w:cs="Times New Roman"/>
        </w:rPr>
        <w:t xml:space="preserve">Se a resposta for positiva, teremos assim uma </w:t>
      </w:r>
      <w:r w:rsidR="00483AAE" w:rsidRPr="00C446D5">
        <w:rPr>
          <w:rFonts w:ascii="Times New Roman" w:hAnsi="Times New Roman" w:cs="Times New Roman"/>
        </w:rPr>
        <w:t>orientação motivacional intrínseca</w:t>
      </w:r>
      <w:r w:rsidRPr="00C446D5">
        <w:rPr>
          <w:rFonts w:ascii="Times New Roman" w:hAnsi="Times New Roman" w:cs="Times New Roman"/>
        </w:rPr>
        <w:t>.</w:t>
      </w:r>
      <w:r w:rsidR="00F447C3" w:rsidRPr="00C446D5">
        <w:rPr>
          <w:rFonts w:ascii="Times New Roman" w:hAnsi="Times New Roman" w:cs="Times New Roman"/>
        </w:rPr>
        <w:t xml:space="preserve"> </w:t>
      </w:r>
    </w:p>
    <w:p w14:paraId="0CBEF479" w14:textId="083E184C" w:rsidR="00FF5414" w:rsidRDefault="00C446D5" w:rsidP="00FF5414">
      <w:pPr>
        <w:pStyle w:val="Cabealho"/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C446D5">
        <w:rPr>
          <w:rFonts w:ascii="Times New Roman" w:hAnsi="Times New Roman" w:cs="Times New Roman"/>
        </w:rPr>
        <w:t>No contexto escolar, a</w:t>
      </w:r>
      <w:r w:rsidR="00ED612B" w:rsidRPr="00C446D5">
        <w:rPr>
          <w:rFonts w:ascii="Times New Roman" w:hAnsi="Times New Roman" w:cs="Times New Roman"/>
        </w:rPr>
        <w:t xml:space="preserve"> motivação intrínseca </w:t>
      </w:r>
      <w:r w:rsidRPr="00C446D5">
        <w:rPr>
          <w:rFonts w:ascii="Times New Roman" w:hAnsi="Times New Roman" w:cs="Times New Roman"/>
        </w:rPr>
        <w:t>revela-se</w:t>
      </w:r>
      <w:r w:rsidR="00ED612B" w:rsidRPr="00C446D5">
        <w:rPr>
          <w:rFonts w:ascii="Times New Roman" w:hAnsi="Times New Roman" w:cs="Times New Roman"/>
        </w:rPr>
        <w:t xml:space="preserve"> facilitadora de aprendizagem,</w:t>
      </w:r>
      <w:r w:rsidRPr="00C446D5">
        <w:rPr>
          <w:rFonts w:ascii="Times New Roman" w:hAnsi="Times New Roman" w:cs="Times New Roman"/>
        </w:rPr>
        <w:t xml:space="preserve"> proporcionando aos alunos a sensibilidade de que “a participação na tarefa é a principal recompensa, não sendo necessárias pressões externas,</w:t>
      </w:r>
      <w:r w:rsidRPr="008B5F4D">
        <w:rPr>
          <w:rFonts w:ascii="Times New Roman" w:hAnsi="Times New Roman" w:cs="Times New Roman"/>
        </w:rPr>
        <w:t xml:space="preserve"> internas ou prêmios por seu cumprimento” </w:t>
      </w:r>
      <w:r w:rsidR="00B564B2">
        <w:rPr>
          <w:rFonts w:ascii="Times New Roman" w:hAnsi="Times New Roman" w:cs="Times New Roman"/>
        </w:rPr>
        <w:t>(GUIMARÃES, 2009</w:t>
      </w:r>
      <w:r w:rsidRPr="008B5F4D">
        <w:rPr>
          <w:rFonts w:ascii="Times New Roman" w:hAnsi="Times New Roman" w:cs="Times New Roman"/>
        </w:rPr>
        <w:t>, p. 37).</w:t>
      </w:r>
      <w:r w:rsidR="008B5F4D" w:rsidRPr="008B5F4D">
        <w:rPr>
          <w:rFonts w:ascii="Times New Roman" w:hAnsi="Times New Roman" w:cs="Times New Roman"/>
        </w:rPr>
        <w:t xml:space="preserve"> Não é possível treinar ou instruir o aluno para motivá-lo intrinsicamente, mas</w:t>
      </w:r>
      <w:r w:rsidR="008B5F4D">
        <w:rPr>
          <w:rFonts w:ascii="Times New Roman" w:hAnsi="Times New Roman" w:cs="Times New Roman"/>
        </w:rPr>
        <w:t xml:space="preserve"> a</w:t>
      </w:r>
      <w:r w:rsidR="008B5F4D" w:rsidRPr="008B5F4D">
        <w:rPr>
          <w:rFonts w:ascii="Times New Roman" w:hAnsi="Times New Roman" w:cs="Times New Roman"/>
        </w:rPr>
        <w:t xml:space="preserve"> literatura aponta</w:t>
      </w:r>
      <w:r w:rsidR="00C15D53">
        <w:rPr>
          <w:rFonts w:ascii="Times New Roman" w:hAnsi="Times New Roman" w:cs="Times New Roman"/>
        </w:rPr>
        <w:t xml:space="preserve"> que são estreitas as</w:t>
      </w:r>
      <w:r w:rsidR="008B5F4D" w:rsidRPr="008B5F4D">
        <w:rPr>
          <w:rFonts w:ascii="Times New Roman" w:hAnsi="Times New Roman" w:cs="Times New Roman"/>
        </w:rPr>
        <w:t xml:space="preserve"> relações entre a curiosidade, desejo de desafios, tentativas </w:t>
      </w:r>
      <w:r w:rsidR="008B5F4D" w:rsidRPr="004E7056">
        <w:rPr>
          <w:rFonts w:ascii="Times New Roman" w:hAnsi="Times New Roman" w:cs="Times New Roman"/>
        </w:rPr>
        <w:t>de domínio independente e os contextos de sala de aula</w:t>
      </w:r>
      <w:r w:rsidR="00C15D53" w:rsidRPr="004E7056">
        <w:rPr>
          <w:rFonts w:ascii="Times New Roman" w:hAnsi="Times New Roman" w:cs="Times New Roman"/>
        </w:rPr>
        <w:t xml:space="preserve"> o</w:t>
      </w:r>
      <w:r w:rsidR="008B5F4D" w:rsidRPr="004E7056">
        <w:rPr>
          <w:rFonts w:ascii="Times New Roman" w:hAnsi="Times New Roman" w:cs="Times New Roman"/>
        </w:rPr>
        <w:t>rientados para a autonomia</w:t>
      </w:r>
      <w:r w:rsidR="00C15D53" w:rsidRPr="004E7056">
        <w:rPr>
          <w:rFonts w:ascii="Times New Roman" w:hAnsi="Times New Roman" w:cs="Times New Roman"/>
        </w:rPr>
        <w:t xml:space="preserve"> (</w:t>
      </w:r>
      <w:r w:rsidR="00B564B2" w:rsidRPr="004E7056">
        <w:rPr>
          <w:rFonts w:ascii="Times New Roman" w:hAnsi="Times New Roman" w:cs="Times New Roman"/>
        </w:rPr>
        <w:t>RYAN</w:t>
      </w:r>
      <w:r w:rsidR="007D3135">
        <w:rPr>
          <w:rFonts w:ascii="Times New Roman" w:hAnsi="Times New Roman" w:cs="Times New Roman"/>
        </w:rPr>
        <w:t>; DECI</w:t>
      </w:r>
      <w:r w:rsidR="00B564B2" w:rsidRPr="004E7056">
        <w:rPr>
          <w:rFonts w:ascii="Times New Roman" w:hAnsi="Times New Roman" w:cs="Times New Roman"/>
        </w:rPr>
        <w:t>,</w:t>
      </w:r>
      <w:r w:rsidR="00C15D53">
        <w:rPr>
          <w:rFonts w:ascii="Times New Roman" w:hAnsi="Times New Roman" w:cs="Times New Roman"/>
        </w:rPr>
        <w:t xml:space="preserve"> 2000)</w:t>
      </w:r>
      <w:r w:rsidR="008B5F4D" w:rsidRPr="008B5F4D">
        <w:rPr>
          <w:rFonts w:ascii="Times New Roman" w:hAnsi="Times New Roman" w:cs="Times New Roman"/>
        </w:rPr>
        <w:t xml:space="preserve">.  </w:t>
      </w:r>
      <w:r w:rsidR="00FF5414">
        <w:rPr>
          <w:rFonts w:ascii="Times New Roman" w:hAnsi="Times New Roman" w:cs="Times New Roman"/>
        </w:rPr>
        <w:t xml:space="preserve">Os mesmos autores relatam que a </w:t>
      </w:r>
      <w:r w:rsidR="00FF5414" w:rsidRPr="00423FFB">
        <w:rPr>
          <w:rFonts w:ascii="Times New Roman" w:hAnsi="Times New Roman" w:cs="Times New Roman"/>
        </w:rPr>
        <w:t>motivação intrínseca está associada a</w:t>
      </w:r>
      <w:r w:rsidR="002C4F19">
        <w:rPr>
          <w:rFonts w:ascii="Times New Roman" w:hAnsi="Times New Roman" w:cs="Times New Roman"/>
        </w:rPr>
        <w:t>o</w:t>
      </w:r>
      <w:r w:rsidR="00FF5414" w:rsidRPr="00423FFB">
        <w:rPr>
          <w:rFonts w:ascii="Times New Roman" w:hAnsi="Times New Roman" w:cs="Times New Roman"/>
        </w:rPr>
        <w:t xml:space="preserve"> engajamento de qualidade e melhores resultados de aprendizagem, em geral caracterizados por um melhor desempenho escolar; por um processamento mais profundo da informação; pelo bem-estar psicológico associado à autopercepção adequada da competência; e pela baixa ansiedade</w:t>
      </w:r>
      <w:r w:rsidR="00FF5414">
        <w:rPr>
          <w:rFonts w:ascii="Times New Roman" w:hAnsi="Times New Roman" w:cs="Times New Roman"/>
        </w:rPr>
        <w:t>.</w:t>
      </w:r>
    </w:p>
    <w:p w14:paraId="42D89D53" w14:textId="5AA677B9" w:rsidR="000305A3" w:rsidRDefault="00ED612B" w:rsidP="007436D4">
      <w:pPr>
        <w:spacing w:line="360" w:lineRule="auto"/>
        <w:jc w:val="both"/>
        <w:rPr>
          <w:rFonts w:ascii="Times New Roman" w:hAnsi="Times New Roman" w:cs="Times New Roman"/>
        </w:rPr>
      </w:pPr>
      <w:r w:rsidRPr="00C446D5">
        <w:rPr>
          <w:rFonts w:ascii="Times New Roman" w:hAnsi="Times New Roman" w:cs="Times New Roman"/>
        </w:rPr>
        <w:tab/>
      </w:r>
      <w:r w:rsidR="00FF5414">
        <w:rPr>
          <w:rFonts w:ascii="Times New Roman" w:hAnsi="Times New Roman" w:cs="Times New Roman"/>
        </w:rPr>
        <w:t>A</w:t>
      </w:r>
      <w:r w:rsidRPr="00C446D5">
        <w:rPr>
          <w:rFonts w:ascii="Times New Roman" w:hAnsi="Times New Roman" w:cs="Times New Roman"/>
        </w:rPr>
        <w:t xml:space="preserve"> motivação extrínseca é </w:t>
      </w:r>
      <w:r w:rsidR="00B564B2">
        <w:rPr>
          <w:rFonts w:ascii="Times New Roman" w:hAnsi="Times New Roman" w:cs="Times New Roman"/>
        </w:rPr>
        <w:t>“</w:t>
      </w:r>
      <w:r w:rsidRPr="00C446D5">
        <w:rPr>
          <w:rFonts w:ascii="Times New Roman" w:hAnsi="Times New Roman" w:cs="Times New Roman"/>
        </w:rPr>
        <w:t xml:space="preserve">uma resposta a algo externo à </w:t>
      </w:r>
      <w:r w:rsidR="00B564B2">
        <w:rPr>
          <w:rFonts w:ascii="Times New Roman" w:hAnsi="Times New Roman" w:cs="Times New Roman"/>
        </w:rPr>
        <w:t xml:space="preserve">tarefa ou </w:t>
      </w:r>
      <w:r w:rsidRPr="00C446D5">
        <w:rPr>
          <w:rFonts w:ascii="Times New Roman" w:hAnsi="Times New Roman" w:cs="Times New Roman"/>
        </w:rPr>
        <w:t>atividade</w:t>
      </w:r>
      <w:r w:rsidR="00F447C3" w:rsidRPr="00C446D5">
        <w:rPr>
          <w:rFonts w:ascii="Times New Roman" w:hAnsi="Times New Roman" w:cs="Times New Roman"/>
        </w:rPr>
        <w:t>, para a obtenção de recompensas materiais ou sociais, de reconhecimento, ou com o objetivo de atender comandos e pressões de outras pessoas</w:t>
      </w:r>
      <w:r w:rsidR="00B564B2">
        <w:rPr>
          <w:rFonts w:ascii="Times New Roman" w:hAnsi="Times New Roman" w:cs="Times New Roman"/>
        </w:rPr>
        <w:t>”</w:t>
      </w:r>
      <w:r w:rsidR="00F447C3" w:rsidRPr="00C446D5">
        <w:rPr>
          <w:rFonts w:ascii="Times New Roman" w:hAnsi="Times New Roman" w:cs="Times New Roman"/>
        </w:rPr>
        <w:t xml:space="preserve"> (</w:t>
      </w:r>
      <w:r w:rsidR="00B564B2">
        <w:rPr>
          <w:rFonts w:ascii="Times New Roman" w:hAnsi="Times New Roman" w:cs="Times New Roman"/>
        </w:rPr>
        <w:t>GUIMARÃES, 2009, p.46</w:t>
      </w:r>
      <w:r w:rsidR="00F447C3" w:rsidRPr="00C446D5">
        <w:rPr>
          <w:rFonts w:ascii="Times New Roman" w:hAnsi="Times New Roman" w:cs="Times New Roman"/>
        </w:rPr>
        <w:t>).</w:t>
      </w:r>
      <w:r w:rsidR="00C446D5" w:rsidRPr="00C446D5">
        <w:rPr>
          <w:rFonts w:ascii="Times New Roman" w:hAnsi="Times New Roman" w:cs="Times New Roman"/>
        </w:rPr>
        <w:t xml:space="preserve"> </w:t>
      </w:r>
      <w:r w:rsidR="003F5A83" w:rsidRPr="00C446D5">
        <w:rPr>
          <w:rFonts w:ascii="Times New Roman" w:hAnsi="Times New Roman" w:cs="Times New Roman"/>
        </w:rPr>
        <w:t xml:space="preserve">No contexto escolar, </w:t>
      </w:r>
      <w:r w:rsidR="00F447C3" w:rsidRPr="00C446D5">
        <w:rPr>
          <w:rFonts w:ascii="Times New Roman" w:hAnsi="Times New Roman" w:cs="Times New Roman"/>
        </w:rPr>
        <w:t>isso se traduz em nota de prova, elogio, premiação</w:t>
      </w:r>
      <w:r w:rsidR="002C4F19">
        <w:rPr>
          <w:rFonts w:ascii="Times New Roman" w:hAnsi="Times New Roman" w:cs="Times New Roman"/>
        </w:rPr>
        <w:t xml:space="preserve"> e</w:t>
      </w:r>
      <w:r w:rsidR="00F447C3" w:rsidRPr="00C446D5">
        <w:rPr>
          <w:rFonts w:ascii="Times New Roman" w:hAnsi="Times New Roman" w:cs="Times New Roman"/>
        </w:rPr>
        <w:t xml:space="preserve"> não ser punido. </w:t>
      </w:r>
      <w:r w:rsidR="00C446D5" w:rsidRPr="00C446D5">
        <w:rPr>
          <w:rFonts w:ascii="Times New Roman" w:hAnsi="Times New Roman" w:cs="Times New Roman"/>
        </w:rPr>
        <w:t xml:space="preserve">São situações usualmente momentâneas e que não </w:t>
      </w:r>
      <w:r w:rsidR="00F447C3" w:rsidRPr="00C446D5">
        <w:rPr>
          <w:rFonts w:ascii="Times New Roman" w:hAnsi="Times New Roman" w:cs="Times New Roman"/>
        </w:rPr>
        <w:t>contribuem efetivamente na aprendizagem do aluno uma vez que retirada a conseq</w:t>
      </w:r>
      <w:r w:rsidR="00C446D5" w:rsidRPr="00C446D5">
        <w:rPr>
          <w:rFonts w:ascii="Times New Roman" w:hAnsi="Times New Roman" w:cs="Times New Roman"/>
        </w:rPr>
        <w:t>u</w:t>
      </w:r>
      <w:r w:rsidR="00F447C3" w:rsidRPr="00C446D5">
        <w:rPr>
          <w:rFonts w:ascii="Times New Roman" w:hAnsi="Times New Roman" w:cs="Times New Roman"/>
        </w:rPr>
        <w:t xml:space="preserve">ência, a motivação desaparece. </w:t>
      </w:r>
    </w:p>
    <w:p w14:paraId="05C84FB5" w14:textId="77777777" w:rsidR="005C0CB9" w:rsidRDefault="00C446D5" w:rsidP="00977C02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C446D5">
        <w:rPr>
          <w:rFonts w:ascii="Times New Roman" w:hAnsi="Times New Roman" w:cs="Times New Roman"/>
        </w:rPr>
        <w:t xml:space="preserve">Diversos autores consideram as experiências de aprendizagem propiciadas pela escola como sendo extrinsecamente motivadas, </w:t>
      </w:r>
      <w:r w:rsidR="00B564B2">
        <w:rPr>
          <w:rFonts w:ascii="Times New Roman" w:hAnsi="Times New Roman" w:cs="Times New Roman"/>
        </w:rPr>
        <w:t>“</w:t>
      </w:r>
      <w:r w:rsidRPr="00C446D5">
        <w:rPr>
          <w:rFonts w:ascii="Times New Roman" w:hAnsi="Times New Roman" w:cs="Times New Roman"/>
        </w:rPr>
        <w:t>levando alguns alunos que evadem ou concluem seus cursos a se sentirem aliviados por estarem livres da manipulação dos professores e livros</w:t>
      </w:r>
      <w:r w:rsidR="00B564B2">
        <w:rPr>
          <w:rFonts w:ascii="Times New Roman" w:hAnsi="Times New Roman" w:cs="Times New Roman"/>
        </w:rPr>
        <w:t>”</w:t>
      </w:r>
      <w:r w:rsidRPr="00C446D5">
        <w:rPr>
          <w:rFonts w:ascii="Times New Roman" w:hAnsi="Times New Roman" w:cs="Times New Roman"/>
        </w:rPr>
        <w:t xml:space="preserve"> (</w:t>
      </w:r>
      <w:r w:rsidR="00B564B2">
        <w:rPr>
          <w:rFonts w:ascii="Times New Roman" w:hAnsi="Times New Roman" w:cs="Times New Roman"/>
        </w:rPr>
        <w:t>GUIMARÃES, 2009, p.</w:t>
      </w:r>
      <w:r w:rsidRPr="00C446D5">
        <w:rPr>
          <w:rFonts w:ascii="Times New Roman" w:hAnsi="Times New Roman" w:cs="Times New Roman"/>
        </w:rPr>
        <w:t>46).</w:t>
      </w:r>
      <w:r w:rsidR="00423FFB">
        <w:rPr>
          <w:rFonts w:ascii="Times New Roman" w:hAnsi="Times New Roman" w:cs="Times New Roman"/>
        </w:rPr>
        <w:t xml:space="preserve"> No entanto, a </w:t>
      </w:r>
      <w:r w:rsidR="00423FFB" w:rsidRPr="00423FFB">
        <w:rPr>
          <w:rFonts w:ascii="Times New Roman" w:hAnsi="Times New Roman" w:cs="Times New Roman"/>
        </w:rPr>
        <w:t>motivação extrínseca não é necessariame</w:t>
      </w:r>
      <w:r w:rsidR="00423FFB">
        <w:rPr>
          <w:rFonts w:ascii="Times New Roman" w:hAnsi="Times New Roman" w:cs="Times New Roman"/>
        </w:rPr>
        <w:t>nte prejudicial à aprendizagem uma vez que há ação e</w:t>
      </w:r>
      <w:r w:rsidR="00423FFB" w:rsidRPr="00423FFB">
        <w:rPr>
          <w:rFonts w:ascii="Times New Roman" w:hAnsi="Times New Roman" w:cs="Times New Roman"/>
        </w:rPr>
        <w:t xml:space="preserve"> intenção do </w:t>
      </w:r>
      <w:r w:rsidR="00423FFB">
        <w:rPr>
          <w:rFonts w:ascii="Times New Roman" w:hAnsi="Times New Roman" w:cs="Times New Roman"/>
        </w:rPr>
        <w:t>aluno de</w:t>
      </w:r>
      <w:r w:rsidR="00423FFB" w:rsidRPr="00423FFB">
        <w:rPr>
          <w:rFonts w:ascii="Times New Roman" w:hAnsi="Times New Roman" w:cs="Times New Roman"/>
        </w:rPr>
        <w:t xml:space="preserve"> alcançar um determinado objetivo e cumprir a tarefa.</w:t>
      </w:r>
      <w:r w:rsidR="00423FFB">
        <w:rPr>
          <w:rFonts w:ascii="Times New Roman" w:hAnsi="Times New Roman" w:cs="Times New Roman"/>
        </w:rPr>
        <w:t xml:space="preserve"> Trata-se de um cenário melhor do que aquilo que acontece com alunos desmotivados, com </w:t>
      </w:r>
      <w:r w:rsidR="00423FFB" w:rsidRPr="00423FFB">
        <w:rPr>
          <w:rFonts w:ascii="Times New Roman" w:hAnsi="Times New Roman" w:cs="Times New Roman"/>
        </w:rPr>
        <w:t>ausência total de intenção de agir</w:t>
      </w:r>
      <w:r w:rsidR="00423FFB">
        <w:rPr>
          <w:rFonts w:ascii="Times New Roman" w:hAnsi="Times New Roman" w:cs="Times New Roman"/>
        </w:rPr>
        <w:t xml:space="preserve">. </w:t>
      </w:r>
      <w:r w:rsidR="00B564B2">
        <w:rPr>
          <w:rFonts w:ascii="Times New Roman" w:hAnsi="Times New Roman" w:cs="Times New Roman"/>
        </w:rPr>
        <w:t xml:space="preserve">Além disso, </w:t>
      </w:r>
      <w:proofErr w:type="spellStart"/>
      <w:r w:rsidR="00FF5414" w:rsidRPr="00C446D5">
        <w:rPr>
          <w:rFonts w:ascii="Times New Roman" w:hAnsi="Times New Roman" w:cs="Times New Roman"/>
        </w:rPr>
        <w:t>Csikszentmihalyi</w:t>
      </w:r>
      <w:proofErr w:type="spellEnd"/>
      <w:r w:rsidR="00FF5414" w:rsidRPr="00C446D5">
        <w:rPr>
          <w:rFonts w:ascii="Times New Roman" w:hAnsi="Times New Roman" w:cs="Times New Roman"/>
        </w:rPr>
        <w:t xml:space="preserve"> (1992)</w:t>
      </w:r>
      <w:r w:rsidR="00FF5414">
        <w:rPr>
          <w:rFonts w:ascii="Times New Roman" w:hAnsi="Times New Roman" w:cs="Times New Roman"/>
        </w:rPr>
        <w:t xml:space="preserve"> destaca que o final da experiência extrínseca deveria indicar o início de uma </w:t>
      </w:r>
      <w:r w:rsidR="00FD1F87">
        <w:rPr>
          <w:rFonts w:ascii="Times New Roman" w:hAnsi="Times New Roman" w:cs="Times New Roman"/>
        </w:rPr>
        <w:t>e</w:t>
      </w:r>
      <w:r w:rsidR="00FF5414">
        <w:rPr>
          <w:rFonts w:ascii="Times New Roman" w:hAnsi="Times New Roman" w:cs="Times New Roman"/>
        </w:rPr>
        <w:t xml:space="preserve">ducação intrinsecamente motivada. </w:t>
      </w:r>
    </w:p>
    <w:p w14:paraId="241011A3" w14:textId="70B5B406" w:rsidR="00977C02" w:rsidRDefault="00977C02" w:rsidP="00977C02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Há duas tradições n</w:t>
      </w:r>
      <w:r w:rsidRPr="00977C02">
        <w:rPr>
          <w:rFonts w:ascii="Times New Roman" w:hAnsi="Times New Roman" w:cs="Times New Roman"/>
        </w:rPr>
        <w:t xml:space="preserve">a </w:t>
      </w:r>
      <w:r>
        <w:rPr>
          <w:rFonts w:ascii="Times New Roman" w:hAnsi="Times New Roman" w:cs="Times New Roman"/>
        </w:rPr>
        <w:t xml:space="preserve">literatura </w:t>
      </w:r>
      <w:r w:rsidRPr="00977C02">
        <w:rPr>
          <w:rFonts w:ascii="Times New Roman" w:hAnsi="Times New Roman" w:cs="Times New Roman"/>
        </w:rPr>
        <w:t>sobre motivação intrínseca e extrínseca no contexto escolar</w:t>
      </w:r>
      <w:r>
        <w:rPr>
          <w:rFonts w:ascii="Times New Roman" w:hAnsi="Times New Roman" w:cs="Times New Roman"/>
        </w:rPr>
        <w:t>. Em uma delas</w:t>
      </w:r>
      <w:r w:rsidRPr="00977C02">
        <w:rPr>
          <w:rFonts w:ascii="Times New Roman" w:hAnsi="Times New Roman" w:cs="Times New Roman"/>
        </w:rPr>
        <w:t>, o foco tem sido a dicotomia intrínseca-extrínseca</w:t>
      </w:r>
      <w:r>
        <w:rPr>
          <w:rFonts w:ascii="Times New Roman" w:hAnsi="Times New Roman" w:cs="Times New Roman"/>
        </w:rPr>
        <w:t xml:space="preserve"> (NEVES; </w:t>
      </w:r>
      <w:r w:rsidRPr="00977C02">
        <w:rPr>
          <w:rFonts w:ascii="Times New Roman" w:hAnsi="Times New Roman" w:cs="Times New Roman"/>
        </w:rPr>
        <w:t>BORUCHOVITCH</w:t>
      </w:r>
      <w:r>
        <w:rPr>
          <w:rFonts w:ascii="Times New Roman" w:hAnsi="Times New Roman" w:cs="Times New Roman"/>
        </w:rPr>
        <w:t>, 2007). Na outra, autores utilizam a Teoria da Autodeterminação (</w:t>
      </w:r>
      <w:r w:rsidR="004E7056" w:rsidRPr="004E7056">
        <w:rPr>
          <w:rFonts w:ascii="Times New Roman" w:hAnsi="Times New Roman" w:cs="Times New Roman"/>
        </w:rPr>
        <w:t>RYAN</w:t>
      </w:r>
      <w:r w:rsidR="007D3135">
        <w:rPr>
          <w:rFonts w:ascii="Times New Roman" w:hAnsi="Times New Roman" w:cs="Times New Roman"/>
        </w:rPr>
        <w:t>; DECI</w:t>
      </w:r>
      <w:r w:rsidR="00FF5414" w:rsidRPr="00977C02">
        <w:rPr>
          <w:rFonts w:ascii="Times New Roman" w:hAnsi="Times New Roman" w:cs="Times New Roman"/>
        </w:rPr>
        <w:t>, 20</w:t>
      </w:r>
      <w:r w:rsidRPr="00977C02">
        <w:rPr>
          <w:rFonts w:ascii="Times New Roman" w:hAnsi="Times New Roman" w:cs="Times New Roman"/>
        </w:rPr>
        <w:t>00</w:t>
      </w:r>
      <w:r>
        <w:rPr>
          <w:rFonts w:ascii="Times New Roman" w:hAnsi="Times New Roman" w:cs="Times New Roman"/>
        </w:rPr>
        <w:t>)</w:t>
      </w:r>
      <w:r w:rsidRPr="00977C0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que diz que </w:t>
      </w:r>
      <w:r w:rsidRPr="00977C02">
        <w:rPr>
          <w:rFonts w:ascii="Times New Roman" w:hAnsi="Times New Roman" w:cs="Times New Roman"/>
        </w:rPr>
        <w:t xml:space="preserve">motivação extrínseca se </w:t>
      </w:r>
      <w:r>
        <w:rPr>
          <w:rFonts w:ascii="Times New Roman" w:hAnsi="Times New Roman" w:cs="Times New Roman"/>
        </w:rPr>
        <w:t xml:space="preserve">desmembra </w:t>
      </w:r>
      <w:r w:rsidRPr="00977C02">
        <w:rPr>
          <w:rFonts w:ascii="Times New Roman" w:hAnsi="Times New Roman" w:cs="Times New Roman"/>
        </w:rPr>
        <w:t>em quatro níveis</w:t>
      </w:r>
      <w:r>
        <w:rPr>
          <w:rFonts w:ascii="Times New Roman" w:hAnsi="Times New Roman" w:cs="Times New Roman"/>
        </w:rPr>
        <w:t xml:space="preserve"> distintos</w:t>
      </w:r>
      <w:r w:rsidRPr="00977C02">
        <w:rPr>
          <w:rFonts w:ascii="Times New Roman" w:hAnsi="Times New Roman" w:cs="Times New Roman"/>
        </w:rPr>
        <w:t xml:space="preserve"> de regulação, </w:t>
      </w:r>
      <w:r>
        <w:rPr>
          <w:rFonts w:ascii="Times New Roman" w:hAnsi="Times New Roman" w:cs="Times New Roman"/>
        </w:rPr>
        <w:t xml:space="preserve">formando um </w:t>
      </w:r>
      <w:proofErr w:type="spellStart"/>
      <w:r w:rsidRPr="00977C02">
        <w:rPr>
          <w:rFonts w:ascii="Times New Roman" w:hAnsi="Times New Roman" w:cs="Times New Roman"/>
          <w:i/>
        </w:rPr>
        <w:t>continuum</w:t>
      </w:r>
      <w:proofErr w:type="spellEnd"/>
      <w:r w:rsidRPr="00977C02">
        <w:rPr>
          <w:rFonts w:ascii="Times New Roman" w:hAnsi="Times New Roman" w:cs="Times New Roman"/>
        </w:rPr>
        <w:t xml:space="preserve"> de internalização</w:t>
      </w:r>
      <w:r>
        <w:rPr>
          <w:rFonts w:ascii="Times New Roman" w:hAnsi="Times New Roman" w:cs="Times New Roman"/>
        </w:rPr>
        <w:t xml:space="preserve">, </w:t>
      </w:r>
      <w:r w:rsidRPr="00977C02">
        <w:rPr>
          <w:rFonts w:ascii="Times New Roman" w:hAnsi="Times New Roman" w:cs="Times New Roman"/>
        </w:rPr>
        <w:t xml:space="preserve">desde uma forma </w:t>
      </w:r>
      <w:r w:rsidRPr="00977C02">
        <w:rPr>
          <w:rFonts w:ascii="Times New Roman" w:hAnsi="Times New Roman" w:cs="Times New Roman"/>
        </w:rPr>
        <w:lastRenderedPageBreak/>
        <w:t>puramente externa até uma regulação integrada, próxima à motivação intrínseca</w:t>
      </w:r>
      <w:r>
        <w:rPr>
          <w:rFonts w:ascii="Times New Roman" w:hAnsi="Times New Roman" w:cs="Times New Roman"/>
        </w:rPr>
        <w:t xml:space="preserve"> (GUIMARÃES, 2003</w:t>
      </w:r>
      <w:r w:rsidR="00FF5414">
        <w:rPr>
          <w:rFonts w:ascii="Times New Roman" w:hAnsi="Times New Roman" w:cs="Times New Roman"/>
        </w:rPr>
        <w:t>;</w:t>
      </w:r>
      <w:r>
        <w:rPr>
          <w:rFonts w:ascii="Times New Roman" w:hAnsi="Times New Roman" w:cs="Times New Roman"/>
        </w:rPr>
        <w:t xml:space="preserve"> BZUNECK;</w:t>
      </w:r>
      <w:r w:rsidRPr="00977C02">
        <w:rPr>
          <w:rFonts w:ascii="Times New Roman" w:hAnsi="Times New Roman" w:cs="Times New Roman"/>
        </w:rPr>
        <w:t xml:space="preserve"> GUIMARÃES, 2010).</w:t>
      </w:r>
      <w:r>
        <w:rPr>
          <w:rFonts w:ascii="Times New Roman" w:hAnsi="Times New Roman" w:cs="Times New Roman"/>
        </w:rPr>
        <w:t xml:space="preserve"> </w:t>
      </w:r>
      <w:r w:rsidRPr="00977C02">
        <w:rPr>
          <w:rFonts w:ascii="Times New Roman" w:hAnsi="Times New Roman" w:cs="Times New Roman"/>
        </w:rPr>
        <w:t>No presente estudo, opt</w:t>
      </w:r>
      <w:r>
        <w:rPr>
          <w:rFonts w:ascii="Times New Roman" w:hAnsi="Times New Roman" w:cs="Times New Roman"/>
        </w:rPr>
        <w:t xml:space="preserve">amos </w:t>
      </w:r>
      <w:r w:rsidR="00423FFB">
        <w:rPr>
          <w:rFonts w:ascii="Times New Roman" w:hAnsi="Times New Roman" w:cs="Times New Roman"/>
        </w:rPr>
        <w:t>p</w:t>
      </w:r>
      <w:r w:rsidR="00D13FF9">
        <w:rPr>
          <w:rFonts w:ascii="Times New Roman" w:hAnsi="Times New Roman" w:cs="Times New Roman"/>
        </w:rPr>
        <w:t xml:space="preserve">or considerar </w:t>
      </w:r>
      <w:r w:rsidRPr="00977C02">
        <w:rPr>
          <w:rFonts w:ascii="Times New Roman" w:hAnsi="Times New Roman" w:cs="Times New Roman"/>
        </w:rPr>
        <w:t>formas mais extremas de motivação: a intrínseca e a extrínseca.</w:t>
      </w:r>
      <w:r w:rsidR="00442FA3">
        <w:rPr>
          <w:rFonts w:ascii="Times New Roman" w:hAnsi="Times New Roman" w:cs="Times New Roman"/>
        </w:rPr>
        <w:t xml:space="preserve"> </w:t>
      </w:r>
    </w:p>
    <w:p w14:paraId="2A354664" w14:textId="760C9F76" w:rsidR="007436D4" w:rsidRDefault="007436D4" w:rsidP="007436D4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Uma vez que tenhamos clareza do que seja motivação intrínseca e extrínseca e de como isso se reflete na sala de aula e na aprendizagem dos alunos, </w:t>
      </w:r>
      <w:r w:rsidR="00FD1F87">
        <w:rPr>
          <w:rFonts w:ascii="Times New Roman" w:hAnsi="Times New Roman" w:cs="Times New Roman"/>
        </w:rPr>
        <w:t>passamos a</w:t>
      </w:r>
      <w:r>
        <w:rPr>
          <w:rFonts w:ascii="Times New Roman" w:hAnsi="Times New Roman" w:cs="Times New Roman"/>
        </w:rPr>
        <w:t xml:space="preserve"> investigar se</w:t>
      </w:r>
      <w:r w:rsidRPr="00C446D5">
        <w:rPr>
          <w:rFonts w:ascii="Times New Roman" w:hAnsi="Times New Roman" w:cs="Times New Roman"/>
        </w:rPr>
        <w:t xml:space="preserve"> uso de Performances Matemáticas Digitais </w:t>
      </w:r>
      <w:r w:rsidR="00905099">
        <w:rPr>
          <w:rFonts w:ascii="Times New Roman" w:hAnsi="Times New Roman" w:cs="Times New Roman"/>
        </w:rPr>
        <w:t>contribui para</w:t>
      </w:r>
      <w:r w:rsidR="00224FC9">
        <w:rPr>
          <w:rFonts w:ascii="Times New Roman" w:hAnsi="Times New Roman" w:cs="Times New Roman"/>
        </w:rPr>
        <w:t xml:space="preserve"> a </w:t>
      </w:r>
      <w:r w:rsidRPr="00C446D5">
        <w:rPr>
          <w:rFonts w:ascii="Times New Roman" w:hAnsi="Times New Roman" w:cs="Times New Roman"/>
        </w:rPr>
        <w:t xml:space="preserve">motivação em aprender dos alunos.  </w:t>
      </w:r>
      <w:r>
        <w:rPr>
          <w:rFonts w:ascii="Times New Roman" w:hAnsi="Times New Roman" w:cs="Times New Roman"/>
        </w:rPr>
        <w:t>Passamos então às P</w:t>
      </w:r>
      <w:r w:rsidR="00FD1F87">
        <w:rPr>
          <w:rFonts w:ascii="Times New Roman" w:hAnsi="Times New Roman" w:cs="Times New Roman"/>
        </w:rPr>
        <w:t>MD</w:t>
      </w:r>
      <w:r>
        <w:rPr>
          <w:rFonts w:ascii="Times New Roman" w:hAnsi="Times New Roman" w:cs="Times New Roman"/>
        </w:rPr>
        <w:t xml:space="preserve">, nosso cenário de investigação. </w:t>
      </w:r>
    </w:p>
    <w:p w14:paraId="088B10E8" w14:textId="238826AA" w:rsidR="009F79CF" w:rsidRPr="00C446D5" w:rsidRDefault="0009762E" w:rsidP="00495F0C">
      <w:pPr>
        <w:keepNext/>
        <w:spacing w:before="240" w:after="240"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 Cená</w:t>
      </w:r>
      <w:r w:rsidR="00C446D5" w:rsidRPr="00C446D5">
        <w:rPr>
          <w:rFonts w:ascii="Times New Roman" w:hAnsi="Times New Roman" w:cs="Times New Roman"/>
          <w:b/>
        </w:rPr>
        <w:t>rio: 2º Festival de</w:t>
      </w:r>
      <w:r w:rsidR="003305A5" w:rsidRPr="00C446D5">
        <w:rPr>
          <w:rFonts w:ascii="Times New Roman" w:hAnsi="Times New Roman" w:cs="Times New Roman"/>
          <w:b/>
        </w:rPr>
        <w:t xml:space="preserve"> </w:t>
      </w:r>
      <w:r w:rsidR="002F0A1C" w:rsidRPr="00C446D5">
        <w:rPr>
          <w:rFonts w:ascii="Times New Roman" w:hAnsi="Times New Roman" w:cs="Times New Roman"/>
          <w:b/>
        </w:rPr>
        <w:t>Performances Matemáticas Digitais</w:t>
      </w:r>
    </w:p>
    <w:p w14:paraId="6E805E92" w14:textId="1B1DAA22" w:rsidR="002F0A1C" w:rsidRDefault="002F0A1C" w:rsidP="002F0A1C">
      <w:pPr>
        <w:pStyle w:val="Cabealho"/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C446D5">
        <w:rPr>
          <w:rFonts w:ascii="Times New Roman" w:hAnsi="Times New Roman" w:cs="Times New Roman"/>
        </w:rPr>
        <w:t xml:space="preserve">Conforme </w:t>
      </w:r>
      <w:proofErr w:type="spellStart"/>
      <w:r w:rsidRPr="00C446D5">
        <w:rPr>
          <w:rFonts w:ascii="Times New Roman" w:hAnsi="Times New Roman" w:cs="Times New Roman"/>
        </w:rPr>
        <w:t>Scucuglia</w:t>
      </w:r>
      <w:proofErr w:type="spellEnd"/>
      <w:r w:rsidRPr="00C446D5">
        <w:rPr>
          <w:rFonts w:ascii="Times New Roman" w:hAnsi="Times New Roman" w:cs="Times New Roman"/>
        </w:rPr>
        <w:t xml:space="preserve"> (2014</w:t>
      </w:r>
      <w:r w:rsidRPr="00937F57">
        <w:rPr>
          <w:rFonts w:ascii="Times New Roman" w:hAnsi="Times New Roman" w:cs="Times New Roman"/>
        </w:rPr>
        <w:t xml:space="preserve">), </w:t>
      </w:r>
      <w:r w:rsidR="00FD1F87">
        <w:rPr>
          <w:rFonts w:ascii="Times New Roman" w:hAnsi="Times New Roman" w:cs="Times New Roman"/>
        </w:rPr>
        <w:t>Performance Matemática Digital</w:t>
      </w:r>
      <w:r w:rsidRPr="00937F57">
        <w:rPr>
          <w:rFonts w:ascii="Times New Roman" w:hAnsi="Times New Roman" w:cs="Times New Roman"/>
        </w:rPr>
        <w:t xml:space="preserve"> é concebida </w:t>
      </w:r>
      <w:r w:rsidRPr="00C446D5">
        <w:rPr>
          <w:rFonts w:ascii="Times New Roman" w:hAnsi="Times New Roman" w:cs="Times New Roman"/>
        </w:rPr>
        <w:t xml:space="preserve">como uma narrativa multimodal digital utilizada para comunicar ideias matemáticas por meio das artes performáticas. O acesso facilitado aos </w:t>
      </w:r>
      <w:r w:rsidRPr="00F0775F">
        <w:rPr>
          <w:rFonts w:ascii="Times New Roman" w:hAnsi="Times New Roman" w:cs="Times New Roman"/>
          <w:i/>
        </w:rPr>
        <w:t>smartphones</w:t>
      </w:r>
      <w:r w:rsidRPr="00C446D5">
        <w:rPr>
          <w:rFonts w:ascii="Times New Roman" w:hAnsi="Times New Roman" w:cs="Times New Roman"/>
        </w:rPr>
        <w:t xml:space="preserve">, câmeras de vídeo, o acesso rápido à internet e a popularização das redes sociais e YouTube facilita a produção de vídeos e seu compartilhamento </w:t>
      </w:r>
      <w:r w:rsidRPr="00F0775F">
        <w:rPr>
          <w:rFonts w:ascii="Times New Roman" w:hAnsi="Times New Roman" w:cs="Times New Roman"/>
          <w:i/>
        </w:rPr>
        <w:t>online</w:t>
      </w:r>
      <w:r w:rsidRPr="00C446D5">
        <w:rPr>
          <w:rFonts w:ascii="Times New Roman" w:hAnsi="Times New Roman" w:cs="Times New Roman"/>
        </w:rPr>
        <w:t xml:space="preserve">. Assim, estudos sobre produção de vídeos e PMD a partir de um determinado conteúdo matemático, de modo que os alunos </w:t>
      </w:r>
      <w:r w:rsidR="00937F57">
        <w:rPr>
          <w:rFonts w:ascii="Times New Roman" w:hAnsi="Times New Roman" w:cs="Times New Roman"/>
        </w:rPr>
        <w:t xml:space="preserve">se tornam </w:t>
      </w:r>
      <w:r w:rsidRPr="00C446D5">
        <w:rPr>
          <w:rFonts w:ascii="Times New Roman" w:hAnsi="Times New Roman" w:cs="Times New Roman"/>
        </w:rPr>
        <w:t xml:space="preserve">protagonistas no processo de ensino e aprendizagem, vêm se projetando e ganhando força como linha de pesquisa e possível </w:t>
      </w:r>
      <w:r w:rsidR="000305A3">
        <w:rPr>
          <w:rFonts w:ascii="Times New Roman" w:hAnsi="Times New Roman" w:cs="Times New Roman"/>
        </w:rPr>
        <w:t>t</w:t>
      </w:r>
      <w:r w:rsidR="000305A3" w:rsidRPr="00C446D5">
        <w:rPr>
          <w:rFonts w:ascii="Times New Roman" w:hAnsi="Times New Roman" w:cs="Times New Roman"/>
        </w:rPr>
        <w:t xml:space="preserve">endência </w:t>
      </w:r>
      <w:r w:rsidRPr="00C446D5">
        <w:rPr>
          <w:rFonts w:ascii="Times New Roman" w:hAnsi="Times New Roman" w:cs="Times New Roman"/>
        </w:rPr>
        <w:t>em Educação Matemática (BO</w:t>
      </w:r>
      <w:r w:rsidR="00CF00AF">
        <w:rPr>
          <w:rFonts w:ascii="Times New Roman" w:hAnsi="Times New Roman" w:cs="Times New Roman"/>
        </w:rPr>
        <w:t xml:space="preserve">RBA; SCUCUGLIA; GADANIDIS, 2014, </w:t>
      </w:r>
      <w:r w:rsidR="00CF00AF" w:rsidRPr="00C446D5">
        <w:rPr>
          <w:rFonts w:ascii="Times New Roman" w:hAnsi="Times New Roman" w:cs="Times New Roman"/>
        </w:rPr>
        <w:t>OECHSLER; FONTES; BORBA, 2017</w:t>
      </w:r>
      <w:r w:rsidR="00CF00AF">
        <w:rPr>
          <w:rFonts w:ascii="Times New Roman" w:hAnsi="Times New Roman" w:cs="Times New Roman"/>
        </w:rPr>
        <w:t xml:space="preserve">, </w:t>
      </w:r>
      <w:r w:rsidR="00CF00AF" w:rsidRPr="00C446D5">
        <w:rPr>
          <w:rFonts w:ascii="Times New Roman" w:hAnsi="Times New Roman" w:cs="Times New Roman"/>
        </w:rPr>
        <w:t>TROJACK; WROBEL, 201</w:t>
      </w:r>
      <w:r w:rsidR="00CF00AF">
        <w:rPr>
          <w:rFonts w:ascii="Times New Roman" w:hAnsi="Times New Roman" w:cs="Times New Roman"/>
        </w:rPr>
        <w:t>7</w:t>
      </w:r>
      <w:r w:rsidRPr="00C446D5">
        <w:rPr>
          <w:rFonts w:ascii="Times New Roman" w:hAnsi="Times New Roman" w:cs="Times New Roman"/>
        </w:rPr>
        <w:t xml:space="preserve">). </w:t>
      </w:r>
    </w:p>
    <w:p w14:paraId="28F0F17F" w14:textId="25808421" w:rsidR="00937F57" w:rsidRDefault="00937F57" w:rsidP="002F0A1C">
      <w:pPr>
        <w:pStyle w:val="Cabealho"/>
        <w:spacing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escola estadual de </w:t>
      </w:r>
      <w:r w:rsidR="002C4F19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 xml:space="preserve">nsino </w:t>
      </w:r>
      <w:r w:rsidR="002C4F19">
        <w:rPr>
          <w:rFonts w:ascii="Times New Roman" w:hAnsi="Times New Roman" w:cs="Times New Roman"/>
        </w:rPr>
        <w:t>M</w:t>
      </w:r>
      <w:r>
        <w:rPr>
          <w:rFonts w:ascii="Times New Roman" w:hAnsi="Times New Roman" w:cs="Times New Roman"/>
        </w:rPr>
        <w:t>édio onde a pesquisa foi realizada, grande parte dos alunos já conheciam PMD e já tinham participado d</w:t>
      </w:r>
      <w:r w:rsidR="000305A3">
        <w:rPr>
          <w:rFonts w:ascii="Times New Roman" w:hAnsi="Times New Roman" w:cs="Times New Roman"/>
        </w:rPr>
        <w:t xml:space="preserve">o </w:t>
      </w:r>
      <w:r>
        <w:rPr>
          <w:rFonts w:ascii="Times New Roman" w:hAnsi="Times New Roman" w:cs="Times New Roman"/>
        </w:rPr>
        <w:t>1º Festival de PMD (</w:t>
      </w:r>
      <w:r w:rsidRPr="00937F57">
        <w:rPr>
          <w:rFonts w:ascii="Times New Roman" w:hAnsi="Times New Roman" w:cs="Times New Roman"/>
        </w:rPr>
        <w:t>TROJACK</w:t>
      </w:r>
      <w:r>
        <w:rPr>
          <w:rFonts w:ascii="Times New Roman" w:hAnsi="Times New Roman" w:cs="Times New Roman"/>
        </w:rPr>
        <w:t xml:space="preserve">; </w:t>
      </w:r>
      <w:r w:rsidRPr="00937F57">
        <w:rPr>
          <w:rFonts w:ascii="Times New Roman" w:hAnsi="Times New Roman" w:cs="Times New Roman"/>
        </w:rPr>
        <w:t>WROBEL</w:t>
      </w:r>
      <w:r>
        <w:rPr>
          <w:rFonts w:ascii="Times New Roman" w:hAnsi="Times New Roman" w:cs="Times New Roman"/>
        </w:rPr>
        <w:t xml:space="preserve">; </w:t>
      </w:r>
      <w:r w:rsidRPr="00937F57">
        <w:rPr>
          <w:rFonts w:ascii="Times New Roman" w:hAnsi="Times New Roman" w:cs="Times New Roman"/>
        </w:rPr>
        <w:t>FAZIO</w:t>
      </w:r>
      <w:r>
        <w:rPr>
          <w:rFonts w:ascii="Times New Roman" w:hAnsi="Times New Roman" w:cs="Times New Roman"/>
        </w:rPr>
        <w:t xml:space="preserve">, 2016). Muitos desses alunos gostaram tanto das performances que solicitaram à professora organizadora do 1º Festival que o promovesse novamente. </w:t>
      </w:r>
    </w:p>
    <w:p w14:paraId="37B4507A" w14:textId="055D13DF" w:rsidR="000305A3" w:rsidRDefault="00FD1F87" w:rsidP="00D10288">
      <w:pPr>
        <w:pStyle w:val="Cabealho"/>
        <w:spacing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Por tratar-se do 2º</w:t>
      </w:r>
      <w:r w:rsidR="00D10288" w:rsidRPr="00D10288">
        <w:rPr>
          <w:rFonts w:ascii="Times New Roman" w:hAnsi="Times New Roman" w:cs="Times New Roman"/>
        </w:rPr>
        <w:t xml:space="preserve"> Festival, os alunos </w:t>
      </w:r>
      <w:r>
        <w:rPr>
          <w:rFonts w:ascii="Times New Roman" w:hAnsi="Times New Roman" w:cs="Times New Roman"/>
        </w:rPr>
        <w:t>tiveram mais liberdade. O</w:t>
      </w:r>
      <w:r w:rsidR="00D10288" w:rsidRPr="00D10288">
        <w:rPr>
          <w:rFonts w:ascii="Times New Roman" w:hAnsi="Times New Roman" w:cs="Times New Roman"/>
        </w:rPr>
        <w:t xml:space="preserve">rganizaram os próprios grupos com 5 a 7 componentes e escolheram os conteúdos do Ensino Fundamental e Médio </w:t>
      </w:r>
      <w:r>
        <w:rPr>
          <w:rFonts w:ascii="Times New Roman" w:hAnsi="Times New Roman" w:cs="Times New Roman"/>
        </w:rPr>
        <w:t>(</w:t>
      </w:r>
      <w:r w:rsidR="00D10288" w:rsidRPr="00D10288">
        <w:rPr>
          <w:rFonts w:ascii="Times New Roman" w:hAnsi="Times New Roman" w:cs="Times New Roman"/>
        </w:rPr>
        <w:t>levantados previamente pelos professores</w:t>
      </w:r>
      <w:r>
        <w:rPr>
          <w:rFonts w:ascii="Times New Roman" w:hAnsi="Times New Roman" w:cs="Times New Roman"/>
        </w:rPr>
        <w:t>) que iriam trabalhar</w:t>
      </w:r>
      <w:r w:rsidR="00D10288" w:rsidRPr="00D10288">
        <w:rPr>
          <w:rFonts w:ascii="Times New Roman" w:hAnsi="Times New Roman" w:cs="Times New Roman"/>
        </w:rPr>
        <w:t xml:space="preserve">. Cada grupo deveria </w:t>
      </w:r>
      <w:r>
        <w:rPr>
          <w:rFonts w:ascii="Times New Roman" w:hAnsi="Times New Roman" w:cs="Times New Roman"/>
        </w:rPr>
        <w:t xml:space="preserve">então </w:t>
      </w:r>
      <w:r w:rsidR="00D10288" w:rsidRPr="00D10288">
        <w:rPr>
          <w:rFonts w:ascii="Times New Roman" w:hAnsi="Times New Roman" w:cs="Times New Roman"/>
        </w:rPr>
        <w:t>elaborar e construir uma PMD com duração em torno de três minutos, abordando conteúdos matemáticos do Ensino Fundamental e Médio</w:t>
      </w:r>
      <w:r w:rsidR="000305A3">
        <w:rPr>
          <w:rFonts w:ascii="Times New Roman" w:hAnsi="Times New Roman" w:cs="Times New Roman"/>
        </w:rPr>
        <w:t>,</w:t>
      </w:r>
      <w:r w:rsidR="00D10288" w:rsidRPr="00D10288">
        <w:rPr>
          <w:rFonts w:ascii="Times New Roman" w:hAnsi="Times New Roman" w:cs="Times New Roman"/>
        </w:rPr>
        <w:t xml:space="preserve"> dando a oportunidade à uma </w:t>
      </w:r>
      <w:r w:rsidR="00937F57" w:rsidRPr="00D10288">
        <w:rPr>
          <w:rFonts w:ascii="Times New Roman" w:hAnsi="Times New Roman" w:cs="Times New Roman"/>
        </w:rPr>
        <w:t>pessoa leiga em Matemática se apropriar dos conceitos de forma prazerosa, divertida e</w:t>
      </w:r>
      <w:r w:rsidR="00937F57" w:rsidRPr="00937F57">
        <w:rPr>
          <w:rFonts w:ascii="Times New Roman" w:hAnsi="Times New Roman" w:cs="Times New Roman"/>
        </w:rPr>
        <w:t xml:space="preserve"> dinâmica. </w:t>
      </w:r>
      <w:proofErr w:type="spellStart"/>
      <w:r w:rsidR="00937F57" w:rsidRPr="00937F57">
        <w:rPr>
          <w:rFonts w:ascii="Times New Roman" w:hAnsi="Times New Roman" w:cs="Times New Roman"/>
        </w:rPr>
        <w:t>Wrobel</w:t>
      </w:r>
      <w:proofErr w:type="spellEnd"/>
      <w:r w:rsidR="00937F57" w:rsidRPr="00937F57">
        <w:rPr>
          <w:rFonts w:ascii="Times New Roman" w:hAnsi="Times New Roman" w:cs="Times New Roman"/>
        </w:rPr>
        <w:t xml:space="preserve"> e </w:t>
      </w:r>
      <w:proofErr w:type="spellStart"/>
      <w:r w:rsidR="00937F57" w:rsidRPr="00937F57">
        <w:rPr>
          <w:rFonts w:ascii="Times New Roman" w:hAnsi="Times New Roman" w:cs="Times New Roman"/>
        </w:rPr>
        <w:t>Trojack</w:t>
      </w:r>
      <w:proofErr w:type="spellEnd"/>
      <w:r w:rsidR="00937F57" w:rsidRPr="00937F57">
        <w:rPr>
          <w:rFonts w:ascii="Times New Roman" w:hAnsi="Times New Roman" w:cs="Times New Roman"/>
        </w:rPr>
        <w:t xml:space="preserve"> (</w:t>
      </w:r>
      <w:r w:rsidR="00937F57">
        <w:rPr>
          <w:rFonts w:ascii="Times New Roman" w:hAnsi="Times New Roman" w:cs="Times New Roman"/>
        </w:rPr>
        <w:t>2017</w:t>
      </w:r>
      <w:r w:rsidR="00937F57" w:rsidRPr="00937F57">
        <w:rPr>
          <w:rFonts w:ascii="Times New Roman" w:hAnsi="Times New Roman" w:cs="Times New Roman"/>
        </w:rPr>
        <w:t xml:space="preserve">) indicam </w:t>
      </w:r>
      <w:r>
        <w:rPr>
          <w:rFonts w:ascii="Times New Roman" w:hAnsi="Times New Roman" w:cs="Times New Roman"/>
        </w:rPr>
        <w:t>o</w:t>
      </w:r>
      <w:r w:rsidR="00937F57" w:rsidRPr="00937F57">
        <w:rPr>
          <w:rFonts w:ascii="Times New Roman" w:hAnsi="Times New Roman" w:cs="Times New Roman"/>
        </w:rPr>
        <w:t xml:space="preserve"> roteiro </w:t>
      </w:r>
      <w:r w:rsidR="00937F57">
        <w:rPr>
          <w:rFonts w:ascii="Times New Roman" w:hAnsi="Times New Roman" w:cs="Times New Roman"/>
        </w:rPr>
        <w:t xml:space="preserve">que foi utilizado </w:t>
      </w:r>
      <w:r w:rsidR="00937F57" w:rsidRPr="00937F57">
        <w:rPr>
          <w:rFonts w:ascii="Times New Roman" w:hAnsi="Times New Roman" w:cs="Times New Roman"/>
        </w:rPr>
        <w:t>para</w:t>
      </w:r>
      <w:r w:rsidR="00937F57">
        <w:rPr>
          <w:rFonts w:ascii="Times New Roman" w:hAnsi="Times New Roman" w:cs="Times New Roman"/>
        </w:rPr>
        <w:t xml:space="preserve"> a</w:t>
      </w:r>
      <w:r w:rsidR="00937F57" w:rsidRPr="00937F57">
        <w:rPr>
          <w:rFonts w:ascii="Times New Roman" w:hAnsi="Times New Roman" w:cs="Times New Roman"/>
        </w:rPr>
        <w:t xml:space="preserve"> elaboração da</w:t>
      </w:r>
      <w:r w:rsidR="00937F57">
        <w:rPr>
          <w:rFonts w:ascii="Times New Roman" w:hAnsi="Times New Roman" w:cs="Times New Roman"/>
        </w:rPr>
        <w:t>s</w:t>
      </w:r>
      <w:r w:rsidR="00937F57" w:rsidRPr="00937F57">
        <w:rPr>
          <w:rFonts w:ascii="Times New Roman" w:hAnsi="Times New Roman" w:cs="Times New Roman"/>
        </w:rPr>
        <w:t xml:space="preserve"> PMD. </w:t>
      </w:r>
    </w:p>
    <w:p w14:paraId="01508774" w14:textId="3F15C2C9" w:rsidR="002E5D74" w:rsidRDefault="00937F57" w:rsidP="00D10288">
      <w:pPr>
        <w:pStyle w:val="Cabealho"/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937F57">
        <w:rPr>
          <w:rFonts w:ascii="Times New Roman" w:hAnsi="Times New Roman" w:cs="Times New Roman"/>
        </w:rPr>
        <w:t xml:space="preserve">Para o </w:t>
      </w:r>
      <w:r>
        <w:rPr>
          <w:rFonts w:ascii="Times New Roman" w:hAnsi="Times New Roman" w:cs="Times New Roman"/>
        </w:rPr>
        <w:t xml:space="preserve">bom </w:t>
      </w:r>
      <w:r w:rsidRPr="00937F57">
        <w:rPr>
          <w:rFonts w:ascii="Times New Roman" w:hAnsi="Times New Roman" w:cs="Times New Roman"/>
        </w:rPr>
        <w:t xml:space="preserve">andamento do trabalho, </w:t>
      </w:r>
      <w:r>
        <w:rPr>
          <w:rFonts w:ascii="Times New Roman" w:hAnsi="Times New Roman" w:cs="Times New Roman"/>
        </w:rPr>
        <w:t>foram sugeridas</w:t>
      </w:r>
      <w:r w:rsidRPr="00937F57">
        <w:rPr>
          <w:rFonts w:ascii="Times New Roman" w:hAnsi="Times New Roman" w:cs="Times New Roman"/>
        </w:rPr>
        <w:t xml:space="preserve"> datas para apresentação das pesquisas referentes aos temas de cada grupo, o</w:t>
      </w:r>
      <w:r>
        <w:rPr>
          <w:rFonts w:ascii="Times New Roman" w:hAnsi="Times New Roman" w:cs="Times New Roman"/>
        </w:rPr>
        <w:t>s</w:t>
      </w:r>
      <w:r w:rsidRPr="00937F57">
        <w:rPr>
          <w:rFonts w:ascii="Times New Roman" w:hAnsi="Times New Roman" w:cs="Times New Roman"/>
        </w:rPr>
        <w:t xml:space="preserve"> roteiro</w:t>
      </w:r>
      <w:r>
        <w:rPr>
          <w:rFonts w:ascii="Times New Roman" w:hAnsi="Times New Roman" w:cs="Times New Roman"/>
        </w:rPr>
        <w:t>s</w:t>
      </w:r>
      <w:r w:rsidRPr="00937F57">
        <w:rPr>
          <w:rFonts w:ascii="Times New Roman" w:hAnsi="Times New Roman" w:cs="Times New Roman"/>
        </w:rPr>
        <w:t xml:space="preserve"> e as </w:t>
      </w:r>
      <w:proofErr w:type="spellStart"/>
      <w:r w:rsidRPr="00937F57">
        <w:rPr>
          <w:rFonts w:ascii="Times New Roman" w:hAnsi="Times New Roman" w:cs="Times New Roman"/>
        </w:rPr>
        <w:t>pré</w:t>
      </w:r>
      <w:proofErr w:type="spellEnd"/>
      <w:r w:rsidRPr="00937F57">
        <w:rPr>
          <w:rFonts w:ascii="Times New Roman" w:hAnsi="Times New Roman" w:cs="Times New Roman"/>
        </w:rPr>
        <w:t>-performances</w:t>
      </w:r>
      <w:r>
        <w:rPr>
          <w:rFonts w:ascii="Times New Roman" w:hAnsi="Times New Roman" w:cs="Times New Roman"/>
        </w:rPr>
        <w:t xml:space="preserve">. Assim os </w:t>
      </w:r>
      <w:r>
        <w:rPr>
          <w:rFonts w:ascii="Times New Roman" w:hAnsi="Times New Roman" w:cs="Times New Roman"/>
        </w:rPr>
        <w:lastRenderedPageBreak/>
        <w:t>professores envolvidos poderiam sugerir</w:t>
      </w:r>
      <w:r w:rsidRPr="00937F57">
        <w:rPr>
          <w:rFonts w:ascii="Times New Roman" w:hAnsi="Times New Roman" w:cs="Times New Roman"/>
        </w:rPr>
        <w:t xml:space="preserve"> correções e ajustes.</w:t>
      </w:r>
      <w:r>
        <w:rPr>
          <w:rFonts w:ascii="Times New Roman" w:hAnsi="Times New Roman" w:cs="Times New Roman"/>
        </w:rPr>
        <w:t xml:space="preserve"> É importante destacar a participação de bolsistas do Programa Institucional de Bolsas de Iniciação à Docência (</w:t>
      </w:r>
      <w:proofErr w:type="spellStart"/>
      <w:r>
        <w:rPr>
          <w:rFonts w:ascii="Times New Roman" w:hAnsi="Times New Roman" w:cs="Times New Roman"/>
        </w:rPr>
        <w:t>Pibid</w:t>
      </w:r>
      <w:proofErr w:type="spellEnd"/>
      <w:r>
        <w:rPr>
          <w:rFonts w:ascii="Times New Roman" w:hAnsi="Times New Roman" w:cs="Times New Roman"/>
        </w:rPr>
        <w:t>-Matemática-</w:t>
      </w:r>
      <w:proofErr w:type="spellStart"/>
      <w:r>
        <w:rPr>
          <w:rFonts w:ascii="Times New Roman" w:hAnsi="Times New Roman" w:cs="Times New Roman"/>
        </w:rPr>
        <w:t>Ufes</w:t>
      </w:r>
      <w:proofErr w:type="spellEnd"/>
      <w:r>
        <w:rPr>
          <w:rFonts w:ascii="Times New Roman" w:hAnsi="Times New Roman" w:cs="Times New Roman"/>
        </w:rPr>
        <w:t>) nesse processo</w:t>
      </w:r>
      <w:r w:rsidR="002E5D74">
        <w:rPr>
          <w:rFonts w:ascii="Times New Roman" w:hAnsi="Times New Roman" w:cs="Times New Roman"/>
        </w:rPr>
        <w:t xml:space="preserve"> inicial</w:t>
      </w:r>
      <w:r>
        <w:rPr>
          <w:rFonts w:ascii="Times New Roman" w:hAnsi="Times New Roman" w:cs="Times New Roman"/>
        </w:rPr>
        <w:t>, acompanhando pessoalmente e por mídias sociais a evolução dos trabalhos</w:t>
      </w:r>
      <w:r w:rsidR="00642AAE">
        <w:rPr>
          <w:rFonts w:ascii="Times New Roman" w:hAnsi="Times New Roman" w:cs="Times New Roman"/>
        </w:rPr>
        <w:t xml:space="preserve">. Poder contar com os </w:t>
      </w:r>
      <w:r w:rsidR="00FD1F87">
        <w:rPr>
          <w:rFonts w:ascii="Times New Roman" w:hAnsi="Times New Roman" w:cs="Times New Roman"/>
        </w:rPr>
        <w:t>bolsistas</w:t>
      </w:r>
      <w:r w:rsidR="00642AAE">
        <w:rPr>
          <w:rFonts w:ascii="Times New Roman" w:hAnsi="Times New Roman" w:cs="Times New Roman"/>
        </w:rPr>
        <w:t xml:space="preserve"> foi de fundamental importância</w:t>
      </w:r>
      <w:r w:rsidR="002E5D74">
        <w:rPr>
          <w:rFonts w:ascii="Times New Roman" w:hAnsi="Times New Roman" w:cs="Times New Roman"/>
        </w:rPr>
        <w:t xml:space="preserve"> já que eram muitas Performances e</w:t>
      </w:r>
      <w:r w:rsidR="00642AAE">
        <w:rPr>
          <w:rFonts w:ascii="Times New Roman" w:hAnsi="Times New Roman" w:cs="Times New Roman"/>
        </w:rPr>
        <w:t>,</w:t>
      </w:r>
      <w:r w:rsidR="002E5D74">
        <w:rPr>
          <w:rFonts w:ascii="Times New Roman" w:hAnsi="Times New Roman" w:cs="Times New Roman"/>
        </w:rPr>
        <w:t xml:space="preserve"> sozinh</w:t>
      </w:r>
      <w:r w:rsidR="00FD1F87">
        <w:rPr>
          <w:rFonts w:ascii="Times New Roman" w:hAnsi="Times New Roman" w:cs="Times New Roman"/>
        </w:rPr>
        <w:t>os</w:t>
      </w:r>
      <w:r w:rsidR="00642AAE">
        <w:rPr>
          <w:rFonts w:ascii="Times New Roman" w:hAnsi="Times New Roman" w:cs="Times New Roman"/>
        </w:rPr>
        <w:t>,</w:t>
      </w:r>
      <w:r w:rsidR="002E5D74">
        <w:rPr>
          <w:rFonts w:ascii="Times New Roman" w:hAnsi="Times New Roman" w:cs="Times New Roman"/>
        </w:rPr>
        <w:t xml:space="preserve"> </w:t>
      </w:r>
      <w:r w:rsidR="00FD1F87">
        <w:rPr>
          <w:rFonts w:ascii="Times New Roman" w:hAnsi="Times New Roman" w:cs="Times New Roman"/>
        </w:rPr>
        <w:t>os</w:t>
      </w:r>
      <w:r w:rsidR="002E5D74">
        <w:rPr>
          <w:rFonts w:ascii="Times New Roman" w:hAnsi="Times New Roman" w:cs="Times New Roman"/>
        </w:rPr>
        <w:t xml:space="preserve"> professor</w:t>
      </w:r>
      <w:r w:rsidR="00FD1F87">
        <w:rPr>
          <w:rFonts w:ascii="Times New Roman" w:hAnsi="Times New Roman" w:cs="Times New Roman"/>
        </w:rPr>
        <w:t>es</w:t>
      </w:r>
      <w:r w:rsidR="002E5D74">
        <w:rPr>
          <w:rFonts w:ascii="Times New Roman" w:hAnsi="Times New Roman" w:cs="Times New Roman"/>
        </w:rPr>
        <w:t xml:space="preserve"> não daria</w:t>
      </w:r>
      <w:r w:rsidR="000305A3">
        <w:rPr>
          <w:rFonts w:ascii="Times New Roman" w:hAnsi="Times New Roman" w:cs="Times New Roman"/>
        </w:rPr>
        <w:t>m</w:t>
      </w:r>
      <w:r w:rsidR="002E5D74">
        <w:rPr>
          <w:rFonts w:ascii="Times New Roman" w:hAnsi="Times New Roman" w:cs="Times New Roman"/>
        </w:rPr>
        <w:t xml:space="preserve"> conta de acompanhar de perto todos os trabalhos. </w:t>
      </w:r>
    </w:p>
    <w:p w14:paraId="64C86364" w14:textId="35D1664D" w:rsidR="00F7049D" w:rsidRPr="00C446D5" w:rsidRDefault="002E5D74" w:rsidP="00AF170B">
      <w:pPr>
        <w:pStyle w:val="Cabealho"/>
        <w:spacing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2º Festival de PMD aconteceu no auditório da escola, com a ex</w:t>
      </w:r>
      <w:r w:rsidRPr="00B3449B">
        <w:rPr>
          <w:rFonts w:ascii="Times New Roman" w:hAnsi="Times New Roman" w:cs="Times New Roman"/>
        </w:rPr>
        <w:t xml:space="preserve">ibição de todos as </w:t>
      </w:r>
      <w:r w:rsidR="00D10288" w:rsidRPr="00B3449B">
        <w:rPr>
          <w:rFonts w:ascii="Times New Roman" w:hAnsi="Times New Roman" w:cs="Times New Roman"/>
        </w:rPr>
        <w:t>38</w:t>
      </w:r>
      <w:r w:rsidRPr="00B3449B">
        <w:rPr>
          <w:rFonts w:ascii="Times New Roman" w:hAnsi="Times New Roman" w:cs="Times New Roman"/>
        </w:rPr>
        <w:t xml:space="preserve"> PMD produzidas por alunos do 1º, 2º e 4º anos. As turmas do 3º ano não participaram</w:t>
      </w:r>
      <w:r w:rsidR="00B3449B" w:rsidRPr="00B3449B">
        <w:rPr>
          <w:rFonts w:ascii="Times New Roman" w:hAnsi="Times New Roman" w:cs="Times New Roman"/>
        </w:rPr>
        <w:t xml:space="preserve"> por estarem envolvidas com outros projetos na escola</w:t>
      </w:r>
      <w:r w:rsidRPr="00B3449B">
        <w:rPr>
          <w:rFonts w:ascii="Times New Roman" w:hAnsi="Times New Roman" w:cs="Times New Roman"/>
        </w:rPr>
        <w:t>. O evento contou</w:t>
      </w:r>
      <w:r>
        <w:rPr>
          <w:rFonts w:ascii="Times New Roman" w:hAnsi="Times New Roman" w:cs="Times New Roman"/>
        </w:rPr>
        <w:t xml:space="preserve"> com um </w:t>
      </w:r>
      <w:r w:rsidR="002C4F19">
        <w:rPr>
          <w:rFonts w:ascii="Times New Roman" w:hAnsi="Times New Roman" w:cs="Times New Roman"/>
        </w:rPr>
        <w:t>júri</w:t>
      </w:r>
      <w:r>
        <w:rPr>
          <w:rFonts w:ascii="Times New Roman" w:hAnsi="Times New Roman" w:cs="Times New Roman"/>
        </w:rPr>
        <w:t xml:space="preserve"> de professores de Matemática que</w:t>
      </w:r>
      <w:r w:rsidR="00B3449B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seguindo critérios pré-estabelecidos</w:t>
      </w:r>
      <w:r w:rsidR="00B3449B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premiou as </w:t>
      </w:r>
      <w:r w:rsidR="00D10288">
        <w:rPr>
          <w:rFonts w:ascii="Times New Roman" w:hAnsi="Times New Roman" w:cs="Times New Roman"/>
        </w:rPr>
        <w:t xml:space="preserve">três </w:t>
      </w:r>
      <w:r>
        <w:rPr>
          <w:rFonts w:ascii="Times New Roman" w:hAnsi="Times New Roman" w:cs="Times New Roman"/>
        </w:rPr>
        <w:t>melhores performances</w:t>
      </w:r>
      <w:r w:rsidR="00D10288">
        <w:rPr>
          <w:rFonts w:ascii="Times New Roman" w:hAnsi="Times New Roman" w:cs="Times New Roman"/>
        </w:rPr>
        <w:t>.</w:t>
      </w:r>
    </w:p>
    <w:p w14:paraId="5D3C5718" w14:textId="6BBEB14A" w:rsidR="00F7049D" w:rsidRPr="00C446D5" w:rsidRDefault="00F7049D" w:rsidP="00495F0C">
      <w:pPr>
        <w:keepNext/>
        <w:spacing w:before="240" w:after="240" w:line="360" w:lineRule="auto"/>
        <w:jc w:val="both"/>
        <w:rPr>
          <w:rFonts w:ascii="Times New Roman" w:hAnsi="Times New Roman" w:cs="Times New Roman"/>
          <w:b/>
        </w:rPr>
      </w:pPr>
      <w:r w:rsidRPr="00C446D5">
        <w:rPr>
          <w:rFonts w:ascii="Times New Roman" w:hAnsi="Times New Roman" w:cs="Times New Roman"/>
          <w:b/>
        </w:rPr>
        <w:t>A Escala de Motivação para Aprender usando PMD</w:t>
      </w:r>
    </w:p>
    <w:p w14:paraId="6EE6157F" w14:textId="6943EB6F" w:rsidR="00F7049D" w:rsidRPr="00C446D5" w:rsidRDefault="00F7049D" w:rsidP="007F06A9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4C147E">
        <w:rPr>
          <w:rFonts w:ascii="Times New Roman" w:hAnsi="Times New Roman" w:cs="Times New Roman"/>
        </w:rPr>
        <w:t xml:space="preserve">Os itens que compõem </w:t>
      </w:r>
      <w:r w:rsidR="004C147E" w:rsidRPr="004C147E">
        <w:rPr>
          <w:rFonts w:ascii="Times New Roman" w:hAnsi="Times New Roman" w:cs="Times New Roman"/>
        </w:rPr>
        <w:t xml:space="preserve">a escala utilizada </w:t>
      </w:r>
      <w:r w:rsidRPr="004C147E">
        <w:rPr>
          <w:rFonts w:ascii="Times New Roman" w:hAnsi="Times New Roman" w:cs="Times New Roman"/>
        </w:rPr>
        <w:t xml:space="preserve">foram adaptados de Neves e </w:t>
      </w:r>
      <w:proofErr w:type="spellStart"/>
      <w:r w:rsidRPr="004C147E">
        <w:rPr>
          <w:rFonts w:ascii="Times New Roman" w:hAnsi="Times New Roman" w:cs="Times New Roman"/>
        </w:rPr>
        <w:t>Boruchovitch</w:t>
      </w:r>
      <w:proofErr w:type="spellEnd"/>
      <w:r w:rsidRPr="004C147E">
        <w:rPr>
          <w:rFonts w:ascii="Times New Roman" w:hAnsi="Times New Roman" w:cs="Times New Roman"/>
        </w:rPr>
        <w:t xml:space="preserve"> (2007), seguindo a sugestão das autoras de construir versões da </w:t>
      </w:r>
      <w:r w:rsidR="004C147E" w:rsidRPr="004C147E">
        <w:rPr>
          <w:rFonts w:ascii="Times New Roman" w:hAnsi="Times New Roman" w:cs="Times New Roman"/>
        </w:rPr>
        <w:t>E</w:t>
      </w:r>
      <w:r w:rsidRPr="004C147E">
        <w:rPr>
          <w:rFonts w:ascii="Times New Roman" w:hAnsi="Times New Roman" w:cs="Times New Roman"/>
        </w:rPr>
        <w:t>scala</w:t>
      </w:r>
      <w:r w:rsidR="004C147E" w:rsidRPr="004C147E">
        <w:rPr>
          <w:rFonts w:ascii="Times New Roman" w:hAnsi="Times New Roman" w:cs="Times New Roman"/>
        </w:rPr>
        <w:t xml:space="preserve"> de Motivação para Aprender (EMA)</w:t>
      </w:r>
      <w:r w:rsidRPr="004C147E">
        <w:rPr>
          <w:rFonts w:ascii="Times New Roman" w:hAnsi="Times New Roman" w:cs="Times New Roman"/>
        </w:rPr>
        <w:t xml:space="preserve"> voltadas para áreas específicas do conhecimento, </w:t>
      </w:r>
      <w:r w:rsidR="004C6637" w:rsidRPr="004C147E">
        <w:rPr>
          <w:rFonts w:ascii="Times New Roman" w:hAnsi="Times New Roman" w:cs="Times New Roman"/>
        </w:rPr>
        <w:t>e</w:t>
      </w:r>
      <w:r w:rsidRPr="004C147E">
        <w:rPr>
          <w:rFonts w:ascii="Times New Roman" w:hAnsi="Times New Roman" w:cs="Times New Roman"/>
        </w:rPr>
        <w:t xml:space="preserve"> nesse</w:t>
      </w:r>
      <w:r w:rsidRPr="00C446D5">
        <w:rPr>
          <w:rFonts w:ascii="Times New Roman" w:hAnsi="Times New Roman" w:cs="Times New Roman"/>
        </w:rPr>
        <w:t xml:space="preserve"> caso</w:t>
      </w:r>
      <w:r w:rsidR="008171B0">
        <w:rPr>
          <w:rFonts w:ascii="Times New Roman" w:hAnsi="Times New Roman" w:cs="Times New Roman"/>
        </w:rPr>
        <w:t>,</w:t>
      </w:r>
      <w:r w:rsidRPr="00C446D5">
        <w:rPr>
          <w:rFonts w:ascii="Times New Roman" w:hAnsi="Times New Roman" w:cs="Times New Roman"/>
        </w:rPr>
        <w:t xml:space="preserve"> </w:t>
      </w:r>
      <w:r w:rsidR="004C6637" w:rsidRPr="00C446D5">
        <w:rPr>
          <w:rFonts w:ascii="Times New Roman" w:hAnsi="Times New Roman" w:cs="Times New Roman"/>
        </w:rPr>
        <w:t xml:space="preserve">também para </w:t>
      </w:r>
      <w:r w:rsidRPr="00C446D5">
        <w:rPr>
          <w:rFonts w:ascii="Times New Roman" w:hAnsi="Times New Roman" w:cs="Times New Roman"/>
        </w:rPr>
        <w:t>uma metodologia específica</w:t>
      </w:r>
      <w:r w:rsidR="00D13FF9">
        <w:rPr>
          <w:rFonts w:ascii="Times New Roman" w:hAnsi="Times New Roman" w:cs="Times New Roman"/>
        </w:rPr>
        <w:t xml:space="preserve"> de ensino</w:t>
      </w:r>
      <w:r w:rsidR="008171B0">
        <w:rPr>
          <w:rFonts w:ascii="Times New Roman" w:hAnsi="Times New Roman" w:cs="Times New Roman"/>
        </w:rPr>
        <w:t xml:space="preserve"> e </w:t>
      </w:r>
      <w:r w:rsidR="00D13FF9">
        <w:rPr>
          <w:rFonts w:ascii="Times New Roman" w:hAnsi="Times New Roman" w:cs="Times New Roman"/>
        </w:rPr>
        <w:t>apren</w:t>
      </w:r>
      <w:r w:rsidR="004C6637" w:rsidRPr="00C446D5">
        <w:rPr>
          <w:rFonts w:ascii="Times New Roman" w:hAnsi="Times New Roman" w:cs="Times New Roman"/>
        </w:rPr>
        <w:t>dizagem</w:t>
      </w:r>
      <w:r w:rsidRPr="00C446D5">
        <w:rPr>
          <w:rFonts w:ascii="Times New Roman" w:hAnsi="Times New Roman" w:cs="Times New Roman"/>
        </w:rPr>
        <w:t>, uma vez que é sabido que a motivação para aprender varia em função dos diferentes conteúdos e métodos, podendo um estudante ser altam</w:t>
      </w:r>
      <w:r w:rsidR="009812B5">
        <w:rPr>
          <w:rFonts w:ascii="Times New Roman" w:hAnsi="Times New Roman" w:cs="Times New Roman"/>
        </w:rPr>
        <w:t>ente motivado em uma disciplina</w:t>
      </w:r>
      <w:r w:rsidR="004C6637" w:rsidRPr="00C446D5">
        <w:rPr>
          <w:rFonts w:ascii="Times New Roman" w:hAnsi="Times New Roman" w:cs="Times New Roman"/>
        </w:rPr>
        <w:t xml:space="preserve"> </w:t>
      </w:r>
      <w:r w:rsidRPr="00C446D5">
        <w:rPr>
          <w:rFonts w:ascii="Times New Roman" w:hAnsi="Times New Roman" w:cs="Times New Roman"/>
        </w:rPr>
        <w:t>e desmotivado em outra.</w:t>
      </w:r>
    </w:p>
    <w:p w14:paraId="00D58165" w14:textId="17526405" w:rsidR="004540FF" w:rsidRDefault="00F7049D" w:rsidP="00EC312D">
      <w:pPr>
        <w:spacing w:line="360" w:lineRule="auto"/>
        <w:ind w:firstLine="720"/>
        <w:jc w:val="both"/>
        <w:rPr>
          <w:rFonts w:ascii="Times New Roman" w:hAnsi="Times New Roman" w:cs="Times New Roman"/>
          <w:b/>
        </w:rPr>
      </w:pPr>
      <w:r w:rsidRPr="00C446D5">
        <w:rPr>
          <w:rFonts w:ascii="Times New Roman" w:hAnsi="Times New Roman" w:cs="Times New Roman"/>
        </w:rPr>
        <w:t xml:space="preserve">A quantidade de itens foi </w:t>
      </w:r>
      <w:r w:rsidR="00AF170B">
        <w:rPr>
          <w:rFonts w:ascii="Times New Roman" w:hAnsi="Times New Roman" w:cs="Times New Roman"/>
        </w:rPr>
        <w:t xml:space="preserve">ligeiramente </w:t>
      </w:r>
      <w:r w:rsidRPr="00C446D5">
        <w:rPr>
          <w:rFonts w:ascii="Times New Roman" w:hAnsi="Times New Roman" w:cs="Times New Roman"/>
        </w:rPr>
        <w:t xml:space="preserve">reduzida para que o </w:t>
      </w:r>
      <w:r w:rsidR="006A69B5">
        <w:rPr>
          <w:rFonts w:ascii="Times New Roman" w:hAnsi="Times New Roman" w:cs="Times New Roman"/>
        </w:rPr>
        <w:t>tempo de resposta não fosse longo</w:t>
      </w:r>
      <w:r w:rsidRPr="00C446D5">
        <w:rPr>
          <w:rFonts w:ascii="Times New Roman" w:hAnsi="Times New Roman" w:cs="Times New Roman"/>
        </w:rPr>
        <w:t>, mas a estrutura relacionada à motivação intrínseca/extrí</w:t>
      </w:r>
      <w:r w:rsidR="004C6637" w:rsidRPr="00C446D5">
        <w:rPr>
          <w:rFonts w:ascii="Times New Roman" w:hAnsi="Times New Roman" w:cs="Times New Roman"/>
        </w:rPr>
        <w:t xml:space="preserve">nseca foi mantida. </w:t>
      </w:r>
      <w:r w:rsidR="00AF170B">
        <w:rPr>
          <w:rFonts w:ascii="Times New Roman" w:hAnsi="Times New Roman" w:cs="Times New Roman"/>
        </w:rPr>
        <w:t>O instrumento</w:t>
      </w:r>
      <w:r w:rsidR="004C6637" w:rsidRPr="00C446D5">
        <w:rPr>
          <w:rFonts w:ascii="Times New Roman" w:hAnsi="Times New Roman" w:cs="Times New Roman"/>
        </w:rPr>
        <w:t xml:space="preserve"> conta </w:t>
      </w:r>
      <w:r w:rsidRPr="00C446D5">
        <w:rPr>
          <w:rFonts w:ascii="Times New Roman" w:hAnsi="Times New Roman" w:cs="Times New Roman"/>
        </w:rPr>
        <w:t>com 23 itens</w:t>
      </w:r>
      <w:r w:rsidR="00AF170B">
        <w:rPr>
          <w:rFonts w:ascii="Times New Roman" w:hAnsi="Times New Roman" w:cs="Times New Roman"/>
        </w:rPr>
        <w:t xml:space="preserve">, </w:t>
      </w:r>
      <w:r w:rsidRPr="00C446D5">
        <w:rPr>
          <w:rFonts w:ascii="Times New Roman" w:hAnsi="Times New Roman" w:cs="Times New Roman"/>
        </w:rPr>
        <w:t xml:space="preserve">propostos em forma de escala do tipo </w:t>
      </w:r>
      <w:proofErr w:type="spellStart"/>
      <w:r w:rsidRPr="00C446D5">
        <w:rPr>
          <w:rFonts w:ascii="Times New Roman" w:hAnsi="Times New Roman" w:cs="Times New Roman"/>
        </w:rPr>
        <w:t>Likert</w:t>
      </w:r>
      <w:proofErr w:type="spellEnd"/>
      <w:r w:rsidR="00AF170B">
        <w:rPr>
          <w:rFonts w:ascii="Times New Roman" w:hAnsi="Times New Roman" w:cs="Times New Roman"/>
        </w:rPr>
        <w:t xml:space="preserve"> de 3 pontos</w:t>
      </w:r>
      <w:r w:rsidRPr="00C446D5">
        <w:rPr>
          <w:rFonts w:ascii="Times New Roman" w:hAnsi="Times New Roman" w:cs="Times New Roman"/>
        </w:rPr>
        <w:t>. As questões de 1 a 12 tinham como objetivo avaliar a motivação intrínseca e</w:t>
      </w:r>
      <w:r w:rsidR="00710463">
        <w:rPr>
          <w:rFonts w:ascii="Times New Roman" w:hAnsi="Times New Roman" w:cs="Times New Roman"/>
        </w:rPr>
        <w:t xml:space="preserve"> as</w:t>
      </w:r>
      <w:r w:rsidRPr="00C446D5">
        <w:rPr>
          <w:rFonts w:ascii="Times New Roman" w:hAnsi="Times New Roman" w:cs="Times New Roman"/>
        </w:rPr>
        <w:t xml:space="preserve"> seguintes, a motivação extrínseca. Um exemplo de uma questão da escala é: Eu fiz a PMD apenas porque a professora disse que vale nota.  </w:t>
      </w:r>
      <w:proofErr w:type="gramStart"/>
      <w:r w:rsidRPr="00C446D5">
        <w:rPr>
          <w:rFonts w:ascii="Times New Roman" w:hAnsi="Times New Roman" w:cs="Times New Roman"/>
        </w:rPr>
        <w:t>( )</w:t>
      </w:r>
      <w:proofErr w:type="gramEnd"/>
      <w:r w:rsidRPr="00C446D5">
        <w:rPr>
          <w:rFonts w:ascii="Times New Roman" w:hAnsi="Times New Roman" w:cs="Times New Roman"/>
        </w:rPr>
        <w:t xml:space="preserve"> concordo ( ) não concordo nem discordo ( ) discordo. O instrumento completo encontra-se no Quadro 1.  A alternativa «concordo» vale 3 pontos</w:t>
      </w:r>
      <w:r w:rsidR="00AF170B">
        <w:rPr>
          <w:rFonts w:ascii="Times New Roman" w:hAnsi="Times New Roman" w:cs="Times New Roman"/>
        </w:rPr>
        <w:t xml:space="preserve">, </w:t>
      </w:r>
      <w:r w:rsidR="00AF170B" w:rsidRPr="00C446D5">
        <w:rPr>
          <w:rFonts w:ascii="Times New Roman" w:hAnsi="Times New Roman" w:cs="Times New Roman"/>
        </w:rPr>
        <w:t>a alternativa «não concordo nem discordo» vale 2 pontos</w:t>
      </w:r>
      <w:r w:rsidR="00AF170B">
        <w:rPr>
          <w:rFonts w:ascii="Times New Roman" w:hAnsi="Times New Roman" w:cs="Times New Roman"/>
        </w:rPr>
        <w:t xml:space="preserve"> e a</w:t>
      </w:r>
      <w:r w:rsidRPr="00C446D5">
        <w:rPr>
          <w:rFonts w:ascii="Times New Roman" w:hAnsi="Times New Roman" w:cs="Times New Roman"/>
        </w:rPr>
        <w:t xml:space="preserve"> alter</w:t>
      </w:r>
      <w:r w:rsidR="00AF170B">
        <w:rPr>
          <w:rFonts w:ascii="Times New Roman" w:hAnsi="Times New Roman" w:cs="Times New Roman"/>
        </w:rPr>
        <w:t xml:space="preserve">nativa «discordo» vale 1 </w:t>
      </w:r>
      <w:proofErr w:type="spellStart"/>
      <w:r w:rsidR="00AF170B">
        <w:rPr>
          <w:rFonts w:ascii="Times New Roman" w:hAnsi="Times New Roman" w:cs="Times New Roman"/>
        </w:rPr>
        <w:t>ponto</w:t>
      </w:r>
      <w:proofErr w:type="spellEnd"/>
      <w:r w:rsidRPr="00C446D5">
        <w:rPr>
          <w:rFonts w:ascii="Times New Roman" w:hAnsi="Times New Roman" w:cs="Times New Roman"/>
        </w:rPr>
        <w:t xml:space="preserve">. O valor máximo de pontos a ser obtido na escala é de 69 e o valor mínimo é de 23. </w:t>
      </w:r>
    </w:p>
    <w:p w14:paraId="1E0ABE6E" w14:textId="49B35BCC" w:rsidR="007F06A9" w:rsidRPr="0040265D" w:rsidRDefault="007F06A9" w:rsidP="00495F0C">
      <w:pPr>
        <w:keepNext/>
        <w:spacing w:before="240" w:after="240"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Participantes</w:t>
      </w:r>
      <w:bookmarkStart w:id="1" w:name="_Hlk482094664"/>
    </w:p>
    <w:p w14:paraId="6B4C6F1C" w14:textId="138E0CB4" w:rsidR="0009762E" w:rsidRPr="00C446D5" w:rsidRDefault="00F7049D" w:rsidP="007F06A9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C446D5">
        <w:rPr>
          <w:rFonts w:ascii="Times New Roman" w:hAnsi="Times New Roman" w:cs="Times New Roman"/>
        </w:rPr>
        <w:t>Parti</w:t>
      </w:r>
      <w:r w:rsidR="0009762E">
        <w:rPr>
          <w:rFonts w:ascii="Times New Roman" w:hAnsi="Times New Roman" w:cs="Times New Roman"/>
        </w:rPr>
        <w:t>ciparam do presente estudo a</w:t>
      </w:r>
      <w:r w:rsidRPr="00C446D5">
        <w:rPr>
          <w:rFonts w:ascii="Times New Roman" w:hAnsi="Times New Roman" w:cs="Times New Roman"/>
        </w:rPr>
        <w:t>lunos</w:t>
      </w:r>
      <w:r w:rsidR="0009762E">
        <w:rPr>
          <w:rFonts w:ascii="Times New Roman" w:hAnsi="Times New Roman" w:cs="Times New Roman"/>
        </w:rPr>
        <w:t xml:space="preserve"> do </w:t>
      </w:r>
      <w:r w:rsidR="008171B0">
        <w:rPr>
          <w:rFonts w:ascii="Times New Roman" w:hAnsi="Times New Roman" w:cs="Times New Roman"/>
        </w:rPr>
        <w:t>E</w:t>
      </w:r>
      <w:r w:rsidR="0009762E">
        <w:rPr>
          <w:rFonts w:ascii="Times New Roman" w:hAnsi="Times New Roman" w:cs="Times New Roman"/>
        </w:rPr>
        <w:t xml:space="preserve">nsino </w:t>
      </w:r>
      <w:r w:rsidR="008171B0">
        <w:rPr>
          <w:rFonts w:ascii="Times New Roman" w:hAnsi="Times New Roman" w:cs="Times New Roman"/>
        </w:rPr>
        <w:t>M</w:t>
      </w:r>
      <w:r w:rsidR="0009762E">
        <w:rPr>
          <w:rFonts w:ascii="Times New Roman" w:hAnsi="Times New Roman" w:cs="Times New Roman"/>
        </w:rPr>
        <w:t>édio</w:t>
      </w:r>
      <w:r w:rsidR="00855EB8">
        <w:rPr>
          <w:rFonts w:ascii="Times New Roman" w:hAnsi="Times New Roman" w:cs="Times New Roman"/>
        </w:rPr>
        <w:t xml:space="preserve"> inscritos n</w:t>
      </w:r>
      <w:r w:rsidR="0009762E" w:rsidRPr="00C446D5">
        <w:rPr>
          <w:rFonts w:ascii="Times New Roman" w:hAnsi="Times New Roman" w:cs="Times New Roman"/>
        </w:rPr>
        <w:t>o 2º Festival de Performances Matemáticas Digitais</w:t>
      </w:r>
      <w:r w:rsidR="0009762E">
        <w:rPr>
          <w:rFonts w:ascii="Times New Roman" w:hAnsi="Times New Roman" w:cs="Times New Roman"/>
        </w:rPr>
        <w:t xml:space="preserve"> realizado em uma escola estadual de Vitória – ES em </w:t>
      </w:r>
      <w:r w:rsidR="001F6F7F">
        <w:rPr>
          <w:rFonts w:ascii="Times New Roman" w:hAnsi="Times New Roman" w:cs="Times New Roman"/>
        </w:rPr>
        <w:t>dez</w:t>
      </w:r>
      <w:r w:rsidR="0009762E">
        <w:rPr>
          <w:rFonts w:ascii="Times New Roman" w:hAnsi="Times New Roman" w:cs="Times New Roman"/>
        </w:rPr>
        <w:t xml:space="preserve">embro de 2016. </w:t>
      </w:r>
      <w:r w:rsidR="0009762E" w:rsidRPr="00C446D5">
        <w:rPr>
          <w:rFonts w:ascii="Times New Roman" w:hAnsi="Times New Roman" w:cs="Times New Roman"/>
        </w:rPr>
        <w:t>Tivemos o cuidado de colet</w:t>
      </w:r>
      <w:r w:rsidR="0009762E">
        <w:rPr>
          <w:rFonts w:ascii="Times New Roman" w:hAnsi="Times New Roman" w:cs="Times New Roman"/>
        </w:rPr>
        <w:t xml:space="preserve">ar os dados após a preparação dos vídeos e </w:t>
      </w:r>
      <w:r w:rsidR="0009762E">
        <w:rPr>
          <w:rFonts w:ascii="Times New Roman" w:hAnsi="Times New Roman" w:cs="Times New Roman"/>
        </w:rPr>
        <w:lastRenderedPageBreak/>
        <w:t xml:space="preserve">antes do dia do </w:t>
      </w:r>
      <w:r w:rsidR="0009762E" w:rsidRPr="00C446D5">
        <w:rPr>
          <w:rFonts w:ascii="Times New Roman" w:hAnsi="Times New Roman" w:cs="Times New Roman"/>
        </w:rPr>
        <w:t xml:space="preserve">Festival para que não sofressem impactos do resultado da premiação. Os questionários foram respondidos de forma anônima e a participação dos alunos </w:t>
      </w:r>
      <w:r w:rsidR="008171B0">
        <w:rPr>
          <w:rFonts w:ascii="Times New Roman" w:hAnsi="Times New Roman" w:cs="Times New Roman"/>
        </w:rPr>
        <w:t>foi</w:t>
      </w:r>
      <w:r w:rsidR="0009762E" w:rsidRPr="00C446D5">
        <w:rPr>
          <w:rFonts w:ascii="Times New Roman" w:hAnsi="Times New Roman" w:cs="Times New Roman"/>
        </w:rPr>
        <w:t xml:space="preserve"> voluntária. </w:t>
      </w:r>
    </w:p>
    <w:p w14:paraId="47B11A94" w14:textId="02CA737C" w:rsidR="00267FB9" w:rsidRPr="0040265D" w:rsidRDefault="0009762E" w:rsidP="00AF170B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Nossa amostra conta com 164 estudantes, </w:t>
      </w:r>
      <w:r w:rsidR="00F7049D" w:rsidRPr="00C446D5">
        <w:rPr>
          <w:rFonts w:ascii="Times New Roman" w:hAnsi="Times New Roman" w:cs="Times New Roman"/>
        </w:rPr>
        <w:t xml:space="preserve">sendo 85 </w:t>
      </w:r>
      <w:r w:rsidR="001F6F7F">
        <w:rPr>
          <w:rFonts w:ascii="Times New Roman" w:hAnsi="Times New Roman" w:cs="Times New Roman"/>
        </w:rPr>
        <w:t xml:space="preserve">(52%) </w:t>
      </w:r>
      <w:r w:rsidR="00F7049D" w:rsidRPr="00C446D5">
        <w:rPr>
          <w:rFonts w:ascii="Times New Roman" w:hAnsi="Times New Roman" w:cs="Times New Roman"/>
        </w:rPr>
        <w:t>do 1º ano, 42</w:t>
      </w:r>
      <w:r w:rsidR="001F6F7F">
        <w:rPr>
          <w:rFonts w:ascii="Times New Roman" w:hAnsi="Times New Roman" w:cs="Times New Roman"/>
        </w:rPr>
        <w:t xml:space="preserve"> (26%)</w:t>
      </w:r>
      <w:r w:rsidR="00F7049D" w:rsidRPr="00C446D5">
        <w:rPr>
          <w:rFonts w:ascii="Times New Roman" w:hAnsi="Times New Roman" w:cs="Times New Roman"/>
        </w:rPr>
        <w:t xml:space="preserve"> do 2o ano e 37 </w:t>
      </w:r>
      <w:r w:rsidR="001F6F7F">
        <w:rPr>
          <w:rFonts w:ascii="Times New Roman" w:hAnsi="Times New Roman" w:cs="Times New Roman"/>
        </w:rPr>
        <w:t xml:space="preserve">(22%) </w:t>
      </w:r>
      <w:r w:rsidR="00F7049D" w:rsidRPr="00C446D5">
        <w:rPr>
          <w:rFonts w:ascii="Times New Roman" w:hAnsi="Times New Roman" w:cs="Times New Roman"/>
        </w:rPr>
        <w:t xml:space="preserve">do 4o ano. Os participantes têm entre 14 e </w:t>
      </w:r>
      <w:r w:rsidR="00A72B86">
        <w:rPr>
          <w:rFonts w:ascii="Times New Roman" w:hAnsi="Times New Roman" w:cs="Times New Roman"/>
        </w:rPr>
        <w:t>20 anos e são de ambos os sexos</w:t>
      </w:r>
      <w:r w:rsidR="00F7049D" w:rsidRPr="00C446D5">
        <w:rPr>
          <w:rFonts w:ascii="Times New Roman" w:hAnsi="Times New Roman" w:cs="Times New Roman"/>
        </w:rPr>
        <w:t xml:space="preserve"> sendo</w:t>
      </w:r>
      <w:r w:rsidR="00A72B86">
        <w:rPr>
          <w:rFonts w:ascii="Times New Roman" w:hAnsi="Times New Roman" w:cs="Times New Roman"/>
        </w:rPr>
        <w:t>,</w:t>
      </w:r>
      <w:r w:rsidR="00F7049D" w:rsidRPr="00C446D5">
        <w:rPr>
          <w:rFonts w:ascii="Times New Roman" w:hAnsi="Times New Roman" w:cs="Times New Roman"/>
        </w:rPr>
        <w:t xml:space="preserve"> </w:t>
      </w:r>
      <w:r w:rsidR="00246869">
        <w:rPr>
          <w:rFonts w:ascii="Times New Roman" w:hAnsi="Times New Roman" w:cs="Times New Roman"/>
        </w:rPr>
        <w:t xml:space="preserve">entre os que declararam, </w:t>
      </w:r>
      <w:r w:rsidR="00F7049D" w:rsidRPr="00C446D5">
        <w:rPr>
          <w:rFonts w:ascii="Times New Roman" w:hAnsi="Times New Roman" w:cs="Times New Roman"/>
        </w:rPr>
        <w:t xml:space="preserve">91 </w:t>
      </w:r>
      <w:r w:rsidR="001F6F7F">
        <w:rPr>
          <w:rFonts w:ascii="Times New Roman" w:hAnsi="Times New Roman" w:cs="Times New Roman"/>
        </w:rPr>
        <w:t xml:space="preserve">(55%) </w:t>
      </w:r>
      <w:r w:rsidR="00246869">
        <w:rPr>
          <w:rFonts w:ascii="Times New Roman" w:hAnsi="Times New Roman" w:cs="Times New Roman"/>
        </w:rPr>
        <w:t>do</w:t>
      </w:r>
      <w:r w:rsidR="00246869" w:rsidRPr="00C446D5">
        <w:rPr>
          <w:rFonts w:ascii="Times New Roman" w:hAnsi="Times New Roman" w:cs="Times New Roman"/>
        </w:rPr>
        <w:t xml:space="preserve"> </w:t>
      </w:r>
      <w:r w:rsidR="00F7049D" w:rsidRPr="00C446D5">
        <w:rPr>
          <w:rFonts w:ascii="Times New Roman" w:hAnsi="Times New Roman" w:cs="Times New Roman"/>
        </w:rPr>
        <w:t>gênero feminino</w:t>
      </w:r>
      <w:r w:rsidR="0091401E">
        <w:rPr>
          <w:rFonts w:ascii="Times New Roman" w:hAnsi="Times New Roman" w:cs="Times New Roman"/>
        </w:rPr>
        <w:t xml:space="preserve"> e</w:t>
      </w:r>
      <w:r w:rsidR="00F7049D" w:rsidRPr="00C446D5">
        <w:rPr>
          <w:rFonts w:ascii="Times New Roman" w:hAnsi="Times New Roman" w:cs="Times New Roman"/>
        </w:rPr>
        <w:t xml:space="preserve"> 60 </w:t>
      </w:r>
      <w:r w:rsidR="001F6F7F">
        <w:rPr>
          <w:rFonts w:ascii="Times New Roman" w:hAnsi="Times New Roman" w:cs="Times New Roman"/>
        </w:rPr>
        <w:t xml:space="preserve">(37%) </w:t>
      </w:r>
      <w:r w:rsidR="00F7049D" w:rsidRPr="00C446D5">
        <w:rPr>
          <w:rFonts w:ascii="Times New Roman" w:hAnsi="Times New Roman" w:cs="Times New Roman"/>
        </w:rPr>
        <w:t xml:space="preserve">do gênero masculino.  </w:t>
      </w:r>
      <w:bookmarkEnd w:id="1"/>
    </w:p>
    <w:p w14:paraId="6E38728A" w14:textId="01864391" w:rsidR="00F7049D" w:rsidRPr="00C446D5" w:rsidRDefault="00267FB9" w:rsidP="00495F0C">
      <w:pPr>
        <w:keepNext/>
        <w:spacing w:before="240" w:after="240"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Resultados e Discussão</w:t>
      </w:r>
    </w:p>
    <w:p w14:paraId="615DDD31" w14:textId="75E48937" w:rsidR="00267FB9" w:rsidRPr="00267FB9" w:rsidRDefault="0091401E" w:rsidP="00D50310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análise estatística </w:t>
      </w:r>
      <w:r w:rsidR="00267FB9" w:rsidRPr="00267FB9">
        <w:rPr>
          <w:rFonts w:ascii="Times New Roman" w:hAnsi="Times New Roman" w:cs="Times New Roman"/>
        </w:rPr>
        <w:t>fo</w:t>
      </w:r>
      <w:r>
        <w:rPr>
          <w:rFonts w:ascii="Times New Roman" w:hAnsi="Times New Roman" w:cs="Times New Roman"/>
        </w:rPr>
        <w:t>i</w:t>
      </w:r>
      <w:r w:rsidR="00267FB9" w:rsidRPr="00267FB9">
        <w:rPr>
          <w:rFonts w:ascii="Times New Roman" w:hAnsi="Times New Roman" w:cs="Times New Roman"/>
        </w:rPr>
        <w:t xml:space="preserve"> realizad</w:t>
      </w:r>
      <w:r>
        <w:rPr>
          <w:rFonts w:ascii="Times New Roman" w:hAnsi="Times New Roman" w:cs="Times New Roman"/>
        </w:rPr>
        <w:t>a</w:t>
      </w:r>
      <w:r w:rsidR="00267FB9" w:rsidRPr="00267FB9">
        <w:rPr>
          <w:rFonts w:ascii="Times New Roman" w:hAnsi="Times New Roman" w:cs="Times New Roman"/>
        </w:rPr>
        <w:t xml:space="preserve"> por meio do programa IBM </w:t>
      </w:r>
      <w:proofErr w:type="spellStart"/>
      <w:r w:rsidR="00267FB9" w:rsidRPr="00F0775F">
        <w:rPr>
          <w:rFonts w:ascii="Times New Roman" w:hAnsi="Times New Roman" w:cs="Times New Roman"/>
          <w:i/>
        </w:rPr>
        <w:t>Statistical</w:t>
      </w:r>
      <w:proofErr w:type="spellEnd"/>
      <w:r w:rsidR="00267FB9" w:rsidRPr="00F0775F">
        <w:rPr>
          <w:rFonts w:ascii="Times New Roman" w:hAnsi="Times New Roman" w:cs="Times New Roman"/>
          <w:i/>
        </w:rPr>
        <w:t xml:space="preserve"> </w:t>
      </w:r>
      <w:proofErr w:type="spellStart"/>
      <w:r w:rsidR="00267FB9" w:rsidRPr="00F0775F">
        <w:rPr>
          <w:rFonts w:ascii="Times New Roman" w:hAnsi="Times New Roman" w:cs="Times New Roman"/>
          <w:i/>
        </w:rPr>
        <w:t>Package</w:t>
      </w:r>
      <w:proofErr w:type="spellEnd"/>
      <w:r w:rsidR="00267FB9" w:rsidRPr="00F0775F">
        <w:rPr>
          <w:rFonts w:ascii="Times New Roman" w:hAnsi="Times New Roman" w:cs="Times New Roman"/>
          <w:i/>
        </w:rPr>
        <w:t xml:space="preserve"> for </w:t>
      </w:r>
      <w:proofErr w:type="spellStart"/>
      <w:r w:rsidR="00267FB9" w:rsidRPr="00F0775F">
        <w:rPr>
          <w:rFonts w:ascii="Times New Roman" w:hAnsi="Times New Roman" w:cs="Times New Roman"/>
          <w:i/>
        </w:rPr>
        <w:t>the</w:t>
      </w:r>
      <w:proofErr w:type="spellEnd"/>
      <w:r w:rsidR="00267FB9" w:rsidRPr="00F0775F">
        <w:rPr>
          <w:rFonts w:ascii="Times New Roman" w:hAnsi="Times New Roman" w:cs="Times New Roman"/>
          <w:i/>
        </w:rPr>
        <w:t xml:space="preserve"> Social </w:t>
      </w:r>
      <w:proofErr w:type="spellStart"/>
      <w:r w:rsidR="00267FB9" w:rsidRPr="00F0775F">
        <w:rPr>
          <w:rFonts w:ascii="Times New Roman" w:hAnsi="Times New Roman" w:cs="Times New Roman"/>
          <w:i/>
        </w:rPr>
        <w:t>Sciences</w:t>
      </w:r>
      <w:proofErr w:type="spellEnd"/>
      <w:r w:rsidR="00267FB9" w:rsidRPr="00267FB9">
        <w:rPr>
          <w:rFonts w:ascii="Times New Roman" w:hAnsi="Times New Roman" w:cs="Times New Roman"/>
        </w:rPr>
        <w:t xml:space="preserve"> (SPSS), versão 20.0.</w:t>
      </w:r>
      <w:r>
        <w:rPr>
          <w:rFonts w:ascii="Times New Roman" w:hAnsi="Times New Roman" w:cs="Times New Roman"/>
        </w:rPr>
        <w:t xml:space="preserve"> </w:t>
      </w:r>
      <w:r w:rsidR="00267FB9" w:rsidRPr="00267FB9">
        <w:rPr>
          <w:rFonts w:ascii="Times New Roman" w:hAnsi="Times New Roman" w:cs="Times New Roman"/>
        </w:rPr>
        <w:t xml:space="preserve">Inicialmente, calculamos o </w:t>
      </w:r>
      <w:r w:rsidR="008171B0">
        <w:rPr>
          <w:rFonts w:ascii="Times New Roman" w:hAnsi="Times New Roman" w:cs="Times New Roman"/>
        </w:rPr>
        <w:t>A</w:t>
      </w:r>
      <w:r w:rsidR="00267FB9" w:rsidRPr="00267FB9">
        <w:rPr>
          <w:rFonts w:ascii="Times New Roman" w:hAnsi="Times New Roman" w:cs="Times New Roman"/>
        </w:rPr>
        <w:t xml:space="preserve">lpha de </w:t>
      </w:r>
      <w:proofErr w:type="spellStart"/>
      <w:r w:rsidR="00267FB9" w:rsidRPr="00267FB9">
        <w:rPr>
          <w:rFonts w:ascii="Times New Roman" w:hAnsi="Times New Roman" w:cs="Times New Roman"/>
        </w:rPr>
        <w:t>Cronbach</w:t>
      </w:r>
      <w:proofErr w:type="spellEnd"/>
      <w:r w:rsidR="00267FB9" w:rsidRPr="00267FB9">
        <w:rPr>
          <w:rFonts w:ascii="Times New Roman" w:hAnsi="Times New Roman" w:cs="Times New Roman"/>
        </w:rPr>
        <w:t xml:space="preserve"> da amostra. Esse coeficiente de confiabilidade é utilizado para medir a consistência interna de uma escala, ou seja, para avaliar a magnitude em que os itens de um instrumento estão correlacionados. Obteve-se um </w:t>
      </w:r>
      <w:r w:rsidR="008171B0">
        <w:rPr>
          <w:rFonts w:ascii="Times New Roman" w:hAnsi="Times New Roman" w:cs="Times New Roman"/>
        </w:rPr>
        <w:t>A</w:t>
      </w:r>
      <w:r w:rsidR="00267FB9" w:rsidRPr="00267FB9">
        <w:rPr>
          <w:rFonts w:ascii="Times New Roman" w:hAnsi="Times New Roman" w:cs="Times New Roman"/>
        </w:rPr>
        <w:t xml:space="preserve">lpha de </w:t>
      </w:r>
      <w:proofErr w:type="spellStart"/>
      <w:r w:rsidR="00267FB9" w:rsidRPr="00267FB9">
        <w:rPr>
          <w:rFonts w:ascii="Times New Roman" w:hAnsi="Times New Roman" w:cs="Times New Roman"/>
        </w:rPr>
        <w:t>Cronbach</w:t>
      </w:r>
      <w:proofErr w:type="spellEnd"/>
      <w:r w:rsidR="00267FB9" w:rsidRPr="00267FB9">
        <w:rPr>
          <w:rFonts w:ascii="Times New Roman" w:hAnsi="Times New Roman" w:cs="Times New Roman"/>
        </w:rPr>
        <w:t xml:space="preserve"> de 0,80, indicando um bom índice de consistência interna (</w:t>
      </w:r>
      <w:r w:rsidR="00246869" w:rsidRPr="00267FB9">
        <w:rPr>
          <w:rFonts w:ascii="Times New Roman" w:hAnsi="Times New Roman" w:cs="Times New Roman"/>
        </w:rPr>
        <w:t xml:space="preserve">HAIR </w:t>
      </w:r>
      <w:r w:rsidR="00267FB9" w:rsidRPr="00267FB9">
        <w:rPr>
          <w:rFonts w:ascii="Times New Roman" w:hAnsi="Times New Roman" w:cs="Times New Roman"/>
        </w:rPr>
        <w:t>et al., 2009).</w:t>
      </w:r>
      <w:r w:rsidR="00246869">
        <w:rPr>
          <w:rFonts w:ascii="Times New Roman" w:hAnsi="Times New Roman" w:cs="Times New Roman"/>
        </w:rPr>
        <w:t xml:space="preserve"> </w:t>
      </w:r>
      <w:r w:rsidR="00267FB9" w:rsidRPr="00267FB9">
        <w:rPr>
          <w:rFonts w:ascii="Times New Roman" w:hAnsi="Times New Roman" w:cs="Times New Roman"/>
        </w:rPr>
        <w:t>A medida obtida revela que a amostra é apropriada para a realização da Análise Fatorial</w:t>
      </w:r>
      <w:r w:rsidR="00AF4793">
        <w:rPr>
          <w:rFonts w:ascii="Times New Roman" w:hAnsi="Times New Roman" w:cs="Times New Roman"/>
        </w:rPr>
        <w:t xml:space="preserve"> e procedemos à análise fatorial confirmatória</w:t>
      </w:r>
      <w:r w:rsidR="00267FB9" w:rsidRPr="00267FB9">
        <w:rPr>
          <w:rFonts w:ascii="Times New Roman" w:hAnsi="Times New Roman" w:cs="Times New Roman"/>
        </w:rPr>
        <w:t>.</w:t>
      </w:r>
      <w:r w:rsidR="00F32E2C">
        <w:rPr>
          <w:rFonts w:ascii="Times New Roman" w:hAnsi="Times New Roman" w:cs="Times New Roman"/>
        </w:rPr>
        <w:t xml:space="preserve">  </w:t>
      </w:r>
    </w:p>
    <w:p w14:paraId="68FB85BA" w14:textId="5C430BDE" w:rsidR="00267FB9" w:rsidRPr="00267FB9" w:rsidRDefault="00267FB9" w:rsidP="00267FB9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proofErr w:type="spellStart"/>
      <w:r w:rsidRPr="00267FB9">
        <w:rPr>
          <w:rFonts w:ascii="Times New Roman" w:hAnsi="Times New Roman" w:cs="Times New Roman"/>
        </w:rPr>
        <w:t>Hair</w:t>
      </w:r>
      <w:proofErr w:type="spellEnd"/>
      <w:r w:rsidRPr="00267FB9">
        <w:rPr>
          <w:rFonts w:ascii="Times New Roman" w:hAnsi="Times New Roman" w:cs="Times New Roman"/>
        </w:rPr>
        <w:t xml:space="preserve"> et al (2009) </w:t>
      </w:r>
      <w:r w:rsidR="0091401E">
        <w:rPr>
          <w:rFonts w:ascii="Times New Roman" w:hAnsi="Times New Roman" w:cs="Times New Roman"/>
        </w:rPr>
        <w:t>indicam</w:t>
      </w:r>
      <w:r w:rsidRPr="00267FB9">
        <w:rPr>
          <w:rFonts w:ascii="Times New Roman" w:hAnsi="Times New Roman" w:cs="Times New Roman"/>
        </w:rPr>
        <w:t xml:space="preserve"> que a amostra deve ter tamanho absoluto maior ou igual a 100 observações, sendo aceitável a partir de 5 observações por variável. Nossa amostra contou com 164 observações</w:t>
      </w:r>
      <w:r w:rsidR="00246869">
        <w:rPr>
          <w:rFonts w:ascii="Times New Roman" w:hAnsi="Times New Roman" w:cs="Times New Roman"/>
        </w:rPr>
        <w:t>, portanto atende aos requisitos de t</w:t>
      </w:r>
      <w:r w:rsidR="00246869" w:rsidRPr="00267FB9">
        <w:rPr>
          <w:rFonts w:ascii="Times New Roman" w:hAnsi="Times New Roman" w:cs="Times New Roman"/>
        </w:rPr>
        <w:t xml:space="preserve">amanho da amostra adequado para a realização de </w:t>
      </w:r>
      <w:r w:rsidR="00246869">
        <w:rPr>
          <w:rFonts w:ascii="Times New Roman" w:hAnsi="Times New Roman" w:cs="Times New Roman"/>
        </w:rPr>
        <w:t>A</w:t>
      </w:r>
      <w:r w:rsidR="00246869" w:rsidRPr="00267FB9">
        <w:rPr>
          <w:rFonts w:ascii="Times New Roman" w:hAnsi="Times New Roman" w:cs="Times New Roman"/>
        </w:rPr>
        <w:t xml:space="preserve">nálise </w:t>
      </w:r>
      <w:r w:rsidR="00246869">
        <w:rPr>
          <w:rFonts w:ascii="Times New Roman" w:hAnsi="Times New Roman" w:cs="Times New Roman"/>
        </w:rPr>
        <w:t>Fatorial.</w:t>
      </w:r>
    </w:p>
    <w:p w14:paraId="2F8A5670" w14:textId="0A9EB9A5" w:rsidR="00D50310" w:rsidRDefault="00AF4793" w:rsidP="00D50310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 w:rsidR="00267FB9" w:rsidRPr="00267FB9">
        <w:rPr>
          <w:rFonts w:ascii="Times New Roman" w:hAnsi="Times New Roman" w:cs="Times New Roman"/>
        </w:rPr>
        <w:t xml:space="preserve"> Tabela 1</w:t>
      </w:r>
      <w:r>
        <w:rPr>
          <w:rFonts w:ascii="Times New Roman" w:hAnsi="Times New Roman" w:cs="Times New Roman"/>
        </w:rPr>
        <w:t xml:space="preserve"> apresenta a </w:t>
      </w:r>
      <w:r w:rsidR="00D05653">
        <w:rPr>
          <w:rFonts w:ascii="Times New Roman" w:hAnsi="Times New Roman" w:cs="Times New Roman"/>
        </w:rPr>
        <w:t>análise dos itens relacionados à motivação intrínseca</w:t>
      </w:r>
      <w:r w:rsidR="00267FB9" w:rsidRPr="00267FB9">
        <w:rPr>
          <w:rFonts w:ascii="Times New Roman" w:hAnsi="Times New Roman" w:cs="Times New Roman"/>
        </w:rPr>
        <w:t>.</w:t>
      </w:r>
      <w:r w:rsidR="00D05653">
        <w:rPr>
          <w:rFonts w:ascii="Times New Roman" w:hAnsi="Times New Roman" w:cs="Times New Roman"/>
        </w:rPr>
        <w:t xml:space="preserve"> Com os 12 itens, o Alpha de </w:t>
      </w:r>
      <w:proofErr w:type="spellStart"/>
      <w:r w:rsidR="00D05653">
        <w:rPr>
          <w:rFonts w:ascii="Times New Roman" w:hAnsi="Times New Roman" w:cs="Times New Roman"/>
        </w:rPr>
        <w:t>Cronbach</w:t>
      </w:r>
      <w:proofErr w:type="spellEnd"/>
      <w:r w:rsidR="00D05653">
        <w:rPr>
          <w:rFonts w:ascii="Times New Roman" w:hAnsi="Times New Roman" w:cs="Times New Roman"/>
        </w:rPr>
        <w:t xml:space="preserve"> é 0</w:t>
      </w:r>
      <w:r w:rsidR="00246869">
        <w:rPr>
          <w:rFonts w:ascii="Times New Roman" w:hAnsi="Times New Roman" w:cs="Times New Roman"/>
        </w:rPr>
        <w:t>,</w:t>
      </w:r>
      <w:r w:rsidR="00D05653">
        <w:rPr>
          <w:rFonts w:ascii="Times New Roman" w:hAnsi="Times New Roman" w:cs="Times New Roman"/>
        </w:rPr>
        <w:t xml:space="preserve">791. </w:t>
      </w:r>
      <w:r w:rsidR="00D50310">
        <w:rPr>
          <w:rFonts w:ascii="Times New Roman" w:hAnsi="Times New Roman" w:cs="Times New Roman"/>
        </w:rPr>
        <w:t>Os resultados sugerem a retirada de 2 itens</w:t>
      </w:r>
      <w:r w:rsidR="006A69B5">
        <w:rPr>
          <w:rFonts w:ascii="Times New Roman" w:hAnsi="Times New Roman" w:cs="Times New Roman"/>
        </w:rPr>
        <w:t xml:space="preserve"> (Tabela 1)</w:t>
      </w:r>
      <w:r w:rsidR="00D50310">
        <w:rPr>
          <w:rFonts w:ascii="Times New Roman" w:hAnsi="Times New Roman" w:cs="Times New Roman"/>
        </w:rPr>
        <w:t>. A escala com os 10 itens resultantes apresent</w:t>
      </w:r>
      <w:r w:rsidR="006A69B5">
        <w:rPr>
          <w:rFonts w:ascii="Times New Roman" w:hAnsi="Times New Roman" w:cs="Times New Roman"/>
        </w:rPr>
        <w:t>a</w:t>
      </w:r>
      <w:r w:rsidR="00D50310">
        <w:rPr>
          <w:rFonts w:ascii="Times New Roman" w:hAnsi="Times New Roman" w:cs="Times New Roman"/>
        </w:rPr>
        <w:t xml:space="preserve"> um Alpha de </w:t>
      </w:r>
      <w:proofErr w:type="spellStart"/>
      <w:r w:rsidR="00D50310">
        <w:rPr>
          <w:rFonts w:ascii="Times New Roman" w:hAnsi="Times New Roman" w:cs="Times New Roman"/>
        </w:rPr>
        <w:t>Cronbach</w:t>
      </w:r>
      <w:proofErr w:type="spellEnd"/>
      <w:r w:rsidR="00D50310">
        <w:rPr>
          <w:rFonts w:ascii="Times New Roman" w:hAnsi="Times New Roman" w:cs="Times New Roman"/>
        </w:rPr>
        <w:t xml:space="preserve"> maior que 0,824.  </w:t>
      </w:r>
    </w:p>
    <w:p w14:paraId="1F98DE1C" w14:textId="3EC99294" w:rsidR="0050039D" w:rsidRPr="00D50310" w:rsidRDefault="00F32E2C" w:rsidP="006A69B5">
      <w:pPr>
        <w:keepNext/>
        <w:spacing w:before="120" w:after="120"/>
        <w:jc w:val="center"/>
        <w:rPr>
          <w:rFonts w:ascii="Times New Roman" w:hAnsi="Times New Roman" w:cs="Times New Roman"/>
          <w:sz w:val="20"/>
        </w:rPr>
      </w:pPr>
      <w:r w:rsidRPr="00D50310">
        <w:rPr>
          <w:rFonts w:ascii="Times New Roman" w:hAnsi="Times New Roman" w:cs="Times New Roman"/>
          <w:sz w:val="20"/>
        </w:rPr>
        <w:t xml:space="preserve">Tabela 1 – </w:t>
      </w:r>
      <w:r w:rsidR="0050039D" w:rsidRPr="00D50310">
        <w:rPr>
          <w:rFonts w:ascii="Times New Roman" w:hAnsi="Times New Roman" w:cs="Times New Roman"/>
          <w:sz w:val="20"/>
        </w:rPr>
        <w:t>Análise Fatorial</w:t>
      </w:r>
      <w:r w:rsidR="00D05653" w:rsidRPr="00D50310">
        <w:rPr>
          <w:rFonts w:ascii="Times New Roman" w:hAnsi="Times New Roman" w:cs="Times New Roman"/>
          <w:sz w:val="20"/>
        </w:rPr>
        <w:t xml:space="preserve"> da Motivação Intr</w:t>
      </w:r>
      <w:r w:rsidRPr="00D50310">
        <w:rPr>
          <w:rFonts w:ascii="Times New Roman" w:hAnsi="Times New Roman" w:cs="Times New Roman"/>
          <w:sz w:val="20"/>
        </w:rPr>
        <w:t>í</w:t>
      </w:r>
      <w:r w:rsidR="00D05653" w:rsidRPr="00D50310">
        <w:rPr>
          <w:rFonts w:ascii="Times New Roman" w:hAnsi="Times New Roman" w:cs="Times New Roman"/>
          <w:sz w:val="20"/>
        </w:rPr>
        <w:t>nseca</w:t>
      </w:r>
    </w:p>
    <w:tbl>
      <w:tblPr>
        <w:tblW w:w="0" w:type="auto"/>
        <w:tblInd w:w="70" w:type="dxa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4111"/>
        <w:gridCol w:w="1134"/>
        <w:gridCol w:w="1134"/>
        <w:gridCol w:w="1134"/>
        <w:gridCol w:w="1134"/>
      </w:tblGrid>
      <w:tr w:rsidR="00D05653" w:rsidRPr="00246869" w14:paraId="3429EB64" w14:textId="77777777" w:rsidTr="006A69B5">
        <w:trPr>
          <w:trHeight w:val="623"/>
        </w:trPr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69218055" w14:textId="1BA00633" w:rsidR="00AF4793" w:rsidRPr="002E7BAE" w:rsidRDefault="006A69B5" w:rsidP="006A69B5">
            <w:pPr>
              <w:keepNext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18"/>
                <w:lang w:eastAsia="pt-BR"/>
              </w:rPr>
              <w:t>Indicadores de Motivação Intrínseca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bottom"/>
            <w:hideMark/>
          </w:tcPr>
          <w:p w14:paraId="45451D50" w14:textId="77777777" w:rsidR="00AF4793" w:rsidRPr="006A69B5" w:rsidRDefault="00AF4793" w:rsidP="006A69B5">
            <w:pPr>
              <w:keepNext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  <w:lang w:eastAsia="pt-BR"/>
              </w:rPr>
              <w:t>Média de escala se o item for excluído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bottom"/>
            <w:hideMark/>
          </w:tcPr>
          <w:p w14:paraId="07825724" w14:textId="77777777" w:rsidR="00AF4793" w:rsidRPr="006A69B5" w:rsidRDefault="00AF4793" w:rsidP="006A69B5">
            <w:pPr>
              <w:keepNext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  <w:lang w:eastAsia="pt-BR"/>
              </w:rPr>
              <w:t>Variância de escala se o item for excluído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bottom"/>
            <w:hideMark/>
          </w:tcPr>
          <w:p w14:paraId="2E55A1B9" w14:textId="77777777" w:rsidR="00AF4793" w:rsidRPr="006A69B5" w:rsidRDefault="00AF4793" w:rsidP="006A69B5">
            <w:pPr>
              <w:keepNext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  <w:lang w:eastAsia="pt-BR"/>
              </w:rPr>
              <w:t>Correlação de item total corrigida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bottom"/>
            <w:hideMark/>
          </w:tcPr>
          <w:p w14:paraId="2629FF0A" w14:textId="77777777" w:rsidR="00AF4793" w:rsidRPr="006A69B5" w:rsidRDefault="00AF4793" w:rsidP="006A69B5">
            <w:pPr>
              <w:keepNext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  <w:lang w:eastAsia="pt-BR"/>
              </w:rPr>
              <w:t xml:space="preserve">Alfa de </w:t>
            </w:r>
            <w:proofErr w:type="spellStart"/>
            <w:r w:rsidRPr="006A69B5"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  <w:lang w:eastAsia="pt-BR"/>
              </w:rPr>
              <w:t>Cronbach</w:t>
            </w:r>
            <w:proofErr w:type="spellEnd"/>
            <w:r w:rsidRPr="006A69B5"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  <w:lang w:eastAsia="pt-BR"/>
              </w:rPr>
              <w:t xml:space="preserve"> se o item for excluído</w:t>
            </w:r>
          </w:p>
        </w:tc>
      </w:tr>
      <w:tr w:rsidR="00D05653" w:rsidRPr="00246869" w14:paraId="5973BCB7" w14:textId="77777777" w:rsidTr="00BB79E5">
        <w:trPr>
          <w:cantSplit/>
          <w:trHeight w:val="227"/>
        </w:trPr>
        <w:tc>
          <w:tcPr>
            <w:tcW w:w="4111" w:type="dxa"/>
            <w:tcBorders>
              <w:top w:val="single" w:sz="4" w:space="0" w:color="auto"/>
            </w:tcBorders>
            <w:vAlign w:val="center"/>
            <w:hideMark/>
          </w:tcPr>
          <w:p w14:paraId="47381D1D" w14:textId="77777777" w:rsidR="00AF4793" w:rsidRPr="006A69B5" w:rsidRDefault="00AF4793" w:rsidP="006A69B5">
            <w:pPr>
              <w:keepNext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  <w:t>Eu realizei a PMD porque é importante para mim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4EC1CDCE" w14:textId="77777777" w:rsidR="00AF4793" w:rsidRPr="006A69B5" w:rsidRDefault="00AF4793" w:rsidP="006A69B5">
            <w:pPr>
              <w:keepNext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  <w:t>25,77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7C0143BB" w14:textId="77777777" w:rsidR="00AF4793" w:rsidRPr="006A69B5" w:rsidRDefault="00AF4793" w:rsidP="006A69B5">
            <w:pPr>
              <w:keepNext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  <w:t>17,979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57904C5A" w14:textId="74E97244" w:rsidR="00AF4793" w:rsidRPr="006A69B5" w:rsidRDefault="00246869" w:rsidP="006A69B5">
            <w:pPr>
              <w:keepNext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  <w:t>0</w:t>
            </w:r>
            <w:r w:rsidR="00AF4793"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  <w:t>,496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55CDF66E" w14:textId="659DA29A" w:rsidR="00AF4793" w:rsidRPr="006A69B5" w:rsidRDefault="00246869" w:rsidP="006A69B5">
            <w:pPr>
              <w:keepNext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  <w:t>0</w:t>
            </w:r>
            <w:r w:rsidR="00AF4793"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  <w:t>,770</w:t>
            </w:r>
          </w:p>
        </w:tc>
      </w:tr>
      <w:tr w:rsidR="00D05653" w:rsidRPr="00246869" w14:paraId="665C79A5" w14:textId="77777777" w:rsidTr="00BB79E5">
        <w:trPr>
          <w:cantSplit/>
          <w:trHeight w:val="454"/>
        </w:trPr>
        <w:tc>
          <w:tcPr>
            <w:tcW w:w="4111" w:type="dxa"/>
            <w:vAlign w:val="center"/>
            <w:hideMark/>
          </w:tcPr>
          <w:p w14:paraId="481BA1C1" w14:textId="0586B60A" w:rsidR="00AF4793" w:rsidRPr="006A69B5" w:rsidRDefault="00AF4793" w:rsidP="006A69B5">
            <w:pPr>
              <w:keepNext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  <w:t>Eu fiz a PMD porque ela me permite conhecer e aprender assuntos</w:t>
            </w:r>
            <w:r w:rsidR="006C3E10"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  <w:t xml:space="preserve"> novos</w:t>
            </w:r>
          </w:p>
        </w:tc>
        <w:tc>
          <w:tcPr>
            <w:tcW w:w="1134" w:type="dxa"/>
            <w:noWrap/>
            <w:vAlign w:val="center"/>
            <w:hideMark/>
          </w:tcPr>
          <w:p w14:paraId="67194AD1" w14:textId="77777777" w:rsidR="00AF4793" w:rsidRPr="006A69B5" w:rsidRDefault="00AF4793" w:rsidP="006A69B5">
            <w:pPr>
              <w:keepNext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  <w:t>25,73</w:t>
            </w:r>
          </w:p>
        </w:tc>
        <w:tc>
          <w:tcPr>
            <w:tcW w:w="1134" w:type="dxa"/>
            <w:noWrap/>
            <w:vAlign w:val="center"/>
            <w:hideMark/>
          </w:tcPr>
          <w:p w14:paraId="50582EBC" w14:textId="77777777" w:rsidR="00AF4793" w:rsidRPr="006A69B5" w:rsidRDefault="00AF4793" w:rsidP="006A69B5">
            <w:pPr>
              <w:keepNext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  <w:t>18,052</w:t>
            </w:r>
          </w:p>
        </w:tc>
        <w:tc>
          <w:tcPr>
            <w:tcW w:w="1134" w:type="dxa"/>
            <w:noWrap/>
            <w:vAlign w:val="center"/>
            <w:hideMark/>
          </w:tcPr>
          <w:p w14:paraId="6205B0F8" w14:textId="62D24738" w:rsidR="00AF4793" w:rsidRPr="006A69B5" w:rsidRDefault="00246869" w:rsidP="006A69B5">
            <w:pPr>
              <w:keepNext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  <w:t>0</w:t>
            </w:r>
            <w:r w:rsidR="00AF4793"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  <w:t>,523</w:t>
            </w:r>
          </w:p>
        </w:tc>
        <w:tc>
          <w:tcPr>
            <w:tcW w:w="1134" w:type="dxa"/>
            <w:noWrap/>
            <w:vAlign w:val="center"/>
            <w:hideMark/>
          </w:tcPr>
          <w:p w14:paraId="0F630FA9" w14:textId="48006562" w:rsidR="00AF4793" w:rsidRPr="006A69B5" w:rsidRDefault="00246869" w:rsidP="006A69B5">
            <w:pPr>
              <w:keepNext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  <w:t>0</w:t>
            </w:r>
            <w:r w:rsidR="00AF4793"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  <w:t>,768</w:t>
            </w:r>
          </w:p>
        </w:tc>
      </w:tr>
      <w:tr w:rsidR="00D05653" w:rsidRPr="00246869" w14:paraId="4FC62852" w14:textId="77777777" w:rsidTr="00BB79E5">
        <w:trPr>
          <w:cantSplit/>
          <w:trHeight w:val="227"/>
        </w:trPr>
        <w:tc>
          <w:tcPr>
            <w:tcW w:w="4111" w:type="dxa"/>
            <w:vAlign w:val="center"/>
            <w:hideMark/>
          </w:tcPr>
          <w:p w14:paraId="04B39213" w14:textId="44C6AB35" w:rsidR="00AF4793" w:rsidRPr="006A69B5" w:rsidRDefault="00AF4793" w:rsidP="00AF479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  <w:t>Eu fiz a PMD porque ela é uma tarefa desafiante</w:t>
            </w:r>
          </w:p>
        </w:tc>
        <w:tc>
          <w:tcPr>
            <w:tcW w:w="1134" w:type="dxa"/>
            <w:noWrap/>
            <w:vAlign w:val="center"/>
            <w:hideMark/>
          </w:tcPr>
          <w:p w14:paraId="77F7A24A" w14:textId="77777777" w:rsidR="00AF4793" w:rsidRPr="006A69B5" w:rsidRDefault="00AF4793" w:rsidP="00D056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  <w:t>26,11</w:t>
            </w:r>
          </w:p>
        </w:tc>
        <w:tc>
          <w:tcPr>
            <w:tcW w:w="1134" w:type="dxa"/>
            <w:noWrap/>
            <w:vAlign w:val="center"/>
            <w:hideMark/>
          </w:tcPr>
          <w:p w14:paraId="7219E458" w14:textId="77777777" w:rsidR="00AF4793" w:rsidRPr="006A69B5" w:rsidRDefault="00AF4793" w:rsidP="00D056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  <w:t>18,311</w:t>
            </w:r>
          </w:p>
        </w:tc>
        <w:tc>
          <w:tcPr>
            <w:tcW w:w="1134" w:type="dxa"/>
            <w:noWrap/>
            <w:vAlign w:val="center"/>
            <w:hideMark/>
          </w:tcPr>
          <w:p w14:paraId="665A00B9" w14:textId="141F19D7" w:rsidR="00AF4793" w:rsidRPr="006A69B5" w:rsidRDefault="00246869" w:rsidP="00D056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  <w:t>0</w:t>
            </w:r>
            <w:r w:rsidR="00AF4793"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  <w:t>,378</w:t>
            </w:r>
          </w:p>
        </w:tc>
        <w:tc>
          <w:tcPr>
            <w:tcW w:w="1134" w:type="dxa"/>
            <w:noWrap/>
            <w:vAlign w:val="center"/>
            <w:hideMark/>
          </w:tcPr>
          <w:p w14:paraId="25DAA3AF" w14:textId="4121B841" w:rsidR="00AF4793" w:rsidRPr="006A69B5" w:rsidRDefault="00246869" w:rsidP="00D056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  <w:t>0</w:t>
            </w:r>
            <w:r w:rsidR="00AF4793"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  <w:t>,781</w:t>
            </w:r>
          </w:p>
        </w:tc>
      </w:tr>
      <w:tr w:rsidR="00D05653" w:rsidRPr="00246869" w14:paraId="22B96C18" w14:textId="77777777" w:rsidTr="00BB79E5">
        <w:trPr>
          <w:cantSplit/>
          <w:trHeight w:val="454"/>
        </w:trPr>
        <w:tc>
          <w:tcPr>
            <w:tcW w:w="4111" w:type="dxa"/>
            <w:vAlign w:val="center"/>
            <w:hideMark/>
          </w:tcPr>
          <w:p w14:paraId="0005B107" w14:textId="7871BC5B" w:rsidR="00AF4793" w:rsidRPr="006A69B5" w:rsidRDefault="00AF4793" w:rsidP="00AF479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  <w:t>Eu me esforçaria bastante na produção da PMD mesmo que não valesse nota</w:t>
            </w:r>
          </w:p>
        </w:tc>
        <w:tc>
          <w:tcPr>
            <w:tcW w:w="1134" w:type="dxa"/>
            <w:noWrap/>
            <w:vAlign w:val="center"/>
            <w:hideMark/>
          </w:tcPr>
          <w:p w14:paraId="756507D9" w14:textId="77777777" w:rsidR="00AF4793" w:rsidRPr="006A69B5" w:rsidRDefault="00AF4793" w:rsidP="00D056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  <w:t>26,37</w:t>
            </w:r>
          </w:p>
        </w:tc>
        <w:tc>
          <w:tcPr>
            <w:tcW w:w="1134" w:type="dxa"/>
            <w:noWrap/>
            <w:vAlign w:val="center"/>
            <w:hideMark/>
          </w:tcPr>
          <w:p w14:paraId="3FEAF36A" w14:textId="77777777" w:rsidR="00AF4793" w:rsidRPr="006A69B5" w:rsidRDefault="00AF4793" w:rsidP="00D056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  <w:t>17,442</w:t>
            </w:r>
          </w:p>
        </w:tc>
        <w:tc>
          <w:tcPr>
            <w:tcW w:w="1134" w:type="dxa"/>
            <w:noWrap/>
            <w:vAlign w:val="center"/>
            <w:hideMark/>
          </w:tcPr>
          <w:p w14:paraId="3388FA35" w14:textId="2386A62B" w:rsidR="00AF4793" w:rsidRPr="006A69B5" w:rsidRDefault="00246869" w:rsidP="00D056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  <w:t>0</w:t>
            </w:r>
            <w:r w:rsidR="00AF4793"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  <w:t>,450</w:t>
            </w:r>
          </w:p>
        </w:tc>
        <w:tc>
          <w:tcPr>
            <w:tcW w:w="1134" w:type="dxa"/>
            <w:noWrap/>
            <w:vAlign w:val="center"/>
            <w:hideMark/>
          </w:tcPr>
          <w:p w14:paraId="28F38EC9" w14:textId="06483811" w:rsidR="00AF4793" w:rsidRPr="006A69B5" w:rsidRDefault="00246869" w:rsidP="00D056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  <w:t>0</w:t>
            </w:r>
            <w:r w:rsidR="00AF4793"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  <w:t>,774</w:t>
            </w:r>
          </w:p>
        </w:tc>
      </w:tr>
      <w:tr w:rsidR="00D05653" w:rsidRPr="00246869" w14:paraId="46B47410" w14:textId="77777777" w:rsidTr="00BB79E5">
        <w:trPr>
          <w:cantSplit/>
          <w:trHeight w:val="227"/>
        </w:trPr>
        <w:tc>
          <w:tcPr>
            <w:tcW w:w="4111" w:type="dxa"/>
            <w:vAlign w:val="center"/>
            <w:hideMark/>
          </w:tcPr>
          <w:p w14:paraId="3E749B9A" w14:textId="66CFCDD4" w:rsidR="00AF4793" w:rsidRPr="006A69B5" w:rsidRDefault="00AF4793" w:rsidP="00AF479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  <w:t>As PMD me ajudam a entender matemática</w:t>
            </w:r>
          </w:p>
        </w:tc>
        <w:tc>
          <w:tcPr>
            <w:tcW w:w="1134" w:type="dxa"/>
            <w:noWrap/>
            <w:vAlign w:val="center"/>
            <w:hideMark/>
          </w:tcPr>
          <w:p w14:paraId="1A823658" w14:textId="77777777" w:rsidR="00AF4793" w:rsidRPr="006A69B5" w:rsidRDefault="00AF4793" w:rsidP="00D056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  <w:t>25,74</w:t>
            </w:r>
          </w:p>
        </w:tc>
        <w:tc>
          <w:tcPr>
            <w:tcW w:w="1134" w:type="dxa"/>
            <w:noWrap/>
            <w:vAlign w:val="center"/>
            <w:hideMark/>
          </w:tcPr>
          <w:p w14:paraId="106B87D1" w14:textId="77777777" w:rsidR="00AF4793" w:rsidRPr="006A69B5" w:rsidRDefault="00AF4793" w:rsidP="00D056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  <w:t>18,502</w:t>
            </w:r>
          </w:p>
        </w:tc>
        <w:tc>
          <w:tcPr>
            <w:tcW w:w="1134" w:type="dxa"/>
            <w:noWrap/>
            <w:vAlign w:val="center"/>
            <w:hideMark/>
          </w:tcPr>
          <w:p w14:paraId="08461919" w14:textId="7E7D5436" w:rsidR="00AF4793" w:rsidRPr="006A69B5" w:rsidRDefault="00246869" w:rsidP="00D056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  <w:t>0</w:t>
            </w:r>
            <w:r w:rsidR="00AF4793"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  <w:t>,427</w:t>
            </w:r>
          </w:p>
        </w:tc>
        <w:tc>
          <w:tcPr>
            <w:tcW w:w="1134" w:type="dxa"/>
            <w:noWrap/>
            <w:vAlign w:val="center"/>
            <w:hideMark/>
          </w:tcPr>
          <w:p w14:paraId="043D8218" w14:textId="5C94E78D" w:rsidR="00AF4793" w:rsidRPr="006A69B5" w:rsidRDefault="00246869" w:rsidP="00D056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  <w:t>0</w:t>
            </w:r>
            <w:r w:rsidR="00AF4793"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  <w:t>,776</w:t>
            </w:r>
          </w:p>
        </w:tc>
      </w:tr>
      <w:tr w:rsidR="00D05653" w:rsidRPr="00246869" w14:paraId="5365F188" w14:textId="77777777" w:rsidTr="00BB79E5">
        <w:trPr>
          <w:cantSplit/>
          <w:trHeight w:val="227"/>
        </w:trPr>
        <w:tc>
          <w:tcPr>
            <w:tcW w:w="4111" w:type="dxa"/>
            <w:vAlign w:val="center"/>
            <w:hideMark/>
          </w:tcPr>
          <w:p w14:paraId="13D55D23" w14:textId="7387E20F" w:rsidR="00AF4793" w:rsidRPr="006A69B5" w:rsidRDefault="00AF4793" w:rsidP="00AF479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  <w:t>Eu realizei a PMD porque me dá prazer e alegria</w:t>
            </w:r>
          </w:p>
        </w:tc>
        <w:tc>
          <w:tcPr>
            <w:tcW w:w="1134" w:type="dxa"/>
            <w:noWrap/>
            <w:vAlign w:val="center"/>
            <w:hideMark/>
          </w:tcPr>
          <w:p w14:paraId="7B62BA96" w14:textId="77777777" w:rsidR="00AF4793" w:rsidRPr="006A69B5" w:rsidRDefault="00AF4793" w:rsidP="00D056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  <w:t>26,63</w:t>
            </w:r>
          </w:p>
        </w:tc>
        <w:tc>
          <w:tcPr>
            <w:tcW w:w="1134" w:type="dxa"/>
            <w:noWrap/>
            <w:vAlign w:val="center"/>
            <w:hideMark/>
          </w:tcPr>
          <w:p w14:paraId="159D1983" w14:textId="77777777" w:rsidR="00AF4793" w:rsidRPr="006A69B5" w:rsidRDefault="00AF4793" w:rsidP="00D056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  <w:t>17,470</w:t>
            </w:r>
          </w:p>
        </w:tc>
        <w:tc>
          <w:tcPr>
            <w:tcW w:w="1134" w:type="dxa"/>
            <w:noWrap/>
            <w:vAlign w:val="center"/>
            <w:hideMark/>
          </w:tcPr>
          <w:p w14:paraId="46E8645F" w14:textId="2AB7FFA9" w:rsidR="00AF4793" w:rsidRPr="006A69B5" w:rsidRDefault="00246869" w:rsidP="00D056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  <w:t>0</w:t>
            </w:r>
            <w:r w:rsidR="00AF4793"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  <w:t>,580</w:t>
            </w:r>
          </w:p>
        </w:tc>
        <w:tc>
          <w:tcPr>
            <w:tcW w:w="1134" w:type="dxa"/>
            <w:noWrap/>
            <w:vAlign w:val="center"/>
            <w:hideMark/>
          </w:tcPr>
          <w:p w14:paraId="5C5F69AD" w14:textId="1F2B3553" w:rsidR="00AF4793" w:rsidRPr="006A69B5" w:rsidRDefault="00246869" w:rsidP="00D056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  <w:t>0</w:t>
            </w:r>
            <w:r w:rsidR="00AF4793"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  <w:t>,761</w:t>
            </w:r>
          </w:p>
        </w:tc>
      </w:tr>
      <w:tr w:rsidR="00D05653" w:rsidRPr="00246869" w14:paraId="2F956C43" w14:textId="77777777" w:rsidTr="00BB79E5">
        <w:trPr>
          <w:cantSplit/>
          <w:trHeight w:val="227"/>
        </w:trPr>
        <w:tc>
          <w:tcPr>
            <w:tcW w:w="4111" w:type="dxa"/>
            <w:shd w:val="clear" w:color="auto" w:fill="F2F2F2" w:themeFill="background1" w:themeFillShade="F2"/>
            <w:vAlign w:val="center"/>
            <w:hideMark/>
          </w:tcPr>
          <w:p w14:paraId="08EFC687" w14:textId="68B12617" w:rsidR="00AF4793" w:rsidRPr="006A69B5" w:rsidRDefault="00AF4793" w:rsidP="00AF479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  <w:t>Eu fiz a PMD mesmo sendo difícil para mim</w:t>
            </w:r>
          </w:p>
        </w:tc>
        <w:tc>
          <w:tcPr>
            <w:tcW w:w="1134" w:type="dxa"/>
            <w:shd w:val="clear" w:color="auto" w:fill="F2F2F2" w:themeFill="background1" w:themeFillShade="F2"/>
            <w:noWrap/>
            <w:vAlign w:val="center"/>
            <w:hideMark/>
          </w:tcPr>
          <w:p w14:paraId="719FCD88" w14:textId="77777777" w:rsidR="00AF4793" w:rsidRPr="006A69B5" w:rsidRDefault="00AF4793" w:rsidP="00D056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  <w:t>25,89</w:t>
            </w:r>
          </w:p>
        </w:tc>
        <w:tc>
          <w:tcPr>
            <w:tcW w:w="1134" w:type="dxa"/>
            <w:shd w:val="clear" w:color="auto" w:fill="F2F2F2" w:themeFill="background1" w:themeFillShade="F2"/>
            <w:noWrap/>
            <w:vAlign w:val="center"/>
            <w:hideMark/>
          </w:tcPr>
          <w:p w14:paraId="1A9CC5DB" w14:textId="77777777" w:rsidR="00AF4793" w:rsidRPr="006A69B5" w:rsidRDefault="00AF4793" w:rsidP="00D056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  <w:t>19,452</w:t>
            </w:r>
          </w:p>
        </w:tc>
        <w:tc>
          <w:tcPr>
            <w:tcW w:w="1134" w:type="dxa"/>
            <w:shd w:val="clear" w:color="auto" w:fill="F2F2F2" w:themeFill="background1" w:themeFillShade="F2"/>
            <w:noWrap/>
            <w:vAlign w:val="center"/>
            <w:hideMark/>
          </w:tcPr>
          <w:p w14:paraId="0B5F2852" w14:textId="32C98F57" w:rsidR="00AF4793" w:rsidRPr="006A69B5" w:rsidRDefault="00246869" w:rsidP="00D056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  <w:t>0</w:t>
            </w:r>
            <w:r w:rsidR="00AF4793"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  <w:t>,162</w:t>
            </w:r>
          </w:p>
        </w:tc>
        <w:tc>
          <w:tcPr>
            <w:tcW w:w="1134" w:type="dxa"/>
            <w:shd w:val="clear" w:color="auto" w:fill="F2F2F2" w:themeFill="background1" w:themeFillShade="F2"/>
            <w:noWrap/>
            <w:vAlign w:val="center"/>
            <w:hideMark/>
          </w:tcPr>
          <w:p w14:paraId="5C9A8962" w14:textId="5A4C59CA" w:rsidR="00AF4793" w:rsidRPr="006A69B5" w:rsidRDefault="00246869" w:rsidP="00D056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  <w:t>0</w:t>
            </w:r>
            <w:r w:rsidR="00AF4793"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  <w:t>,804</w:t>
            </w:r>
          </w:p>
        </w:tc>
      </w:tr>
      <w:tr w:rsidR="00D05653" w:rsidRPr="00246869" w14:paraId="481E1EB3" w14:textId="77777777" w:rsidTr="00BB79E5">
        <w:trPr>
          <w:cantSplit/>
          <w:trHeight w:val="454"/>
        </w:trPr>
        <w:tc>
          <w:tcPr>
            <w:tcW w:w="4111" w:type="dxa"/>
            <w:vAlign w:val="center"/>
            <w:hideMark/>
          </w:tcPr>
          <w:p w14:paraId="12672341" w14:textId="202627AB" w:rsidR="00AF4793" w:rsidRPr="006A69B5" w:rsidRDefault="00F32E2C" w:rsidP="00AF479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  <w:lastRenderedPageBreak/>
              <w:t>Eu prefiro aprender, na escola, assuntos que aumentem minhas habilidades ou meus conhecimentos como por exemplo, as PMD.</w:t>
            </w:r>
          </w:p>
        </w:tc>
        <w:tc>
          <w:tcPr>
            <w:tcW w:w="1134" w:type="dxa"/>
            <w:noWrap/>
            <w:vAlign w:val="center"/>
            <w:hideMark/>
          </w:tcPr>
          <w:p w14:paraId="19C03115" w14:textId="77777777" w:rsidR="00AF4793" w:rsidRPr="006A69B5" w:rsidRDefault="00AF4793" w:rsidP="00D056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  <w:t>25,82</w:t>
            </w:r>
          </w:p>
        </w:tc>
        <w:tc>
          <w:tcPr>
            <w:tcW w:w="1134" w:type="dxa"/>
            <w:noWrap/>
            <w:vAlign w:val="center"/>
            <w:hideMark/>
          </w:tcPr>
          <w:p w14:paraId="7D27BC81" w14:textId="77777777" w:rsidR="00AF4793" w:rsidRPr="006A69B5" w:rsidRDefault="00AF4793" w:rsidP="00D056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  <w:t>17,947</w:t>
            </w:r>
          </w:p>
        </w:tc>
        <w:tc>
          <w:tcPr>
            <w:tcW w:w="1134" w:type="dxa"/>
            <w:noWrap/>
            <w:vAlign w:val="center"/>
            <w:hideMark/>
          </w:tcPr>
          <w:p w14:paraId="7877A4CF" w14:textId="4CFDB4E5" w:rsidR="00AF4793" w:rsidRPr="006A69B5" w:rsidRDefault="00246869" w:rsidP="00D056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  <w:t>0</w:t>
            </w:r>
            <w:r w:rsidR="00AF4793"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  <w:t>,517</w:t>
            </w:r>
          </w:p>
        </w:tc>
        <w:tc>
          <w:tcPr>
            <w:tcW w:w="1134" w:type="dxa"/>
            <w:noWrap/>
            <w:vAlign w:val="center"/>
            <w:hideMark/>
          </w:tcPr>
          <w:p w14:paraId="20FA9475" w14:textId="27EA4987" w:rsidR="00AF4793" w:rsidRPr="006A69B5" w:rsidRDefault="00246869" w:rsidP="00D056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  <w:t>0</w:t>
            </w:r>
            <w:r w:rsidR="00AF4793"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  <w:t>,768</w:t>
            </w:r>
          </w:p>
        </w:tc>
      </w:tr>
      <w:tr w:rsidR="00D05653" w:rsidRPr="00246869" w14:paraId="375FB716" w14:textId="77777777" w:rsidTr="00BB79E5">
        <w:trPr>
          <w:cantSplit/>
          <w:trHeight w:val="227"/>
        </w:trPr>
        <w:tc>
          <w:tcPr>
            <w:tcW w:w="4111" w:type="dxa"/>
            <w:shd w:val="clear" w:color="auto" w:fill="F2F2F2" w:themeFill="background1" w:themeFillShade="F2"/>
            <w:vAlign w:val="center"/>
            <w:hideMark/>
          </w:tcPr>
          <w:p w14:paraId="468C9CD5" w14:textId="320CA1EF" w:rsidR="00AF4793" w:rsidRPr="006A69B5" w:rsidRDefault="00AF4793" w:rsidP="00AF479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  <w:t>Eu fiz a PMD mesmo sem meus pais pedirem</w:t>
            </w:r>
          </w:p>
        </w:tc>
        <w:tc>
          <w:tcPr>
            <w:tcW w:w="1134" w:type="dxa"/>
            <w:shd w:val="clear" w:color="auto" w:fill="F2F2F2" w:themeFill="background1" w:themeFillShade="F2"/>
            <w:noWrap/>
            <w:vAlign w:val="center"/>
            <w:hideMark/>
          </w:tcPr>
          <w:p w14:paraId="1B696F1F" w14:textId="77777777" w:rsidR="00AF4793" w:rsidRPr="006A69B5" w:rsidRDefault="00AF4793" w:rsidP="00D056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  <w:t>25,76</w:t>
            </w:r>
          </w:p>
        </w:tc>
        <w:tc>
          <w:tcPr>
            <w:tcW w:w="1134" w:type="dxa"/>
            <w:shd w:val="clear" w:color="auto" w:fill="F2F2F2" w:themeFill="background1" w:themeFillShade="F2"/>
            <w:noWrap/>
            <w:vAlign w:val="center"/>
            <w:hideMark/>
          </w:tcPr>
          <w:p w14:paraId="36D8C6A3" w14:textId="77777777" w:rsidR="00AF4793" w:rsidRPr="006A69B5" w:rsidRDefault="00AF4793" w:rsidP="00D056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  <w:t>19,432</w:t>
            </w:r>
          </w:p>
        </w:tc>
        <w:tc>
          <w:tcPr>
            <w:tcW w:w="1134" w:type="dxa"/>
            <w:shd w:val="clear" w:color="auto" w:fill="F2F2F2" w:themeFill="background1" w:themeFillShade="F2"/>
            <w:noWrap/>
            <w:vAlign w:val="center"/>
            <w:hideMark/>
          </w:tcPr>
          <w:p w14:paraId="354934E8" w14:textId="5F545A98" w:rsidR="00AF4793" w:rsidRPr="006A69B5" w:rsidRDefault="00246869" w:rsidP="00D056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  <w:t>0</w:t>
            </w:r>
            <w:r w:rsidR="00AF4793"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  <w:t>,172</w:t>
            </w:r>
          </w:p>
        </w:tc>
        <w:tc>
          <w:tcPr>
            <w:tcW w:w="1134" w:type="dxa"/>
            <w:shd w:val="clear" w:color="auto" w:fill="F2F2F2" w:themeFill="background1" w:themeFillShade="F2"/>
            <w:noWrap/>
            <w:vAlign w:val="center"/>
            <w:hideMark/>
          </w:tcPr>
          <w:p w14:paraId="547F6C04" w14:textId="159B9723" w:rsidR="00AF4793" w:rsidRPr="006A69B5" w:rsidRDefault="00246869" w:rsidP="00D056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  <w:t>0</w:t>
            </w:r>
            <w:r w:rsidR="00AF4793"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  <w:t>,802</w:t>
            </w:r>
          </w:p>
        </w:tc>
      </w:tr>
      <w:tr w:rsidR="00D05653" w:rsidRPr="00246869" w14:paraId="2E029BFC" w14:textId="77777777" w:rsidTr="00BB79E5">
        <w:trPr>
          <w:cantSplit/>
          <w:trHeight w:val="454"/>
        </w:trPr>
        <w:tc>
          <w:tcPr>
            <w:tcW w:w="4111" w:type="dxa"/>
            <w:vAlign w:val="center"/>
            <w:hideMark/>
          </w:tcPr>
          <w:p w14:paraId="6DFF9477" w14:textId="5EB0AC29" w:rsidR="00AF4793" w:rsidRPr="006A69B5" w:rsidRDefault="00AF4793" w:rsidP="00AF479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  <w:t>Eu fiz a PMD porque gosto de adquirir novos conhecimentos</w:t>
            </w:r>
          </w:p>
        </w:tc>
        <w:tc>
          <w:tcPr>
            <w:tcW w:w="1134" w:type="dxa"/>
            <w:noWrap/>
            <w:vAlign w:val="center"/>
            <w:hideMark/>
          </w:tcPr>
          <w:p w14:paraId="00EF9265" w14:textId="77777777" w:rsidR="00AF4793" w:rsidRPr="006A69B5" w:rsidRDefault="00AF4793" w:rsidP="00D056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  <w:t>25,97</w:t>
            </w:r>
          </w:p>
        </w:tc>
        <w:tc>
          <w:tcPr>
            <w:tcW w:w="1134" w:type="dxa"/>
            <w:noWrap/>
            <w:vAlign w:val="center"/>
            <w:hideMark/>
          </w:tcPr>
          <w:p w14:paraId="01CFD53B" w14:textId="77777777" w:rsidR="00AF4793" w:rsidRPr="006A69B5" w:rsidRDefault="00AF4793" w:rsidP="00D056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  <w:t>17,342</w:t>
            </w:r>
          </w:p>
        </w:tc>
        <w:tc>
          <w:tcPr>
            <w:tcW w:w="1134" w:type="dxa"/>
            <w:noWrap/>
            <w:vAlign w:val="center"/>
            <w:hideMark/>
          </w:tcPr>
          <w:p w14:paraId="1D33F62E" w14:textId="5FDC1012" w:rsidR="00AF4793" w:rsidRPr="006A69B5" w:rsidRDefault="00246869" w:rsidP="00D056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  <w:t>0</w:t>
            </w:r>
            <w:r w:rsidR="00AF4793"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  <w:t>,589</w:t>
            </w:r>
          </w:p>
        </w:tc>
        <w:tc>
          <w:tcPr>
            <w:tcW w:w="1134" w:type="dxa"/>
            <w:noWrap/>
            <w:vAlign w:val="center"/>
            <w:hideMark/>
          </w:tcPr>
          <w:p w14:paraId="6D77F518" w14:textId="64AEDD05" w:rsidR="00AF4793" w:rsidRPr="006A69B5" w:rsidRDefault="00246869" w:rsidP="00D056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  <w:t>0</w:t>
            </w:r>
            <w:r w:rsidR="00AF4793"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  <w:t>,760</w:t>
            </w:r>
          </w:p>
        </w:tc>
      </w:tr>
      <w:tr w:rsidR="00D05653" w:rsidRPr="00246869" w14:paraId="741998A3" w14:textId="77777777" w:rsidTr="00BB79E5">
        <w:trPr>
          <w:cantSplit/>
          <w:trHeight w:val="306"/>
        </w:trPr>
        <w:tc>
          <w:tcPr>
            <w:tcW w:w="4111" w:type="dxa"/>
            <w:vAlign w:val="center"/>
            <w:hideMark/>
          </w:tcPr>
          <w:p w14:paraId="3526D0F7" w14:textId="150A144F" w:rsidR="00AF4793" w:rsidRPr="006A69B5" w:rsidRDefault="00AF4793" w:rsidP="00AF479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  <w:t>Eu gosto de fazer PMD</w:t>
            </w:r>
          </w:p>
        </w:tc>
        <w:tc>
          <w:tcPr>
            <w:tcW w:w="1134" w:type="dxa"/>
            <w:noWrap/>
            <w:vAlign w:val="center"/>
            <w:hideMark/>
          </w:tcPr>
          <w:p w14:paraId="2D2B52F9" w14:textId="77777777" w:rsidR="00AF4793" w:rsidRPr="006A69B5" w:rsidRDefault="00AF4793" w:rsidP="00D056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  <w:t>26,37</w:t>
            </w:r>
          </w:p>
        </w:tc>
        <w:tc>
          <w:tcPr>
            <w:tcW w:w="1134" w:type="dxa"/>
            <w:noWrap/>
            <w:vAlign w:val="center"/>
            <w:hideMark/>
          </w:tcPr>
          <w:p w14:paraId="721AD99E" w14:textId="77777777" w:rsidR="00AF4793" w:rsidRPr="006A69B5" w:rsidRDefault="00AF4793" w:rsidP="00D056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  <w:t>17,189</w:t>
            </w:r>
          </w:p>
        </w:tc>
        <w:tc>
          <w:tcPr>
            <w:tcW w:w="1134" w:type="dxa"/>
            <w:noWrap/>
            <w:vAlign w:val="center"/>
            <w:hideMark/>
          </w:tcPr>
          <w:p w14:paraId="0B1B8753" w14:textId="3B7AB634" w:rsidR="00AF4793" w:rsidRPr="006A69B5" w:rsidRDefault="00246869" w:rsidP="00D056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  <w:t>0</w:t>
            </w:r>
            <w:r w:rsidR="00AF4793"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  <w:t>,534</w:t>
            </w:r>
          </w:p>
        </w:tc>
        <w:tc>
          <w:tcPr>
            <w:tcW w:w="1134" w:type="dxa"/>
            <w:noWrap/>
            <w:vAlign w:val="center"/>
            <w:hideMark/>
          </w:tcPr>
          <w:p w14:paraId="3A23379F" w14:textId="6AC78D53" w:rsidR="00AF4793" w:rsidRPr="006A69B5" w:rsidRDefault="00246869" w:rsidP="00D056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  <w:t>0</w:t>
            </w:r>
            <w:r w:rsidR="00AF4793"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  <w:t>,765</w:t>
            </w:r>
          </w:p>
        </w:tc>
      </w:tr>
      <w:tr w:rsidR="00D05653" w:rsidRPr="00246869" w14:paraId="49B095E7" w14:textId="77777777" w:rsidTr="00BB79E5">
        <w:trPr>
          <w:cantSplit/>
          <w:trHeight w:val="454"/>
        </w:trPr>
        <w:tc>
          <w:tcPr>
            <w:tcW w:w="4111" w:type="dxa"/>
            <w:tcBorders>
              <w:bottom w:val="single" w:sz="4" w:space="0" w:color="auto"/>
            </w:tcBorders>
            <w:vAlign w:val="center"/>
            <w:hideMark/>
          </w:tcPr>
          <w:p w14:paraId="1501A92B" w14:textId="44AECB8B" w:rsidR="00AF4793" w:rsidRPr="006A69B5" w:rsidRDefault="00AF4793" w:rsidP="00AF479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  <w:t xml:space="preserve">Eu fico </w:t>
            </w:r>
            <w:proofErr w:type="gramStart"/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  <w:t>interessado</w:t>
            </w:r>
            <w:r w:rsidR="00D05653"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  <w:t>(</w:t>
            </w:r>
            <w:proofErr w:type="gramEnd"/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  <w:t>a</w:t>
            </w:r>
            <w:r w:rsidR="00D05653"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  <w:t xml:space="preserve">) </w:t>
            </w: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  <w:t>quando</w:t>
            </w:r>
            <w:r w:rsidR="00D05653"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  <w:t xml:space="preserve"> </w:t>
            </w: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  <w:t>a</w:t>
            </w:r>
            <w:r w:rsidR="00D05653"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  <w:t xml:space="preserve"> </w:t>
            </w: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  <w:t>professora</w:t>
            </w:r>
            <w:r w:rsidR="00D05653"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  <w:t xml:space="preserve"> </w:t>
            </w: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  <w:t>dá</w:t>
            </w:r>
            <w:r w:rsidR="00D05653"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  <w:t xml:space="preserve"> </w:t>
            </w: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  <w:t>dicas</w:t>
            </w:r>
            <w:r w:rsidR="00D05653"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  <w:t xml:space="preserve"> </w:t>
            </w: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  <w:t>sobre</w:t>
            </w:r>
            <w:r w:rsidR="006C3E10"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  <w:t xml:space="preserve"> </w:t>
            </w: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  <w:t>a</w:t>
            </w:r>
            <w:r w:rsidR="00D05653"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  <w:t xml:space="preserve"> </w:t>
            </w: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  <w:t>prod</w:t>
            </w:r>
            <w:r w:rsidR="00D05653"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  <w:t>ução de PMD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7BC38526" w14:textId="77777777" w:rsidR="00AF4793" w:rsidRPr="006A69B5" w:rsidRDefault="00AF4793" w:rsidP="00D056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  <w:t>25,88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16D7FB4B" w14:textId="77777777" w:rsidR="00AF4793" w:rsidRPr="006A69B5" w:rsidRDefault="00AF4793" w:rsidP="00D056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  <w:t>17,757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76D022B7" w14:textId="6E377E44" w:rsidR="00AF4793" w:rsidRPr="006A69B5" w:rsidRDefault="00246869" w:rsidP="00D056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  <w:t>0</w:t>
            </w:r>
            <w:r w:rsidR="00AF4793"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  <w:t>,457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29D0C8B5" w14:textId="45B1879D" w:rsidR="00AF4793" w:rsidRPr="006A69B5" w:rsidRDefault="00246869" w:rsidP="00D0565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  <w:t>0</w:t>
            </w:r>
            <w:r w:rsidR="00AF4793"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pt-BR"/>
              </w:rPr>
              <w:t>,773</w:t>
            </w:r>
          </w:p>
        </w:tc>
      </w:tr>
    </w:tbl>
    <w:p w14:paraId="32136CE4" w14:textId="6DDB5F6B" w:rsidR="00FC73CD" w:rsidRPr="00D50310" w:rsidRDefault="003D4027" w:rsidP="00FC73CD">
      <w:pPr>
        <w:spacing w:before="120" w:after="120"/>
        <w:jc w:val="center"/>
        <w:rPr>
          <w:rFonts w:ascii="Times New Roman" w:hAnsi="Times New Roman" w:cs="Times New Roman"/>
          <w:sz w:val="20"/>
        </w:rPr>
      </w:pPr>
      <w:r w:rsidRPr="00D50310">
        <w:rPr>
          <w:rFonts w:ascii="Times New Roman" w:hAnsi="Times New Roman" w:cs="Times New Roman"/>
          <w:sz w:val="20"/>
        </w:rPr>
        <w:t xml:space="preserve">Fonte: </w:t>
      </w:r>
      <w:r w:rsidR="00246869" w:rsidRPr="00D50310">
        <w:rPr>
          <w:rFonts w:ascii="Times New Roman" w:hAnsi="Times New Roman" w:cs="Times New Roman"/>
          <w:sz w:val="20"/>
        </w:rPr>
        <w:t>elaboração própria (2017)</w:t>
      </w:r>
    </w:p>
    <w:p w14:paraId="5E6F1872" w14:textId="3C5DB6C5" w:rsidR="00F32E2C" w:rsidRDefault="00F32E2C" w:rsidP="00F32E2C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 w:rsidRPr="00267FB9">
        <w:rPr>
          <w:rFonts w:ascii="Times New Roman" w:hAnsi="Times New Roman" w:cs="Times New Roman"/>
        </w:rPr>
        <w:t xml:space="preserve"> Tabela </w:t>
      </w:r>
      <w:r>
        <w:rPr>
          <w:rFonts w:ascii="Times New Roman" w:hAnsi="Times New Roman" w:cs="Times New Roman"/>
        </w:rPr>
        <w:t>2 apresenta a análise dos itens relacionados à motivação extrínseca</w:t>
      </w:r>
      <w:r w:rsidRPr="00267FB9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Com os 11 itens, o Alpha de </w:t>
      </w:r>
      <w:proofErr w:type="spellStart"/>
      <w:r>
        <w:rPr>
          <w:rFonts w:ascii="Times New Roman" w:hAnsi="Times New Roman" w:cs="Times New Roman"/>
        </w:rPr>
        <w:t>Cronbach</w:t>
      </w:r>
      <w:proofErr w:type="spellEnd"/>
      <w:r>
        <w:rPr>
          <w:rFonts w:ascii="Times New Roman" w:hAnsi="Times New Roman" w:cs="Times New Roman"/>
        </w:rPr>
        <w:t xml:space="preserve"> é 0</w:t>
      </w:r>
      <w:r w:rsidR="002E7BAE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791 e não há sugestão de exclusão de nenhum item. </w:t>
      </w:r>
      <w:r w:rsidR="003C5487">
        <w:rPr>
          <w:rFonts w:ascii="Times New Roman" w:hAnsi="Times New Roman" w:cs="Times New Roman"/>
        </w:rPr>
        <w:t>Esses resultados mostram que a escala adaptada à PMD pode ser utilizada para avaliar a motivação intrínseca e extrínseca dos alunos com pequenas adaptações.</w:t>
      </w:r>
    </w:p>
    <w:p w14:paraId="2E35B0D3" w14:textId="7C574C38" w:rsidR="00F32E2C" w:rsidRPr="00D50310" w:rsidRDefault="00F32E2C" w:rsidP="00495F0C">
      <w:pPr>
        <w:keepNext/>
        <w:spacing w:before="120" w:after="120"/>
        <w:jc w:val="center"/>
        <w:rPr>
          <w:rFonts w:ascii="Times New Roman" w:hAnsi="Times New Roman" w:cs="Times New Roman"/>
          <w:sz w:val="20"/>
        </w:rPr>
      </w:pPr>
      <w:r w:rsidRPr="00D50310">
        <w:rPr>
          <w:rFonts w:ascii="Times New Roman" w:hAnsi="Times New Roman" w:cs="Times New Roman"/>
          <w:sz w:val="20"/>
        </w:rPr>
        <w:t>Tabela 2 – Análise Fatorial da Motivação Extrínseca</w:t>
      </w:r>
    </w:p>
    <w:tbl>
      <w:tblPr>
        <w:tblW w:w="8646" w:type="dxa"/>
        <w:tblInd w:w="70" w:type="dxa"/>
        <w:tblBorders>
          <w:top w:val="single" w:sz="4" w:space="0" w:color="auto"/>
          <w:bottom w:val="single" w:sz="4" w:space="0" w:color="auto"/>
        </w:tblBorders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4110"/>
        <w:gridCol w:w="1134"/>
        <w:gridCol w:w="1134"/>
        <w:gridCol w:w="1134"/>
        <w:gridCol w:w="1134"/>
      </w:tblGrid>
      <w:tr w:rsidR="00F32E2C" w:rsidRPr="006A69B5" w14:paraId="24091711" w14:textId="77777777" w:rsidTr="006A69B5">
        <w:trPr>
          <w:trHeight w:val="794"/>
          <w:tblHeader/>
        </w:trPr>
        <w:tc>
          <w:tcPr>
            <w:tcW w:w="4110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18E8C76E" w14:textId="31D1AEC6" w:rsidR="00F32E2C" w:rsidRPr="006A69B5" w:rsidRDefault="006A69B5" w:rsidP="006A69B5">
            <w:pPr>
              <w:widowControl w:val="0"/>
              <w:rPr>
                <w:rFonts w:ascii="Times New Roman" w:eastAsia="Times New Roman" w:hAnsi="Times New Roman" w:cs="Times New Roman"/>
                <w:sz w:val="18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18"/>
                <w:lang w:eastAsia="pt-BR"/>
              </w:rPr>
              <w:t>Indicadores de Motivação Extrínseca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35377831" w14:textId="77777777" w:rsidR="00F32E2C" w:rsidRPr="006A69B5" w:rsidRDefault="00F32E2C" w:rsidP="006A69B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  <w:lang w:eastAsia="pt-BR"/>
              </w:rPr>
              <w:t>Média de escala se o item for excluído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2C0AB03E" w14:textId="77777777" w:rsidR="00F32E2C" w:rsidRPr="006A69B5" w:rsidRDefault="00F32E2C" w:rsidP="006A69B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  <w:lang w:eastAsia="pt-BR"/>
              </w:rPr>
              <w:t>Variância de escala se o item for excluído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3117F618" w14:textId="77777777" w:rsidR="00F32E2C" w:rsidRPr="006A69B5" w:rsidRDefault="00F32E2C" w:rsidP="006A69B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  <w:lang w:eastAsia="pt-BR"/>
              </w:rPr>
              <w:t>Correlação de item total corrigida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7F48B9B3" w14:textId="77777777" w:rsidR="00F32E2C" w:rsidRPr="006A69B5" w:rsidRDefault="00F32E2C" w:rsidP="006A69B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  <w:lang w:eastAsia="pt-BR"/>
              </w:rPr>
              <w:t xml:space="preserve">Alfa de </w:t>
            </w:r>
            <w:proofErr w:type="spellStart"/>
            <w:r w:rsidRPr="006A69B5"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  <w:lang w:eastAsia="pt-BR"/>
              </w:rPr>
              <w:t>Cronbach</w:t>
            </w:r>
            <w:proofErr w:type="spellEnd"/>
            <w:r w:rsidRPr="006A69B5"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  <w:lang w:eastAsia="pt-BR"/>
              </w:rPr>
              <w:t xml:space="preserve"> se o item for excluído</w:t>
            </w:r>
          </w:p>
        </w:tc>
      </w:tr>
      <w:tr w:rsidR="00F32E2C" w:rsidRPr="006A69B5" w14:paraId="4C7EA792" w14:textId="77777777" w:rsidTr="003C30CC">
        <w:trPr>
          <w:cantSplit/>
          <w:tblHeader/>
        </w:trPr>
        <w:tc>
          <w:tcPr>
            <w:tcW w:w="4110" w:type="dxa"/>
            <w:tcBorders>
              <w:top w:val="single" w:sz="4" w:space="0" w:color="auto"/>
            </w:tcBorders>
            <w:hideMark/>
          </w:tcPr>
          <w:p w14:paraId="0BC6B794" w14:textId="24DB6F68" w:rsidR="00F32E2C" w:rsidRPr="006A69B5" w:rsidRDefault="00DC1229" w:rsidP="006A69B5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6A69B5">
              <w:rPr>
                <w:rFonts w:ascii="Times New Roman" w:hAnsi="Times New Roman" w:cs="Times New Roman"/>
                <w:sz w:val="18"/>
                <w:szCs w:val="18"/>
              </w:rPr>
              <w:t>Eu fiz a PMD por medo dos meus pais brigarem comigo.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617D586B" w14:textId="77777777" w:rsidR="00F32E2C" w:rsidRPr="006A69B5" w:rsidRDefault="00F32E2C" w:rsidP="006A69B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16,59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20B5EECB" w14:textId="77777777" w:rsidR="00F32E2C" w:rsidRPr="006A69B5" w:rsidRDefault="00F32E2C" w:rsidP="006A69B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12,757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7E96A720" w14:textId="740824EB" w:rsidR="00F32E2C" w:rsidRPr="006A69B5" w:rsidRDefault="002E7BAE" w:rsidP="006A69B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0</w:t>
            </w:r>
            <w:r w:rsidR="00F32E2C"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,310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74967E78" w14:textId="0FC451C2" w:rsidR="00F32E2C" w:rsidRPr="006A69B5" w:rsidRDefault="002E7BAE" w:rsidP="006A69B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0</w:t>
            </w:r>
            <w:r w:rsidR="00F32E2C"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,723</w:t>
            </w:r>
          </w:p>
        </w:tc>
      </w:tr>
      <w:tr w:rsidR="00DC1229" w:rsidRPr="006A69B5" w14:paraId="62AD4203" w14:textId="77777777" w:rsidTr="003C30CC">
        <w:trPr>
          <w:cantSplit/>
          <w:tblHeader/>
        </w:trPr>
        <w:tc>
          <w:tcPr>
            <w:tcW w:w="4110" w:type="dxa"/>
            <w:vAlign w:val="center"/>
            <w:hideMark/>
          </w:tcPr>
          <w:p w14:paraId="31EF6E1F" w14:textId="7CDF7AAE" w:rsidR="00DC1229" w:rsidRPr="006A69B5" w:rsidRDefault="00DC1229" w:rsidP="006A69B5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sz w:val="18"/>
                <w:szCs w:val="18"/>
                <w:lang w:eastAsia="pt-BR"/>
              </w:rPr>
              <w:t>Eu fiz a PMD por obrigação.</w:t>
            </w:r>
          </w:p>
        </w:tc>
        <w:tc>
          <w:tcPr>
            <w:tcW w:w="1134" w:type="dxa"/>
            <w:noWrap/>
            <w:vAlign w:val="center"/>
            <w:hideMark/>
          </w:tcPr>
          <w:p w14:paraId="49606C2F" w14:textId="77777777" w:rsidR="00DC1229" w:rsidRPr="006A69B5" w:rsidRDefault="00DC1229" w:rsidP="006A69B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15,86</w:t>
            </w:r>
          </w:p>
        </w:tc>
        <w:tc>
          <w:tcPr>
            <w:tcW w:w="1134" w:type="dxa"/>
            <w:noWrap/>
            <w:vAlign w:val="center"/>
            <w:hideMark/>
          </w:tcPr>
          <w:p w14:paraId="13232783" w14:textId="77777777" w:rsidR="00DC1229" w:rsidRPr="006A69B5" w:rsidRDefault="00DC1229" w:rsidP="006A69B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10,769</w:t>
            </w:r>
          </w:p>
        </w:tc>
        <w:tc>
          <w:tcPr>
            <w:tcW w:w="1134" w:type="dxa"/>
            <w:noWrap/>
            <w:vAlign w:val="center"/>
            <w:hideMark/>
          </w:tcPr>
          <w:p w14:paraId="46AF774D" w14:textId="365DD528" w:rsidR="00DC1229" w:rsidRPr="006A69B5" w:rsidRDefault="002E7BAE" w:rsidP="006A69B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0</w:t>
            </w:r>
            <w:r w:rsidR="00DC1229"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,377</w:t>
            </w:r>
          </w:p>
        </w:tc>
        <w:tc>
          <w:tcPr>
            <w:tcW w:w="1134" w:type="dxa"/>
            <w:noWrap/>
            <w:vAlign w:val="center"/>
            <w:hideMark/>
          </w:tcPr>
          <w:p w14:paraId="54808CFA" w14:textId="7DF88117" w:rsidR="00DC1229" w:rsidRPr="006A69B5" w:rsidRDefault="002E7BAE" w:rsidP="006A69B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0</w:t>
            </w:r>
            <w:r w:rsidR="00DC1229"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,715</w:t>
            </w:r>
          </w:p>
        </w:tc>
      </w:tr>
      <w:tr w:rsidR="00DC1229" w:rsidRPr="006A69B5" w14:paraId="68ECA0D8" w14:textId="77777777" w:rsidTr="003C30CC">
        <w:trPr>
          <w:cantSplit/>
          <w:tblHeader/>
        </w:trPr>
        <w:tc>
          <w:tcPr>
            <w:tcW w:w="4110" w:type="dxa"/>
            <w:vAlign w:val="center"/>
            <w:hideMark/>
          </w:tcPr>
          <w:p w14:paraId="2BCA5C36" w14:textId="64BDD3A2" w:rsidR="00DC1229" w:rsidRPr="006A69B5" w:rsidRDefault="00DC1229" w:rsidP="006A69B5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sz w:val="18"/>
                <w:szCs w:val="18"/>
                <w:lang w:eastAsia="pt-BR"/>
              </w:rPr>
              <w:t>Eu fiz a PMD porque meus pais prometem me dar presentes, se as minhas notas forem boas.</w:t>
            </w:r>
          </w:p>
        </w:tc>
        <w:tc>
          <w:tcPr>
            <w:tcW w:w="1134" w:type="dxa"/>
            <w:noWrap/>
            <w:vAlign w:val="center"/>
            <w:hideMark/>
          </w:tcPr>
          <w:p w14:paraId="0D404568" w14:textId="77777777" w:rsidR="00DC1229" w:rsidRPr="006A69B5" w:rsidRDefault="00DC1229" w:rsidP="006A69B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16,52</w:t>
            </w:r>
          </w:p>
        </w:tc>
        <w:tc>
          <w:tcPr>
            <w:tcW w:w="1134" w:type="dxa"/>
            <w:noWrap/>
            <w:vAlign w:val="center"/>
            <w:hideMark/>
          </w:tcPr>
          <w:p w14:paraId="75B36CB0" w14:textId="77777777" w:rsidR="00DC1229" w:rsidRPr="006A69B5" w:rsidRDefault="00DC1229" w:rsidP="006A69B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12,225</w:t>
            </w:r>
          </w:p>
        </w:tc>
        <w:tc>
          <w:tcPr>
            <w:tcW w:w="1134" w:type="dxa"/>
            <w:noWrap/>
            <w:vAlign w:val="center"/>
            <w:hideMark/>
          </w:tcPr>
          <w:p w14:paraId="7F5D87D5" w14:textId="27DA163D" w:rsidR="00DC1229" w:rsidRPr="006A69B5" w:rsidRDefault="002E7BAE" w:rsidP="006A69B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0</w:t>
            </w:r>
            <w:r w:rsidR="00DC1229"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,314</w:t>
            </w:r>
          </w:p>
        </w:tc>
        <w:tc>
          <w:tcPr>
            <w:tcW w:w="1134" w:type="dxa"/>
            <w:noWrap/>
            <w:vAlign w:val="center"/>
            <w:hideMark/>
          </w:tcPr>
          <w:p w14:paraId="4230E5CC" w14:textId="7E6DC7D5" w:rsidR="00DC1229" w:rsidRPr="006A69B5" w:rsidRDefault="002E7BAE" w:rsidP="006A69B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0</w:t>
            </w:r>
            <w:r w:rsidR="00DC1229"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,720</w:t>
            </w:r>
          </w:p>
        </w:tc>
      </w:tr>
      <w:tr w:rsidR="00DC1229" w:rsidRPr="006A69B5" w14:paraId="58E9D402" w14:textId="77777777" w:rsidTr="003C30CC">
        <w:trPr>
          <w:cantSplit/>
          <w:tblHeader/>
        </w:trPr>
        <w:tc>
          <w:tcPr>
            <w:tcW w:w="4110" w:type="dxa"/>
            <w:vAlign w:val="center"/>
            <w:hideMark/>
          </w:tcPr>
          <w:p w14:paraId="58E36139" w14:textId="4C689501" w:rsidR="00DC1229" w:rsidRPr="006A69B5" w:rsidRDefault="00DC1229" w:rsidP="006A69B5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sz w:val="18"/>
                <w:szCs w:val="18"/>
                <w:lang w:eastAsia="pt-BR"/>
              </w:rPr>
              <w:t>Eu fiz a PMD porque minha professora acha importante.</w:t>
            </w:r>
          </w:p>
        </w:tc>
        <w:tc>
          <w:tcPr>
            <w:tcW w:w="1134" w:type="dxa"/>
            <w:noWrap/>
            <w:vAlign w:val="center"/>
            <w:hideMark/>
          </w:tcPr>
          <w:p w14:paraId="2615B0FC" w14:textId="77777777" w:rsidR="00DC1229" w:rsidRPr="006A69B5" w:rsidRDefault="00DC1229" w:rsidP="006A69B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15,35</w:t>
            </w:r>
          </w:p>
        </w:tc>
        <w:tc>
          <w:tcPr>
            <w:tcW w:w="1134" w:type="dxa"/>
            <w:noWrap/>
            <w:vAlign w:val="center"/>
            <w:hideMark/>
          </w:tcPr>
          <w:p w14:paraId="29336EE4" w14:textId="77777777" w:rsidR="00DC1229" w:rsidRPr="006A69B5" w:rsidRDefault="00DC1229" w:rsidP="006A69B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10,796</w:t>
            </w:r>
          </w:p>
        </w:tc>
        <w:tc>
          <w:tcPr>
            <w:tcW w:w="1134" w:type="dxa"/>
            <w:noWrap/>
            <w:vAlign w:val="center"/>
            <w:hideMark/>
          </w:tcPr>
          <w:p w14:paraId="3531F546" w14:textId="4971FA2A" w:rsidR="00DC1229" w:rsidRPr="006A69B5" w:rsidRDefault="002E7BAE" w:rsidP="006A69B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0</w:t>
            </w:r>
            <w:r w:rsidR="00DC1229"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,414</w:t>
            </w:r>
          </w:p>
        </w:tc>
        <w:tc>
          <w:tcPr>
            <w:tcW w:w="1134" w:type="dxa"/>
            <w:noWrap/>
            <w:vAlign w:val="center"/>
            <w:hideMark/>
          </w:tcPr>
          <w:p w14:paraId="589B4D1A" w14:textId="13551976" w:rsidR="00DC1229" w:rsidRPr="006A69B5" w:rsidRDefault="002E7BAE" w:rsidP="006A69B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0</w:t>
            </w:r>
            <w:r w:rsidR="00DC1229"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,707</w:t>
            </w:r>
          </w:p>
        </w:tc>
      </w:tr>
      <w:tr w:rsidR="00DC1229" w:rsidRPr="006A69B5" w14:paraId="6AD8E44D" w14:textId="77777777" w:rsidTr="003C30CC">
        <w:trPr>
          <w:cantSplit/>
          <w:tblHeader/>
        </w:trPr>
        <w:tc>
          <w:tcPr>
            <w:tcW w:w="4110" w:type="dxa"/>
            <w:vAlign w:val="center"/>
            <w:hideMark/>
          </w:tcPr>
          <w:p w14:paraId="1D772A58" w14:textId="62A84FD3" w:rsidR="00DC1229" w:rsidRPr="006A69B5" w:rsidRDefault="00DC1229" w:rsidP="006A69B5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sz w:val="18"/>
                <w:szCs w:val="18"/>
                <w:lang w:eastAsia="pt-BR"/>
              </w:rPr>
              <w:t xml:space="preserve">Eu fiz a PMD porque fico </w:t>
            </w:r>
            <w:proofErr w:type="gramStart"/>
            <w:r w:rsidRPr="006A69B5">
              <w:rPr>
                <w:rFonts w:ascii="Times New Roman" w:eastAsia="Times New Roman" w:hAnsi="Times New Roman" w:cs="Times New Roman"/>
                <w:sz w:val="18"/>
                <w:szCs w:val="18"/>
                <w:lang w:eastAsia="pt-BR"/>
              </w:rPr>
              <w:t>preocupado(</w:t>
            </w:r>
            <w:proofErr w:type="gramEnd"/>
            <w:r w:rsidRPr="006A69B5">
              <w:rPr>
                <w:rFonts w:ascii="Times New Roman" w:eastAsia="Times New Roman" w:hAnsi="Times New Roman" w:cs="Times New Roman"/>
                <w:sz w:val="18"/>
                <w:szCs w:val="18"/>
                <w:lang w:eastAsia="pt-BR"/>
              </w:rPr>
              <w:t>a) que as pessoas não me achem inteligente.</w:t>
            </w:r>
          </w:p>
        </w:tc>
        <w:tc>
          <w:tcPr>
            <w:tcW w:w="1134" w:type="dxa"/>
            <w:noWrap/>
            <w:vAlign w:val="center"/>
            <w:hideMark/>
          </w:tcPr>
          <w:p w14:paraId="7FA02EBB" w14:textId="77777777" w:rsidR="00DC1229" w:rsidRPr="006A69B5" w:rsidRDefault="00DC1229" w:rsidP="006A69B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16,44</w:t>
            </w:r>
          </w:p>
        </w:tc>
        <w:tc>
          <w:tcPr>
            <w:tcW w:w="1134" w:type="dxa"/>
            <w:noWrap/>
            <w:vAlign w:val="center"/>
            <w:hideMark/>
          </w:tcPr>
          <w:p w14:paraId="3F2DC80D" w14:textId="77777777" w:rsidR="00DC1229" w:rsidRPr="006A69B5" w:rsidRDefault="00DC1229" w:rsidP="006A69B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12,341</w:t>
            </w:r>
          </w:p>
        </w:tc>
        <w:tc>
          <w:tcPr>
            <w:tcW w:w="1134" w:type="dxa"/>
            <w:noWrap/>
            <w:vAlign w:val="center"/>
            <w:hideMark/>
          </w:tcPr>
          <w:p w14:paraId="5A6067F9" w14:textId="62893223" w:rsidR="00DC1229" w:rsidRPr="006A69B5" w:rsidRDefault="002E7BAE" w:rsidP="006A69B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0</w:t>
            </w:r>
            <w:r w:rsidR="00DC1229"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,265</w:t>
            </w:r>
          </w:p>
        </w:tc>
        <w:tc>
          <w:tcPr>
            <w:tcW w:w="1134" w:type="dxa"/>
            <w:noWrap/>
            <w:vAlign w:val="center"/>
            <w:hideMark/>
          </w:tcPr>
          <w:p w14:paraId="3F819FB6" w14:textId="7C6A3C9B" w:rsidR="00DC1229" w:rsidRPr="006A69B5" w:rsidRDefault="002E7BAE" w:rsidP="006A69B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0</w:t>
            </w:r>
            <w:r w:rsidR="00DC1229"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,725</w:t>
            </w:r>
          </w:p>
        </w:tc>
      </w:tr>
      <w:tr w:rsidR="00DC1229" w:rsidRPr="006A69B5" w14:paraId="2026C4F4" w14:textId="77777777" w:rsidTr="003C30CC">
        <w:trPr>
          <w:cantSplit/>
          <w:tblHeader/>
        </w:trPr>
        <w:tc>
          <w:tcPr>
            <w:tcW w:w="4110" w:type="dxa"/>
            <w:vAlign w:val="center"/>
            <w:hideMark/>
          </w:tcPr>
          <w:p w14:paraId="1DBB605A" w14:textId="55426478" w:rsidR="00DC1229" w:rsidRPr="006A69B5" w:rsidRDefault="00DC1229" w:rsidP="006A69B5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sz w:val="18"/>
                <w:szCs w:val="18"/>
                <w:lang w:eastAsia="pt-BR"/>
              </w:rPr>
              <w:t>Eu fiz a PMD por medo dos meus pais me colocarem de castigo.</w:t>
            </w:r>
          </w:p>
        </w:tc>
        <w:tc>
          <w:tcPr>
            <w:tcW w:w="1134" w:type="dxa"/>
            <w:noWrap/>
            <w:vAlign w:val="center"/>
            <w:hideMark/>
          </w:tcPr>
          <w:p w14:paraId="386C1245" w14:textId="77777777" w:rsidR="00DC1229" w:rsidRPr="006A69B5" w:rsidRDefault="00DC1229" w:rsidP="006A69B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16,61</w:t>
            </w:r>
          </w:p>
        </w:tc>
        <w:tc>
          <w:tcPr>
            <w:tcW w:w="1134" w:type="dxa"/>
            <w:noWrap/>
            <w:vAlign w:val="center"/>
            <w:hideMark/>
          </w:tcPr>
          <w:p w14:paraId="2505B609" w14:textId="77777777" w:rsidR="00DC1229" w:rsidRPr="006A69B5" w:rsidRDefault="00DC1229" w:rsidP="006A69B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12,661</w:t>
            </w:r>
          </w:p>
        </w:tc>
        <w:tc>
          <w:tcPr>
            <w:tcW w:w="1134" w:type="dxa"/>
            <w:noWrap/>
            <w:vAlign w:val="center"/>
            <w:hideMark/>
          </w:tcPr>
          <w:p w14:paraId="6725505B" w14:textId="132B1357" w:rsidR="00DC1229" w:rsidRPr="006A69B5" w:rsidRDefault="002E7BAE" w:rsidP="006A69B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0</w:t>
            </w:r>
            <w:r w:rsidR="00DC1229"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,393</w:t>
            </w:r>
          </w:p>
        </w:tc>
        <w:tc>
          <w:tcPr>
            <w:tcW w:w="1134" w:type="dxa"/>
            <w:noWrap/>
            <w:vAlign w:val="center"/>
            <w:hideMark/>
          </w:tcPr>
          <w:p w14:paraId="1D88B224" w14:textId="4937C605" w:rsidR="00DC1229" w:rsidRPr="006A69B5" w:rsidRDefault="002E7BAE" w:rsidP="006A69B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0</w:t>
            </w:r>
            <w:r w:rsidR="00DC1229"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,719</w:t>
            </w:r>
          </w:p>
        </w:tc>
      </w:tr>
      <w:tr w:rsidR="00DC1229" w:rsidRPr="006A69B5" w14:paraId="6C0D6D0E" w14:textId="77777777" w:rsidTr="003C30CC">
        <w:trPr>
          <w:cantSplit/>
          <w:tblHeader/>
        </w:trPr>
        <w:tc>
          <w:tcPr>
            <w:tcW w:w="4110" w:type="dxa"/>
            <w:vAlign w:val="center"/>
            <w:hideMark/>
          </w:tcPr>
          <w:p w14:paraId="0A5E8F1F" w14:textId="5011B2BF" w:rsidR="00DC1229" w:rsidRPr="006A69B5" w:rsidRDefault="00DC1229" w:rsidP="006A69B5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sz w:val="18"/>
                <w:szCs w:val="18"/>
                <w:lang w:eastAsia="pt-BR"/>
              </w:rPr>
              <w:t>Eu fiz a PMD para os meus pais deixarem eu sair com os meus amigos ou fazer as coisas que eu gosto.</w:t>
            </w:r>
          </w:p>
        </w:tc>
        <w:tc>
          <w:tcPr>
            <w:tcW w:w="1134" w:type="dxa"/>
            <w:noWrap/>
            <w:vAlign w:val="center"/>
            <w:hideMark/>
          </w:tcPr>
          <w:p w14:paraId="68A560DD" w14:textId="77777777" w:rsidR="00DC1229" w:rsidRPr="006A69B5" w:rsidRDefault="00DC1229" w:rsidP="006A69B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16,57</w:t>
            </w:r>
          </w:p>
        </w:tc>
        <w:tc>
          <w:tcPr>
            <w:tcW w:w="1134" w:type="dxa"/>
            <w:noWrap/>
            <w:vAlign w:val="center"/>
            <w:hideMark/>
          </w:tcPr>
          <w:p w14:paraId="2B81FEDD" w14:textId="77777777" w:rsidR="00DC1229" w:rsidRPr="006A69B5" w:rsidRDefault="00DC1229" w:rsidP="006A69B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12,194</w:t>
            </w:r>
          </w:p>
        </w:tc>
        <w:tc>
          <w:tcPr>
            <w:tcW w:w="1134" w:type="dxa"/>
            <w:noWrap/>
            <w:vAlign w:val="center"/>
            <w:hideMark/>
          </w:tcPr>
          <w:p w14:paraId="351B3270" w14:textId="01E60116" w:rsidR="00DC1229" w:rsidRPr="006A69B5" w:rsidRDefault="002E7BAE" w:rsidP="006A69B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0</w:t>
            </w:r>
            <w:r w:rsidR="00DC1229"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,438</w:t>
            </w:r>
          </w:p>
        </w:tc>
        <w:tc>
          <w:tcPr>
            <w:tcW w:w="1134" w:type="dxa"/>
            <w:noWrap/>
            <w:vAlign w:val="center"/>
            <w:hideMark/>
          </w:tcPr>
          <w:p w14:paraId="6F6AB778" w14:textId="646A5829" w:rsidR="00DC1229" w:rsidRPr="006A69B5" w:rsidRDefault="002E7BAE" w:rsidP="006A69B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0</w:t>
            </w:r>
            <w:r w:rsidR="00DC1229"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,711</w:t>
            </w:r>
          </w:p>
        </w:tc>
      </w:tr>
      <w:tr w:rsidR="00DC1229" w:rsidRPr="006A69B5" w14:paraId="4022E85D" w14:textId="77777777" w:rsidTr="003C30CC">
        <w:trPr>
          <w:cantSplit/>
          <w:tblHeader/>
        </w:trPr>
        <w:tc>
          <w:tcPr>
            <w:tcW w:w="4110" w:type="dxa"/>
            <w:vAlign w:val="center"/>
            <w:hideMark/>
          </w:tcPr>
          <w:p w14:paraId="5A1D92AB" w14:textId="3D15E6F1" w:rsidR="00DC1229" w:rsidRPr="006A69B5" w:rsidRDefault="00DC1229" w:rsidP="006A69B5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sz w:val="18"/>
                <w:szCs w:val="18"/>
                <w:lang w:eastAsia="pt-BR"/>
              </w:rPr>
              <w:t>Eu só fiz a PMD para agradar meus professores.</w:t>
            </w:r>
          </w:p>
        </w:tc>
        <w:tc>
          <w:tcPr>
            <w:tcW w:w="1134" w:type="dxa"/>
            <w:noWrap/>
            <w:vAlign w:val="center"/>
            <w:hideMark/>
          </w:tcPr>
          <w:p w14:paraId="3B908935" w14:textId="77777777" w:rsidR="00DC1229" w:rsidRPr="006A69B5" w:rsidRDefault="00DC1229" w:rsidP="006A69B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16,07</w:t>
            </w:r>
          </w:p>
        </w:tc>
        <w:tc>
          <w:tcPr>
            <w:tcW w:w="1134" w:type="dxa"/>
            <w:noWrap/>
            <w:vAlign w:val="center"/>
            <w:hideMark/>
          </w:tcPr>
          <w:p w14:paraId="32EC7CFD" w14:textId="77777777" w:rsidR="00DC1229" w:rsidRPr="006A69B5" w:rsidRDefault="00DC1229" w:rsidP="006A69B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10,943</w:t>
            </w:r>
          </w:p>
        </w:tc>
        <w:tc>
          <w:tcPr>
            <w:tcW w:w="1134" w:type="dxa"/>
            <w:noWrap/>
            <w:vAlign w:val="center"/>
            <w:hideMark/>
          </w:tcPr>
          <w:p w14:paraId="3583BB5F" w14:textId="51E03E4D" w:rsidR="00DC1229" w:rsidRPr="006A69B5" w:rsidRDefault="002E7BAE" w:rsidP="006A69B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0</w:t>
            </w:r>
            <w:r w:rsidR="00DC1229"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,406</w:t>
            </w:r>
          </w:p>
        </w:tc>
        <w:tc>
          <w:tcPr>
            <w:tcW w:w="1134" w:type="dxa"/>
            <w:noWrap/>
            <w:vAlign w:val="center"/>
            <w:hideMark/>
          </w:tcPr>
          <w:p w14:paraId="19B7ED9A" w14:textId="48B8BC93" w:rsidR="00DC1229" w:rsidRPr="006A69B5" w:rsidRDefault="002E7BAE" w:rsidP="006A69B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0</w:t>
            </w:r>
            <w:r w:rsidR="00DC1229"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,708</w:t>
            </w:r>
          </w:p>
        </w:tc>
      </w:tr>
      <w:tr w:rsidR="00DC1229" w:rsidRPr="006A69B5" w14:paraId="6446432A" w14:textId="77777777" w:rsidTr="003C30CC">
        <w:trPr>
          <w:cantSplit/>
          <w:tblHeader/>
        </w:trPr>
        <w:tc>
          <w:tcPr>
            <w:tcW w:w="4110" w:type="dxa"/>
            <w:vAlign w:val="center"/>
            <w:hideMark/>
          </w:tcPr>
          <w:p w14:paraId="16391333" w14:textId="2ACD4952" w:rsidR="00DC1229" w:rsidRPr="006A69B5" w:rsidRDefault="00DC1229" w:rsidP="006A69B5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6A69B5">
              <w:rPr>
                <w:rFonts w:ascii="Times New Roman" w:hAnsi="Times New Roman" w:cs="Times New Roman"/>
                <w:sz w:val="18"/>
                <w:szCs w:val="18"/>
              </w:rPr>
              <w:t>Eu fiz a PMD apenas porque a professora disse que vale nota.</w:t>
            </w:r>
          </w:p>
        </w:tc>
        <w:tc>
          <w:tcPr>
            <w:tcW w:w="1134" w:type="dxa"/>
            <w:noWrap/>
            <w:vAlign w:val="center"/>
            <w:hideMark/>
          </w:tcPr>
          <w:p w14:paraId="26A25615" w14:textId="77777777" w:rsidR="00DC1229" w:rsidRPr="006A69B5" w:rsidRDefault="00DC1229" w:rsidP="006A69B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15,37</w:t>
            </w:r>
          </w:p>
        </w:tc>
        <w:tc>
          <w:tcPr>
            <w:tcW w:w="1134" w:type="dxa"/>
            <w:noWrap/>
            <w:vAlign w:val="center"/>
            <w:hideMark/>
          </w:tcPr>
          <w:p w14:paraId="3CCD3334" w14:textId="77777777" w:rsidR="00DC1229" w:rsidRPr="006A69B5" w:rsidRDefault="00DC1229" w:rsidP="006A69B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10,128</w:t>
            </w:r>
          </w:p>
        </w:tc>
        <w:tc>
          <w:tcPr>
            <w:tcW w:w="1134" w:type="dxa"/>
            <w:noWrap/>
            <w:vAlign w:val="center"/>
            <w:hideMark/>
          </w:tcPr>
          <w:p w14:paraId="273227FC" w14:textId="6C2D853E" w:rsidR="00DC1229" w:rsidRPr="006A69B5" w:rsidRDefault="002E7BAE" w:rsidP="006A69B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0</w:t>
            </w:r>
            <w:r w:rsidR="00DC1229"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,530</w:t>
            </w:r>
          </w:p>
        </w:tc>
        <w:tc>
          <w:tcPr>
            <w:tcW w:w="1134" w:type="dxa"/>
            <w:noWrap/>
            <w:vAlign w:val="center"/>
            <w:hideMark/>
          </w:tcPr>
          <w:p w14:paraId="4A34BD12" w14:textId="0E650ECA" w:rsidR="00DC1229" w:rsidRPr="006A69B5" w:rsidRDefault="002E7BAE" w:rsidP="006A69B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0</w:t>
            </w:r>
            <w:r w:rsidR="00DC1229"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,685</w:t>
            </w:r>
          </w:p>
        </w:tc>
      </w:tr>
      <w:tr w:rsidR="00DC1229" w:rsidRPr="006A69B5" w14:paraId="03A87B6C" w14:textId="77777777" w:rsidTr="003C30CC">
        <w:trPr>
          <w:cantSplit/>
          <w:tblHeader/>
        </w:trPr>
        <w:tc>
          <w:tcPr>
            <w:tcW w:w="4110" w:type="dxa"/>
            <w:vAlign w:val="center"/>
            <w:hideMark/>
          </w:tcPr>
          <w:p w14:paraId="768B841C" w14:textId="4AFCEEAB" w:rsidR="00DC1229" w:rsidRPr="006A69B5" w:rsidRDefault="00DC1229" w:rsidP="006A69B5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6A69B5">
              <w:rPr>
                <w:rFonts w:ascii="Times New Roman" w:hAnsi="Times New Roman" w:cs="Times New Roman"/>
                <w:sz w:val="18"/>
                <w:szCs w:val="18"/>
              </w:rPr>
              <w:t>Eu só fiz a PMD porque quero tirar notas altas.</w:t>
            </w:r>
          </w:p>
        </w:tc>
        <w:tc>
          <w:tcPr>
            <w:tcW w:w="1134" w:type="dxa"/>
            <w:noWrap/>
            <w:vAlign w:val="center"/>
            <w:hideMark/>
          </w:tcPr>
          <w:p w14:paraId="61582EEA" w14:textId="77777777" w:rsidR="00DC1229" w:rsidRPr="006A69B5" w:rsidRDefault="00DC1229" w:rsidP="006A69B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15,17</w:t>
            </w:r>
          </w:p>
        </w:tc>
        <w:tc>
          <w:tcPr>
            <w:tcW w:w="1134" w:type="dxa"/>
            <w:noWrap/>
            <w:vAlign w:val="center"/>
            <w:hideMark/>
          </w:tcPr>
          <w:p w14:paraId="0F0CB3E2" w14:textId="77777777" w:rsidR="00DC1229" w:rsidRPr="006A69B5" w:rsidRDefault="00DC1229" w:rsidP="006A69B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10,892</w:t>
            </w:r>
          </w:p>
        </w:tc>
        <w:tc>
          <w:tcPr>
            <w:tcW w:w="1134" w:type="dxa"/>
            <w:noWrap/>
            <w:vAlign w:val="center"/>
            <w:hideMark/>
          </w:tcPr>
          <w:p w14:paraId="755D95A7" w14:textId="74C5DCE1" w:rsidR="00DC1229" w:rsidRPr="006A69B5" w:rsidRDefault="002E7BAE" w:rsidP="006A69B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0</w:t>
            </w:r>
            <w:r w:rsidR="00DC1229"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,441</w:t>
            </w:r>
          </w:p>
        </w:tc>
        <w:tc>
          <w:tcPr>
            <w:tcW w:w="1134" w:type="dxa"/>
            <w:noWrap/>
            <w:vAlign w:val="center"/>
            <w:hideMark/>
          </w:tcPr>
          <w:p w14:paraId="22431C7C" w14:textId="24287198" w:rsidR="00DC1229" w:rsidRPr="006A69B5" w:rsidRDefault="002E7BAE" w:rsidP="006A69B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0</w:t>
            </w:r>
            <w:r w:rsidR="00DC1229"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,702</w:t>
            </w:r>
          </w:p>
        </w:tc>
      </w:tr>
      <w:tr w:rsidR="00F32E2C" w:rsidRPr="006A69B5" w14:paraId="7652A7BE" w14:textId="77777777" w:rsidTr="003C30CC">
        <w:trPr>
          <w:cantSplit/>
          <w:tblHeader/>
        </w:trPr>
        <w:tc>
          <w:tcPr>
            <w:tcW w:w="4110" w:type="dxa"/>
            <w:hideMark/>
          </w:tcPr>
          <w:p w14:paraId="71937E73" w14:textId="24CF41DF" w:rsidR="00F32E2C" w:rsidRPr="006A69B5" w:rsidRDefault="00DC1229" w:rsidP="006A69B5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sz w:val="18"/>
                <w:szCs w:val="18"/>
                <w:lang w:eastAsia="pt-BR"/>
              </w:rPr>
              <w:t>Eu só fiz a PMD porque meus pais mandam fazer as atividades da escola</w:t>
            </w:r>
          </w:p>
        </w:tc>
        <w:tc>
          <w:tcPr>
            <w:tcW w:w="1134" w:type="dxa"/>
            <w:noWrap/>
            <w:vAlign w:val="center"/>
            <w:hideMark/>
          </w:tcPr>
          <w:p w14:paraId="42670607" w14:textId="77777777" w:rsidR="00F32E2C" w:rsidRPr="006A69B5" w:rsidRDefault="00F32E2C" w:rsidP="006A69B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16,20</w:t>
            </w:r>
          </w:p>
        </w:tc>
        <w:tc>
          <w:tcPr>
            <w:tcW w:w="1134" w:type="dxa"/>
            <w:noWrap/>
            <w:vAlign w:val="center"/>
            <w:hideMark/>
          </w:tcPr>
          <w:p w14:paraId="055F04F3" w14:textId="77777777" w:rsidR="00F32E2C" w:rsidRPr="006A69B5" w:rsidRDefault="00F32E2C" w:rsidP="006A69B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11,040</w:t>
            </w:r>
          </w:p>
        </w:tc>
        <w:tc>
          <w:tcPr>
            <w:tcW w:w="1134" w:type="dxa"/>
            <w:noWrap/>
            <w:vAlign w:val="center"/>
            <w:hideMark/>
          </w:tcPr>
          <w:p w14:paraId="294D9FEB" w14:textId="1B02106E" w:rsidR="00F32E2C" w:rsidRPr="006A69B5" w:rsidRDefault="002E7BAE" w:rsidP="006A69B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0</w:t>
            </w:r>
            <w:r w:rsidR="00F32E2C"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,408</w:t>
            </w:r>
          </w:p>
        </w:tc>
        <w:tc>
          <w:tcPr>
            <w:tcW w:w="1134" w:type="dxa"/>
            <w:noWrap/>
            <w:vAlign w:val="center"/>
            <w:hideMark/>
          </w:tcPr>
          <w:p w14:paraId="21FCB258" w14:textId="4E3FD57F" w:rsidR="00F32E2C" w:rsidRPr="006A69B5" w:rsidRDefault="002E7BAE" w:rsidP="006A69B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0</w:t>
            </w:r>
            <w:r w:rsidR="00F32E2C" w:rsidRPr="006A69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,707</w:t>
            </w:r>
          </w:p>
        </w:tc>
      </w:tr>
    </w:tbl>
    <w:p w14:paraId="1FDA9C4A" w14:textId="77777777" w:rsidR="002E7BAE" w:rsidRDefault="002E7BAE" w:rsidP="006A69B5">
      <w:pPr>
        <w:widowControl w:val="0"/>
        <w:spacing w:before="120" w:after="120"/>
        <w:jc w:val="center"/>
        <w:rPr>
          <w:rFonts w:ascii="Times New Roman" w:hAnsi="Times New Roman" w:cs="Times New Roman"/>
          <w:sz w:val="20"/>
        </w:rPr>
      </w:pPr>
      <w:r w:rsidRPr="009E12FC">
        <w:rPr>
          <w:rFonts w:ascii="Times New Roman" w:hAnsi="Times New Roman" w:cs="Times New Roman"/>
          <w:sz w:val="20"/>
        </w:rPr>
        <w:t>Fonte: elaboração própria (2017)</w:t>
      </w:r>
    </w:p>
    <w:p w14:paraId="522BE902" w14:textId="4708787D" w:rsidR="002F3DC0" w:rsidRDefault="00A72B86" w:rsidP="006A69B5">
      <w:pPr>
        <w:widowControl w:val="0"/>
        <w:spacing w:line="36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Gostaríamos</w:t>
      </w:r>
      <w:r w:rsidR="002F3DC0">
        <w:rPr>
          <w:rFonts w:ascii="Times New Roman" w:hAnsi="Times New Roman" w:cs="Times New Roman"/>
        </w:rPr>
        <w:t xml:space="preserve"> de apresentar alguns destaques da análise descritiva dos itens dessa escala. Certamente, </w:t>
      </w:r>
      <w:r w:rsidR="006A69B5">
        <w:rPr>
          <w:rFonts w:ascii="Times New Roman" w:hAnsi="Times New Roman" w:cs="Times New Roman"/>
        </w:rPr>
        <w:t xml:space="preserve">o fato da atividade envolvendo PMD </w:t>
      </w:r>
      <w:r w:rsidR="002F3DC0" w:rsidRPr="006A69B5">
        <w:rPr>
          <w:rFonts w:ascii="Times New Roman" w:hAnsi="Times New Roman" w:cs="Times New Roman"/>
        </w:rPr>
        <w:t>valer nota</w:t>
      </w:r>
      <w:r w:rsidR="002F3DC0">
        <w:rPr>
          <w:rFonts w:ascii="Times New Roman" w:hAnsi="Times New Roman" w:cs="Times New Roman"/>
        </w:rPr>
        <w:t xml:space="preserve"> </w:t>
      </w:r>
      <w:r w:rsidR="006A69B5">
        <w:rPr>
          <w:rFonts w:ascii="Times New Roman" w:hAnsi="Times New Roman" w:cs="Times New Roman"/>
        </w:rPr>
        <w:t xml:space="preserve">afeta </w:t>
      </w:r>
      <w:r w:rsidR="002F3DC0">
        <w:rPr>
          <w:rFonts w:ascii="Times New Roman" w:hAnsi="Times New Roman" w:cs="Times New Roman"/>
        </w:rPr>
        <w:t>a motivação extrínseca dos alunos que em sua maioria dec</w:t>
      </w:r>
      <w:r w:rsidR="003C30CC">
        <w:rPr>
          <w:rFonts w:ascii="Times New Roman" w:hAnsi="Times New Roman" w:cs="Times New Roman"/>
        </w:rPr>
        <w:t>lara</w:t>
      </w:r>
      <w:r w:rsidR="00D37964">
        <w:rPr>
          <w:rFonts w:ascii="Times New Roman" w:hAnsi="Times New Roman" w:cs="Times New Roman"/>
        </w:rPr>
        <w:t>m</w:t>
      </w:r>
      <w:r w:rsidR="003C30CC">
        <w:rPr>
          <w:rFonts w:ascii="Times New Roman" w:hAnsi="Times New Roman" w:cs="Times New Roman"/>
        </w:rPr>
        <w:t xml:space="preserve"> que concorda</w:t>
      </w:r>
      <w:r w:rsidR="00D37964">
        <w:rPr>
          <w:rFonts w:ascii="Times New Roman" w:hAnsi="Times New Roman" w:cs="Times New Roman"/>
        </w:rPr>
        <w:t>m</w:t>
      </w:r>
      <w:r w:rsidR="003C30CC">
        <w:rPr>
          <w:rFonts w:ascii="Times New Roman" w:hAnsi="Times New Roman" w:cs="Times New Roman"/>
        </w:rPr>
        <w:t xml:space="preserve"> que f</w:t>
      </w:r>
      <w:r w:rsidR="00D37964">
        <w:rPr>
          <w:rFonts w:ascii="Times New Roman" w:hAnsi="Times New Roman" w:cs="Times New Roman"/>
        </w:rPr>
        <w:t>izeram</w:t>
      </w:r>
      <w:r w:rsidR="003C30CC">
        <w:rPr>
          <w:rFonts w:ascii="Times New Roman" w:hAnsi="Times New Roman" w:cs="Times New Roman"/>
        </w:rPr>
        <w:t xml:space="preserve"> a PMD para obter </w:t>
      </w:r>
      <w:r w:rsidR="002F3DC0">
        <w:rPr>
          <w:rFonts w:ascii="Times New Roman" w:hAnsi="Times New Roman" w:cs="Times New Roman"/>
        </w:rPr>
        <w:t>ou para aumentar notas, como mostram os gráficos 1a e 1b.</w:t>
      </w:r>
    </w:p>
    <w:p w14:paraId="7996DBD2" w14:textId="77777777" w:rsidR="002F3DC0" w:rsidRPr="008958BF" w:rsidRDefault="002F3DC0" w:rsidP="00D50310">
      <w:pPr>
        <w:keepNext/>
        <w:spacing w:before="120" w:after="120"/>
        <w:jc w:val="center"/>
        <w:rPr>
          <w:rFonts w:ascii="Times New Roman" w:hAnsi="Times New Roman" w:cs="Times New Roman"/>
          <w:sz w:val="20"/>
        </w:rPr>
      </w:pPr>
      <w:r w:rsidRPr="008958BF">
        <w:rPr>
          <w:rFonts w:ascii="Times New Roman" w:hAnsi="Times New Roman" w:cs="Times New Roman"/>
          <w:sz w:val="20"/>
        </w:rPr>
        <w:lastRenderedPageBreak/>
        <w:t>Gráfico 1 – Influência da nota</w:t>
      </w:r>
    </w:p>
    <w:p w14:paraId="2B7C0F49" w14:textId="77777777" w:rsidR="002F3DC0" w:rsidRDefault="002F3DC0" w:rsidP="002F3DC0">
      <w:pPr>
        <w:spacing w:line="360" w:lineRule="auto"/>
        <w:jc w:val="center"/>
        <w:rPr>
          <w:noProof/>
        </w:rPr>
      </w:pPr>
      <w:r>
        <w:rPr>
          <w:noProof/>
        </w:rPr>
        <w:drawing>
          <wp:inline distT="0" distB="0" distL="0" distR="0" wp14:anchorId="36B2C471" wp14:editId="68B742D8">
            <wp:extent cx="2156723" cy="2112579"/>
            <wp:effectExtent l="0" t="0" r="15240" b="2540"/>
            <wp:docPr id="2" name="Gráfico 2">
              <a:extLst xmlns:a="http://schemas.openxmlformats.org/drawingml/2006/main">
                <a:ext uri="{FF2B5EF4-FFF2-40B4-BE49-F238E27FC236}">
                  <a16:creationId xmlns:a16="http://schemas.microsoft.com/office/drawing/2014/main" id="{D77C4FC0-5CA5-47EA-9129-FA9D113410E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753A470" wp14:editId="061B3005">
            <wp:extent cx="2535095" cy="2106273"/>
            <wp:effectExtent l="0" t="0" r="17780" b="8890"/>
            <wp:docPr id="3" name="Gráfico 3">
              <a:extLst xmlns:a="http://schemas.openxmlformats.org/drawingml/2006/main">
                <a:ext uri="{FF2B5EF4-FFF2-40B4-BE49-F238E27FC236}">
                  <a16:creationId xmlns:a16="http://schemas.microsoft.com/office/drawing/2014/main" id="{04500CB5-5DFC-49BB-9963-237D5B1EE28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51633112" w14:textId="77777777" w:rsidR="002F3DC0" w:rsidRDefault="002F3DC0" w:rsidP="002F3DC0"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330AB740" wp14:editId="3D24E575">
            <wp:extent cx="2533650" cy="171450"/>
            <wp:effectExtent l="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5E594D" w14:textId="77777777" w:rsidR="002F3DC0" w:rsidRDefault="002F3DC0" w:rsidP="00D90CA9">
      <w:pPr>
        <w:spacing w:after="120"/>
        <w:jc w:val="center"/>
        <w:rPr>
          <w:rFonts w:ascii="Times New Roman" w:hAnsi="Times New Roman" w:cs="Times New Roman"/>
          <w:sz w:val="20"/>
        </w:rPr>
      </w:pPr>
      <w:r w:rsidRPr="009E12FC">
        <w:rPr>
          <w:rFonts w:ascii="Times New Roman" w:hAnsi="Times New Roman" w:cs="Times New Roman"/>
          <w:sz w:val="20"/>
        </w:rPr>
        <w:t>Fonte: elaboração própria (2017)</w:t>
      </w:r>
    </w:p>
    <w:p w14:paraId="3AFDED25" w14:textId="57FDB89C" w:rsidR="002F3DC0" w:rsidRDefault="002F3DC0" w:rsidP="002F3DC0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Mas os alunos reconhecem que a PMD é uma estratégia interessante para aprender novos assuntos. </w:t>
      </w:r>
      <w:r w:rsidR="00F460D1">
        <w:rPr>
          <w:rFonts w:ascii="Times New Roman" w:hAnsi="Times New Roman" w:cs="Times New Roman"/>
        </w:rPr>
        <w:t>E ainda mais importante</w:t>
      </w:r>
      <w:r>
        <w:rPr>
          <w:rFonts w:ascii="Times New Roman" w:hAnsi="Times New Roman" w:cs="Times New Roman"/>
        </w:rPr>
        <w:t xml:space="preserve">, declaram </w:t>
      </w:r>
      <w:bookmarkStart w:id="2" w:name="_Hlk489547127"/>
      <w:r>
        <w:rPr>
          <w:rFonts w:ascii="Times New Roman" w:hAnsi="Times New Roman" w:cs="Times New Roman"/>
        </w:rPr>
        <w:t>concordar que a PMD os ajudam a aprender matemática</w:t>
      </w:r>
      <w:bookmarkEnd w:id="2"/>
      <w:r>
        <w:rPr>
          <w:rFonts w:ascii="Times New Roman" w:hAnsi="Times New Roman" w:cs="Times New Roman"/>
        </w:rPr>
        <w:t>, resultados destacados no gráfico 2.</w:t>
      </w:r>
    </w:p>
    <w:p w14:paraId="3A7F724B" w14:textId="77777777" w:rsidR="002F3DC0" w:rsidRPr="008958BF" w:rsidRDefault="002F3DC0" w:rsidP="00495F0C">
      <w:pPr>
        <w:keepNext/>
        <w:spacing w:before="120" w:after="120"/>
        <w:jc w:val="center"/>
        <w:rPr>
          <w:rFonts w:ascii="Times New Roman" w:hAnsi="Times New Roman" w:cs="Times New Roman"/>
          <w:sz w:val="20"/>
        </w:rPr>
      </w:pPr>
      <w:r w:rsidRPr="008958BF">
        <w:rPr>
          <w:rFonts w:ascii="Times New Roman" w:hAnsi="Times New Roman" w:cs="Times New Roman"/>
          <w:sz w:val="20"/>
        </w:rPr>
        <w:t>Gráfico 2 – PMD como estratégia para aprendizado</w:t>
      </w:r>
    </w:p>
    <w:p w14:paraId="46507685" w14:textId="77777777" w:rsidR="002F3DC0" w:rsidRDefault="002F3DC0" w:rsidP="002F3DC0"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4B839B79" wp14:editId="149358C0">
            <wp:extent cx="2320421" cy="2125191"/>
            <wp:effectExtent l="0" t="0" r="3810" b="8890"/>
            <wp:docPr id="5" name="Gráfico 5">
              <a:extLst xmlns:a="http://schemas.openxmlformats.org/drawingml/2006/main">
                <a:ext uri="{FF2B5EF4-FFF2-40B4-BE49-F238E27FC236}">
                  <a16:creationId xmlns:a16="http://schemas.microsoft.com/office/drawing/2014/main" id="{B31E8E18-A456-4BD0-B7D9-0533C9E62A6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769A62C" wp14:editId="2EA2F0A1">
            <wp:extent cx="2030599" cy="2125191"/>
            <wp:effectExtent l="0" t="0" r="8255" b="8890"/>
            <wp:docPr id="6" name="Gráfico 6">
              <a:extLst xmlns:a="http://schemas.openxmlformats.org/drawingml/2006/main">
                <a:ext uri="{FF2B5EF4-FFF2-40B4-BE49-F238E27FC236}">
                  <a16:creationId xmlns:a16="http://schemas.microsoft.com/office/drawing/2014/main" id="{68DBF1CE-CC02-46AE-90F5-0F8E153660E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17DFACE7" w14:textId="77777777" w:rsidR="002F3DC0" w:rsidRDefault="002F3DC0" w:rsidP="002F3DC0"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1B8D20FB" wp14:editId="1036ED24">
            <wp:extent cx="2533650" cy="171450"/>
            <wp:effectExtent l="0" t="0" r="0" b="0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F8D28F" w14:textId="77777777" w:rsidR="002F3DC0" w:rsidRDefault="002F3DC0" w:rsidP="00D90CA9">
      <w:pPr>
        <w:spacing w:after="120"/>
        <w:jc w:val="center"/>
        <w:rPr>
          <w:rFonts w:ascii="Times New Roman" w:hAnsi="Times New Roman" w:cs="Times New Roman"/>
          <w:sz w:val="20"/>
        </w:rPr>
      </w:pPr>
      <w:r w:rsidRPr="009E12FC">
        <w:rPr>
          <w:rFonts w:ascii="Times New Roman" w:hAnsi="Times New Roman" w:cs="Times New Roman"/>
          <w:sz w:val="20"/>
        </w:rPr>
        <w:t>Fonte: elaboração própria (2017)</w:t>
      </w:r>
    </w:p>
    <w:p w14:paraId="35CBAAF9" w14:textId="235A5E3C" w:rsidR="00574CBE" w:rsidRDefault="00091DDD" w:rsidP="00D90CA9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Tabela 3 </w:t>
      </w:r>
      <w:r w:rsidR="00F460D1">
        <w:rPr>
          <w:rFonts w:ascii="Times New Roman" w:hAnsi="Times New Roman" w:cs="Times New Roman"/>
        </w:rPr>
        <w:t>traz uma análise descritiva dos itens que compõem as escalas</w:t>
      </w:r>
      <w:r w:rsidR="00574CBE">
        <w:rPr>
          <w:rFonts w:ascii="Times New Roman" w:hAnsi="Times New Roman" w:cs="Times New Roman"/>
        </w:rPr>
        <w:t xml:space="preserve"> de motivação intrínseca e extrínseca</w:t>
      </w:r>
      <w:r w:rsidR="00F460D1">
        <w:rPr>
          <w:rFonts w:ascii="Times New Roman" w:hAnsi="Times New Roman" w:cs="Times New Roman"/>
        </w:rPr>
        <w:t xml:space="preserve">, apresentando </w:t>
      </w:r>
      <w:r>
        <w:rPr>
          <w:rFonts w:ascii="Times New Roman" w:hAnsi="Times New Roman" w:cs="Times New Roman"/>
        </w:rPr>
        <w:t>a média, mediana e desvio</w:t>
      </w:r>
      <w:r w:rsidR="00F460D1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>padrão de cada ite</w:t>
      </w:r>
      <w:r w:rsidR="00F460D1">
        <w:rPr>
          <w:rFonts w:ascii="Times New Roman" w:hAnsi="Times New Roman" w:cs="Times New Roman"/>
        </w:rPr>
        <w:t>m</w:t>
      </w:r>
      <w:r>
        <w:rPr>
          <w:rFonts w:ascii="Times New Roman" w:hAnsi="Times New Roman" w:cs="Times New Roman"/>
        </w:rPr>
        <w:t xml:space="preserve">. </w:t>
      </w:r>
      <w:r w:rsidR="00574CBE">
        <w:rPr>
          <w:rFonts w:ascii="Times New Roman" w:hAnsi="Times New Roman" w:cs="Times New Roman"/>
        </w:rPr>
        <w:t xml:space="preserve">A partir do valor da mediana, fizemos a tradução do valor pela escala do tipo </w:t>
      </w:r>
      <w:proofErr w:type="spellStart"/>
      <w:r w:rsidR="00574CBE">
        <w:rPr>
          <w:rFonts w:ascii="Times New Roman" w:hAnsi="Times New Roman" w:cs="Times New Roman"/>
        </w:rPr>
        <w:t>Likert</w:t>
      </w:r>
      <w:proofErr w:type="spellEnd"/>
      <w:r w:rsidR="00574CBE">
        <w:rPr>
          <w:rFonts w:ascii="Times New Roman" w:hAnsi="Times New Roman" w:cs="Times New Roman"/>
        </w:rPr>
        <w:t xml:space="preserve"> que foi utilizada (discordo</w:t>
      </w:r>
      <w:r w:rsidR="00881A31">
        <w:rPr>
          <w:rFonts w:ascii="Times New Roman" w:hAnsi="Times New Roman" w:cs="Times New Roman"/>
        </w:rPr>
        <w:t xml:space="preserve"> – 1 ponto</w:t>
      </w:r>
      <w:r w:rsidR="00574CBE">
        <w:rPr>
          <w:rFonts w:ascii="Times New Roman" w:hAnsi="Times New Roman" w:cs="Times New Roman"/>
        </w:rPr>
        <w:t xml:space="preserve">, </w:t>
      </w:r>
      <w:r w:rsidR="00574CBE" w:rsidRPr="00C446D5">
        <w:rPr>
          <w:rFonts w:ascii="Times New Roman" w:hAnsi="Times New Roman" w:cs="Times New Roman"/>
        </w:rPr>
        <w:t xml:space="preserve">não concordo nem discordo </w:t>
      </w:r>
      <w:r w:rsidR="00881A31">
        <w:rPr>
          <w:rFonts w:ascii="Times New Roman" w:hAnsi="Times New Roman" w:cs="Times New Roman"/>
        </w:rPr>
        <w:t>–</w:t>
      </w:r>
      <w:r w:rsidR="00574CBE">
        <w:rPr>
          <w:rFonts w:ascii="Times New Roman" w:hAnsi="Times New Roman" w:cs="Times New Roman"/>
        </w:rPr>
        <w:t xml:space="preserve"> neutro</w:t>
      </w:r>
      <w:r w:rsidR="00881A31">
        <w:rPr>
          <w:rFonts w:ascii="Times New Roman" w:hAnsi="Times New Roman" w:cs="Times New Roman"/>
        </w:rPr>
        <w:t xml:space="preserve"> – 2 </w:t>
      </w:r>
      <w:proofErr w:type="gramStart"/>
      <w:r w:rsidR="00881A31">
        <w:rPr>
          <w:rFonts w:ascii="Times New Roman" w:hAnsi="Times New Roman" w:cs="Times New Roman"/>
        </w:rPr>
        <w:t>pontos</w:t>
      </w:r>
      <w:r w:rsidR="00905099">
        <w:rPr>
          <w:rFonts w:ascii="Times New Roman" w:hAnsi="Times New Roman" w:cs="Times New Roman"/>
        </w:rPr>
        <w:t xml:space="preserve">, </w:t>
      </w:r>
      <w:r w:rsidR="00574CBE">
        <w:rPr>
          <w:rFonts w:ascii="Times New Roman" w:hAnsi="Times New Roman" w:cs="Times New Roman"/>
        </w:rPr>
        <w:t xml:space="preserve"> concordo</w:t>
      </w:r>
      <w:proofErr w:type="gramEnd"/>
      <w:r w:rsidR="00881A31">
        <w:rPr>
          <w:rFonts w:ascii="Times New Roman" w:hAnsi="Times New Roman" w:cs="Times New Roman"/>
        </w:rPr>
        <w:t xml:space="preserve"> – 3 pontos</w:t>
      </w:r>
      <w:r w:rsidR="00574CBE">
        <w:rPr>
          <w:rFonts w:ascii="Times New Roman" w:hAnsi="Times New Roman" w:cs="Times New Roman"/>
        </w:rPr>
        <w:t>).</w:t>
      </w:r>
    </w:p>
    <w:p w14:paraId="4C36AF71" w14:textId="6524D0C2" w:rsidR="00E91D05" w:rsidRDefault="000E1B62" w:rsidP="00EC312D">
      <w:pPr>
        <w:keepNext/>
        <w:spacing w:before="120" w:after="120"/>
        <w:jc w:val="center"/>
        <w:rPr>
          <w:rFonts w:ascii="Times New Roman" w:hAnsi="Times New Roman" w:cs="Times New Roman"/>
        </w:rPr>
      </w:pPr>
      <w:r w:rsidRPr="008958BF">
        <w:rPr>
          <w:rFonts w:ascii="Times New Roman" w:hAnsi="Times New Roman" w:cs="Times New Roman"/>
          <w:sz w:val="20"/>
        </w:rPr>
        <w:lastRenderedPageBreak/>
        <w:t xml:space="preserve">Tabela </w:t>
      </w:r>
      <w:r w:rsidR="00A6392F">
        <w:rPr>
          <w:rFonts w:ascii="Times New Roman" w:hAnsi="Times New Roman" w:cs="Times New Roman"/>
          <w:sz w:val="20"/>
        </w:rPr>
        <w:t>3</w:t>
      </w:r>
      <w:r w:rsidRPr="008958BF">
        <w:rPr>
          <w:rFonts w:ascii="Times New Roman" w:hAnsi="Times New Roman" w:cs="Times New Roman"/>
          <w:sz w:val="20"/>
        </w:rPr>
        <w:t xml:space="preserve"> – Análise </w:t>
      </w:r>
      <w:r>
        <w:rPr>
          <w:rFonts w:ascii="Times New Roman" w:hAnsi="Times New Roman" w:cs="Times New Roman"/>
          <w:sz w:val="20"/>
        </w:rPr>
        <w:t>Descritiva dos itens de Motivação Intrínseca e Extrínseca</w:t>
      </w:r>
    </w:p>
    <w:tbl>
      <w:tblPr>
        <w:tblW w:w="0" w:type="auto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5883"/>
        <w:gridCol w:w="590"/>
        <w:gridCol w:w="230"/>
        <w:gridCol w:w="1140"/>
        <w:gridCol w:w="938"/>
      </w:tblGrid>
      <w:tr w:rsidR="000E1B62" w:rsidRPr="00574CBE" w14:paraId="70B9DD1E" w14:textId="77777777" w:rsidTr="00D50310">
        <w:trPr>
          <w:trHeight w:val="495"/>
          <w:tblHeader/>
        </w:trPr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A8A4599" w14:textId="77777777" w:rsidR="00E91D05" w:rsidRPr="00574CBE" w:rsidRDefault="00E91D05" w:rsidP="00EC312D">
            <w:pPr>
              <w:keepNext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20"/>
                <w:lang w:eastAsia="pt-B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59CA5FE" w14:textId="77777777" w:rsidR="00E91D05" w:rsidRPr="00574CBE" w:rsidRDefault="00E91D05" w:rsidP="00EC312D">
            <w:pPr>
              <w:keepNext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20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20"/>
                <w:lang w:eastAsia="pt-BR"/>
              </w:rPr>
              <w:t>Média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598EFF2" w14:textId="77777777" w:rsidR="00E91D05" w:rsidRPr="00574CBE" w:rsidRDefault="00E91D05" w:rsidP="00EC312D">
            <w:pPr>
              <w:keepNext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20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20"/>
                <w:lang w:eastAsia="pt-BR"/>
              </w:rPr>
              <w:t>Mediana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739D555" w14:textId="78630F9E" w:rsidR="00E91D05" w:rsidRPr="00574CBE" w:rsidRDefault="00E91D05" w:rsidP="00EC312D">
            <w:pPr>
              <w:keepNext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20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20"/>
                <w:lang w:eastAsia="pt-BR"/>
              </w:rPr>
              <w:t>Desvio</w:t>
            </w:r>
            <w:r w:rsidR="00F460D1" w:rsidRPr="00574CBE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20"/>
                <w:lang w:eastAsia="pt-BR"/>
              </w:rPr>
              <w:t>-</w:t>
            </w:r>
            <w:r w:rsidRPr="00574CBE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20"/>
                <w:lang w:eastAsia="pt-BR"/>
              </w:rPr>
              <w:t xml:space="preserve"> padrão</w:t>
            </w:r>
          </w:p>
        </w:tc>
      </w:tr>
      <w:tr w:rsidR="000E1B62" w:rsidRPr="008958BF" w14:paraId="5D4E8F71" w14:textId="77777777" w:rsidTr="00D50310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0CACA42" w14:textId="795008F4" w:rsidR="000E1B62" w:rsidRPr="008958BF" w:rsidRDefault="000E1B62" w:rsidP="00EC312D">
            <w:pPr>
              <w:keepNext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8958B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t-BR"/>
              </w:rPr>
              <w:t xml:space="preserve">Motivação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t-BR"/>
              </w:rPr>
              <w:t>Int</w:t>
            </w:r>
            <w:r w:rsidRPr="008958B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t-BR"/>
              </w:rPr>
              <w:t>rínseca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0EBE1375" w14:textId="77777777" w:rsidR="000E1B62" w:rsidRPr="008958BF" w:rsidRDefault="000E1B62" w:rsidP="00EC312D">
            <w:pPr>
              <w:keepNext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2CFD1BF0" w14:textId="77777777" w:rsidR="000E1B62" w:rsidRPr="008958BF" w:rsidRDefault="000E1B62" w:rsidP="00EC312D">
            <w:pPr>
              <w:keepNext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05259504" w14:textId="77777777" w:rsidR="000E1B62" w:rsidRPr="008958BF" w:rsidRDefault="000E1B62" w:rsidP="00EC312D">
            <w:pPr>
              <w:keepNext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0DD2713B" w14:textId="77777777" w:rsidR="000E1B62" w:rsidRPr="008958BF" w:rsidRDefault="000E1B62" w:rsidP="00EC312D">
            <w:pPr>
              <w:keepNext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</w:p>
        </w:tc>
      </w:tr>
      <w:tr w:rsidR="000E1B62" w:rsidRPr="00574CBE" w14:paraId="72B419C0" w14:textId="77777777" w:rsidTr="00D50310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2564AD6E" w14:textId="77777777" w:rsidR="00E91D05" w:rsidRPr="00574CBE" w:rsidRDefault="00E91D05" w:rsidP="00485FF4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MI - As PMD me ajudam a entender matemática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5E0D3C" w14:textId="77777777" w:rsidR="00E91D05" w:rsidRPr="00574CBE" w:rsidRDefault="00E91D05" w:rsidP="00D50310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 xml:space="preserve"> 2,638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2E7A16" w14:textId="172750F7" w:rsidR="00E91D05" w:rsidRPr="00574CBE" w:rsidRDefault="00E91D05" w:rsidP="00574CB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0E55D0" w14:textId="77777777" w:rsidR="00E91D05" w:rsidRPr="00574CBE" w:rsidRDefault="00E91D05" w:rsidP="00D5031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Concordância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FEF2C3" w14:textId="77777777" w:rsidR="00E91D05" w:rsidRPr="00574CBE" w:rsidRDefault="00E91D05" w:rsidP="00485FF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 xml:space="preserve"> 0,597 </w:t>
            </w:r>
          </w:p>
        </w:tc>
      </w:tr>
      <w:tr w:rsidR="000E1B62" w:rsidRPr="00574CBE" w14:paraId="240567E1" w14:textId="77777777" w:rsidTr="000E1B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24CBEC9" w14:textId="1340DCFE" w:rsidR="00E91D05" w:rsidRPr="00574CBE" w:rsidRDefault="00E91D05" w:rsidP="00485FF4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MI - Eu fiz a PMD porque ela me permite conhecer e aprender assuntos</w:t>
            </w:r>
            <w:r w:rsidR="000E1B62"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 xml:space="preserve"> novos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3FC503" w14:textId="77777777" w:rsidR="00E91D05" w:rsidRPr="00574CBE" w:rsidRDefault="00E91D05" w:rsidP="00D50310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 xml:space="preserve"> 2,626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75F370" w14:textId="419529EB" w:rsidR="00E91D05" w:rsidRPr="00574CBE" w:rsidRDefault="00E91D05" w:rsidP="00574CB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08D704" w14:textId="77777777" w:rsidR="00E91D05" w:rsidRPr="00574CBE" w:rsidRDefault="00E91D05" w:rsidP="00D5031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Concordância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2DB1A8" w14:textId="77777777" w:rsidR="00E91D05" w:rsidRPr="00574CBE" w:rsidRDefault="00E91D05" w:rsidP="00485FF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 xml:space="preserve"> 0,619 </w:t>
            </w:r>
          </w:p>
        </w:tc>
      </w:tr>
      <w:tr w:rsidR="000E1B62" w:rsidRPr="00574CBE" w14:paraId="2FA86286" w14:textId="77777777" w:rsidTr="000E1B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E6EE14D" w14:textId="77777777" w:rsidR="00E91D05" w:rsidRPr="00574CBE" w:rsidRDefault="00E91D05" w:rsidP="00485FF4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MI - Eu realizei a PMD porque é importante para mim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C63A82" w14:textId="77777777" w:rsidR="00E91D05" w:rsidRPr="00574CBE" w:rsidRDefault="00E91D05" w:rsidP="00D50310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 xml:space="preserve"> 2,607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BF9107" w14:textId="507C3DEC" w:rsidR="00E91D05" w:rsidRPr="00574CBE" w:rsidRDefault="00E91D05" w:rsidP="00574CB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2B807F" w14:textId="77777777" w:rsidR="00E91D05" w:rsidRPr="00574CBE" w:rsidRDefault="00E91D05" w:rsidP="00D5031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Concordância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ED88DD" w14:textId="77777777" w:rsidR="00E91D05" w:rsidRPr="00574CBE" w:rsidRDefault="00E91D05" w:rsidP="00485FF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 xml:space="preserve"> 0,642 </w:t>
            </w:r>
          </w:p>
        </w:tc>
      </w:tr>
      <w:tr w:rsidR="000E1B62" w:rsidRPr="00574CBE" w14:paraId="341D43D4" w14:textId="77777777" w:rsidTr="000E1B62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8A5F776" w14:textId="5FC4DBED" w:rsidR="00E91D05" w:rsidRPr="00574CBE" w:rsidRDefault="00E91D05" w:rsidP="00485FF4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MI - Eu prefiro aprender na escola</w:t>
            </w:r>
            <w:r w:rsidR="00485FF4"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 xml:space="preserve"> assuntos que aumentem minhas habilidades ou meus conhecimentos como por exemplo, as PMD.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13425B" w14:textId="77777777" w:rsidR="00E91D05" w:rsidRPr="00574CBE" w:rsidRDefault="00E91D05" w:rsidP="00D50310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 xml:space="preserve"> 2,549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E58AC1" w14:textId="102C672D" w:rsidR="00E91D05" w:rsidRPr="00574CBE" w:rsidRDefault="00E91D05" w:rsidP="00574CB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08E4F4" w14:textId="77777777" w:rsidR="00E91D05" w:rsidRPr="00574CBE" w:rsidRDefault="00E91D05" w:rsidP="00D5031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Concordância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44527D" w14:textId="77777777" w:rsidR="00E91D05" w:rsidRPr="00574CBE" w:rsidRDefault="00E91D05" w:rsidP="00485FF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 xml:space="preserve"> 0,631 </w:t>
            </w:r>
          </w:p>
        </w:tc>
      </w:tr>
      <w:tr w:rsidR="000E1B62" w:rsidRPr="00574CBE" w14:paraId="24AA9CF7" w14:textId="77777777" w:rsidTr="000E1B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1BFDB41" w14:textId="77777777" w:rsidR="00E91D05" w:rsidRPr="00574CBE" w:rsidRDefault="00E91D05" w:rsidP="00485FF4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MI - Eu fico interessado quando a professora dá dicas sobre a produção PMD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4B3225" w14:textId="77777777" w:rsidR="00E91D05" w:rsidRPr="00574CBE" w:rsidRDefault="00E91D05" w:rsidP="00D50310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 xml:space="preserve"> 2,485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CF6DA4" w14:textId="262CD05F" w:rsidR="00E91D05" w:rsidRPr="00574CBE" w:rsidRDefault="00E91D05" w:rsidP="00574CB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ADE8E6" w14:textId="77777777" w:rsidR="00E91D05" w:rsidRPr="00574CBE" w:rsidRDefault="00E91D05" w:rsidP="00D5031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Concordância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CC7B80" w14:textId="77777777" w:rsidR="00E91D05" w:rsidRPr="00574CBE" w:rsidRDefault="00E91D05" w:rsidP="00485FF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 xml:space="preserve"> 0,723 </w:t>
            </w:r>
          </w:p>
        </w:tc>
      </w:tr>
      <w:tr w:rsidR="000E1B62" w:rsidRPr="00574CBE" w14:paraId="317B063A" w14:textId="77777777" w:rsidTr="000E1B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F774B9C" w14:textId="77777777" w:rsidR="00E91D05" w:rsidRPr="00574CBE" w:rsidRDefault="00E91D05" w:rsidP="00485FF4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MI - Eu fiz a PMD porque gosto de adquirir novos conhecimentos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9C814E" w14:textId="77777777" w:rsidR="00E91D05" w:rsidRPr="00574CBE" w:rsidRDefault="00E91D05" w:rsidP="00D50310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 xml:space="preserve"> 2,404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195AE3" w14:textId="35E0D44B" w:rsidR="00E91D05" w:rsidRPr="00574CBE" w:rsidRDefault="00E91D05" w:rsidP="00574CB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C0903B" w14:textId="77777777" w:rsidR="00E91D05" w:rsidRPr="00574CBE" w:rsidRDefault="00E91D05" w:rsidP="00D5031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Concordância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69F223" w14:textId="77777777" w:rsidR="00E91D05" w:rsidRPr="00574CBE" w:rsidRDefault="00E91D05" w:rsidP="00485FF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 xml:space="preserve"> 0,684 </w:t>
            </w:r>
          </w:p>
        </w:tc>
      </w:tr>
      <w:tr w:rsidR="000E1B62" w:rsidRPr="00574CBE" w14:paraId="7DA86FAD" w14:textId="77777777" w:rsidTr="000E1B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7AAACEB" w14:textId="77777777" w:rsidR="00E91D05" w:rsidRPr="00574CBE" w:rsidRDefault="00E91D05" w:rsidP="00485FF4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MI - Eu fiz a PMD porque ela é uma tarefa desafiante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B8A902" w14:textId="77777777" w:rsidR="00E91D05" w:rsidRPr="00574CBE" w:rsidRDefault="00E91D05" w:rsidP="00D50310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 xml:space="preserve"> 2,288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38924F" w14:textId="7B78D5D8" w:rsidR="00E91D05" w:rsidRPr="00574CBE" w:rsidRDefault="00E91D05" w:rsidP="00574CB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51BFB6" w14:textId="77777777" w:rsidR="00E91D05" w:rsidRPr="00574CBE" w:rsidRDefault="00E91D05" w:rsidP="00D5031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Neutro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3468E2" w14:textId="77777777" w:rsidR="00E91D05" w:rsidRPr="00574CBE" w:rsidRDefault="00E91D05" w:rsidP="00485FF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 xml:space="preserve"> 0,718 </w:t>
            </w:r>
          </w:p>
        </w:tc>
      </w:tr>
      <w:tr w:rsidR="000E1B62" w:rsidRPr="00574CBE" w14:paraId="0F7A4CA3" w14:textId="77777777" w:rsidTr="000E1B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1D14E49" w14:textId="77777777" w:rsidR="00E91D05" w:rsidRPr="00574CBE" w:rsidRDefault="00E91D05" w:rsidP="00485FF4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MI - Eu gosto de fazer PMD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B52BE7" w14:textId="77777777" w:rsidR="00E91D05" w:rsidRPr="00574CBE" w:rsidRDefault="00E91D05" w:rsidP="00D50310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 xml:space="preserve"> 2,006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61E72D" w14:textId="467FB4C8" w:rsidR="00E91D05" w:rsidRPr="00574CBE" w:rsidRDefault="00E91D05" w:rsidP="00574CB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EE9445" w14:textId="77777777" w:rsidR="00E91D05" w:rsidRPr="00574CBE" w:rsidRDefault="00E91D05" w:rsidP="00D5031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Neutro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BAFCA0" w14:textId="77777777" w:rsidR="00E91D05" w:rsidRPr="00574CBE" w:rsidRDefault="00E91D05" w:rsidP="00485FF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 xml:space="preserve"> 0,774 </w:t>
            </w:r>
          </w:p>
        </w:tc>
      </w:tr>
      <w:tr w:rsidR="000E1B62" w:rsidRPr="00574CBE" w14:paraId="41286F84" w14:textId="77777777" w:rsidTr="000E1B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1DAB9C4" w14:textId="77777777" w:rsidR="00E91D05" w:rsidRPr="00574CBE" w:rsidRDefault="00E91D05" w:rsidP="00485FF4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MI - Eu me esforçaria bastante na produção da PMD mesmo que não vales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158905" w14:textId="77777777" w:rsidR="00E91D05" w:rsidRPr="00574CBE" w:rsidRDefault="00E91D05" w:rsidP="00D50310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 xml:space="preserve"> 1,957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363F1D" w14:textId="45F675CC" w:rsidR="00E91D05" w:rsidRPr="00574CBE" w:rsidRDefault="00E91D05" w:rsidP="00574CB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1FFB25" w14:textId="77777777" w:rsidR="00E91D05" w:rsidRPr="00574CBE" w:rsidRDefault="00E91D05" w:rsidP="00D5031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Neutro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F2C2D1" w14:textId="77777777" w:rsidR="00E91D05" w:rsidRPr="00574CBE" w:rsidRDefault="00E91D05" w:rsidP="00485FF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 xml:space="preserve"> 0,804 </w:t>
            </w:r>
          </w:p>
        </w:tc>
      </w:tr>
      <w:tr w:rsidR="000E1B62" w:rsidRPr="00574CBE" w14:paraId="479F088F" w14:textId="77777777" w:rsidTr="00D50310">
        <w:trPr>
          <w:trHeight w:val="315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74AFF82" w14:textId="77777777" w:rsidR="00E91D05" w:rsidRPr="00574CBE" w:rsidRDefault="00E91D05" w:rsidP="00485FF4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MI - Eu realizei a PMD porque me dá prazer e alegria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338EEED" w14:textId="77777777" w:rsidR="00E91D05" w:rsidRPr="00574CBE" w:rsidRDefault="00E91D05" w:rsidP="00D50310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 xml:space="preserve"> 1,755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A32C5A0" w14:textId="1837E969" w:rsidR="00E91D05" w:rsidRPr="00574CBE" w:rsidRDefault="00E91D05" w:rsidP="00574CB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8D4688F" w14:textId="77777777" w:rsidR="00E91D05" w:rsidRPr="00574CBE" w:rsidRDefault="00E91D05" w:rsidP="00D5031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Neutro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7BC2332" w14:textId="77777777" w:rsidR="00E91D05" w:rsidRPr="00574CBE" w:rsidRDefault="00E91D05" w:rsidP="00485FF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 xml:space="preserve"> 0,658 </w:t>
            </w:r>
          </w:p>
        </w:tc>
      </w:tr>
      <w:tr w:rsidR="000E1B62" w:rsidRPr="00574CBE" w14:paraId="29EB5DBA" w14:textId="77777777" w:rsidTr="00D50310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C13811B" w14:textId="546E35A7" w:rsidR="000E1B62" w:rsidRPr="00574CBE" w:rsidRDefault="000E1B62" w:rsidP="000E1B62">
            <w:pP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Motivação Extrínseca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334C9D2F" w14:textId="77777777" w:rsidR="000E1B62" w:rsidRPr="00574CBE" w:rsidRDefault="000E1B62" w:rsidP="000E1B62">
            <w:pP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1D36ECA4" w14:textId="77777777" w:rsidR="000E1B62" w:rsidRPr="00574CBE" w:rsidRDefault="000E1B62" w:rsidP="00574CBE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5F211DE0" w14:textId="77777777" w:rsidR="000E1B62" w:rsidRPr="00574CBE" w:rsidRDefault="000E1B62" w:rsidP="000E1B62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14841376" w14:textId="77777777" w:rsidR="000E1B62" w:rsidRPr="00574CBE" w:rsidRDefault="000E1B62" w:rsidP="000E1B62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</w:p>
        </w:tc>
      </w:tr>
      <w:tr w:rsidR="000E1B62" w:rsidRPr="00574CBE" w14:paraId="2518C210" w14:textId="77777777" w:rsidTr="00D50310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3B183628" w14:textId="77777777" w:rsidR="00E91D05" w:rsidRPr="00574CBE" w:rsidRDefault="00E91D05" w:rsidP="00485FF4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ME - Eu só fiz a PMD porque quero tirar notas altas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E27F10" w14:textId="77777777" w:rsidR="00E91D05" w:rsidRPr="00574CBE" w:rsidRDefault="00E91D05" w:rsidP="00D50310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 xml:space="preserve"> 2,518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315D2E" w14:textId="51AF68F9" w:rsidR="00E91D05" w:rsidRPr="00574CBE" w:rsidRDefault="00E91D05" w:rsidP="00574CB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D09BC8" w14:textId="77777777" w:rsidR="00E91D05" w:rsidRPr="00574CBE" w:rsidRDefault="00E91D05" w:rsidP="00D5031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Concordância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F51AFB" w14:textId="77777777" w:rsidR="00E91D05" w:rsidRPr="00574CBE" w:rsidRDefault="00E91D05" w:rsidP="00485FF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 xml:space="preserve"> 0,722 </w:t>
            </w:r>
          </w:p>
        </w:tc>
      </w:tr>
      <w:tr w:rsidR="000E1B62" w:rsidRPr="00574CBE" w14:paraId="5E8E5983" w14:textId="77777777" w:rsidTr="000E1B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1D9A01A" w14:textId="77777777" w:rsidR="00E91D05" w:rsidRPr="00574CBE" w:rsidRDefault="00E91D05" w:rsidP="00485FF4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ME - Eu fiz a PMD porque minha professora acha importante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DFD970" w14:textId="77777777" w:rsidR="00E91D05" w:rsidRPr="00574CBE" w:rsidRDefault="00E91D05" w:rsidP="00D50310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 xml:space="preserve"> 2,321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A58F48" w14:textId="29337D9A" w:rsidR="00E91D05" w:rsidRPr="00574CBE" w:rsidRDefault="00E91D05" w:rsidP="00574CB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767EB8" w14:textId="77777777" w:rsidR="00E91D05" w:rsidRPr="00574CBE" w:rsidRDefault="00E91D05" w:rsidP="00D5031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Concordância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E83035" w14:textId="77777777" w:rsidR="00E91D05" w:rsidRPr="00574CBE" w:rsidRDefault="00E91D05" w:rsidP="00485FF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 xml:space="preserve"> 0,801 </w:t>
            </w:r>
          </w:p>
        </w:tc>
      </w:tr>
      <w:tr w:rsidR="000E1B62" w:rsidRPr="00574CBE" w14:paraId="7E1B0C4C" w14:textId="77777777" w:rsidTr="000E1B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60CE4E3" w14:textId="77777777" w:rsidR="00E91D05" w:rsidRPr="00574CBE" w:rsidRDefault="00E91D05" w:rsidP="00485FF4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ME - Eu fiz a PMD apenas porque a professora disse que vale nota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B59A55" w14:textId="77777777" w:rsidR="00E91D05" w:rsidRPr="00574CBE" w:rsidRDefault="00E91D05" w:rsidP="00D50310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 xml:space="preserve"> 2,293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EE5564" w14:textId="69C369B8" w:rsidR="00E91D05" w:rsidRPr="00574CBE" w:rsidRDefault="00E91D05" w:rsidP="00574CB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4EC51B" w14:textId="77777777" w:rsidR="00E91D05" w:rsidRPr="00574CBE" w:rsidRDefault="00E91D05" w:rsidP="00D5031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Concordância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EC663C" w14:textId="77777777" w:rsidR="00E91D05" w:rsidRPr="00574CBE" w:rsidRDefault="00E91D05" w:rsidP="00485FF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 xml:space="preserve"> 0,821 </w:t>
            </w:r>
          </w:p>
        </w:tc>
      </w:tr>
      <w:tr w:rsidR="000E1B62" w:rsidRPr="00574CBE" w14:paraId="5F24093C" w14:textId="77777777" w:rsidTr="000E1B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EB3AD3A" w14:textId="77777777" w:rsidR="00E91D05" w:rsidRPr="00574CBE" w:rsidRDefault="00E91D05" w:rsidP="00485FF4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ME - Eu fiz a PMD por obrigação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098061" w14:textId="77777777" w:rsidR="00E91D05" w:rsidRPr="00574CBE" w:rsidRDefault="00E91D05" w:rsidP="00D50310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 xml:space="preserve"> 1,805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8F023F" w14:textId="21577B26" w:rsidR="00E91D05" w:rsidRPr="00574CBE" w:rsidRDefault="00E91D05" w:rsidP="00574CB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561238" w14:textId="77777777" w:rsidR="00E91D05" w:rsidRPr="00574CBE" w:rsidRDefault="00E91D05" w:rsidP="00D5031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Neutro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058DF7" w14:textId="77777777" w:rsidR="00E91D05" w:rsidRPr="00574CBE" w:rsidRDefault="00E91D05" w:rsidP="00485FF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 xml:space="preserve"> 0,850 </w:t>
            </w:r>
          </w:p>
        </w:tc>
      </w:tr>
      <w:tr w:rsidR="000E1B62" w:rsidRPr="00574CBE" w14:paraId="18BE7D5D" w14:textId="77777777" w:rsidTr="000E1B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4831EBD" w14:textId="77777777" w:rsidR="00E91D05" w:rsidRPr="00574CBE" w:rsidRDefault="00E91D05" w:rsidP="00485FF4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ME - Eu só fiz a PMD para agradar meus professores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3EE744" w14:textId="77777777" w:rsidR="00E91D05" w:rsidRPr="00574CBE" w:rsidRDefault="00E91D05" w:rsidP="00D50310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 xml:space="preserve"> 1,623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3AF4CB" w14:textId="38F749A4" w:rsidR="00E91D05" w:rsidRPr="00574CBE" w:rsidRDefault="00E91D05" w:rsidP="00574CB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CDE875" w14:textId="77777777" w:rsidR="00E91D05" w:rsidRPr="00574CBE" w:rsidRDefault="00E91D05" w:rsidP="00D5031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 xml:space="preserve">Discordância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5BD31A" w14:textId="77777777" w:rsidR="00E91D05" w:rsidRPr="00574CBE" w:rsidRDefault="00E91D05" w:rsidP="00485FF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 xml:space="preserve"> 0,760 </w:t>
            </w:r>
          </w:p>
        </w:tc>
      </w:tr>
      <w:tr w:rsidR="000E1B62" w:rsidRPr="00574CBE" w14:paraId="76D0C7DA" w14:textId="77777777" w:rsidTr="000E1B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EDC286F" w14:textId="77777777" w:rsidR="00E91D05" w:rsidRPr="00574CBE" w:rsidRDefault="00E91D05" w:rsidP="00485FF4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ME - Eu só fiz a PMD porque meus pais mandam fazer as atividades da escola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080763" w14:textId="77777777" w:rsidR="00E91D05" w:rsidRPr="00574CBE" w:rsidRDefault="00E91D05" w:rsidP="00D50310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 xml:space="preserve"> 1,485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102B5F" w14:textId="47D125F7" w:rsidR="00E91D05" w:rsidRPr="00574CBE" w:rsidRDefault="00E91D05" w:rsidP="00574CB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5C9D26" w14:textId="77777777" w:rsidR="00E91D05" w:rsidRPr="00574CBE" w:rsidRDefault="00E91D05" w:rsidP="00D5031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 xml:space="preserve">Discordância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059924" w14:textId="77777777" w:rsidR="00E91D05" w:rsidRPr="00574CBE" w:rsidRDefault="00E91D05" w:rsidP="00485FF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 xml:space="preserve"> 0,732 </w:t>
            </w:r>
          </w:p>
        </w:tc>
      </w:tr>
      <w:tr w:rsidR="000E1B62" w:rsidRPr="00574CBE" w14:paraId="6E11A8B2" w14:textId="77777777" w:rsidTr="000E1B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28FE4DD" w14:textId="4EE62DD8" w:rsidR="00E91D05" w:rsidRPr="00574CBE" w:rsidRDefault="00E91D05" w:rsidP="00485FF4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 xml:space="preserve">ME - Eu fiz a PMD porque fico preocupado que as pessoas não me achem </w:t>
            </w:r>
            <w:r w:rsidR="000E1B62" w:rsidRPr="00574CBE">
              <w:rPr>
                <w:rFonts w:ascii="Times New Roman" w:eastAsia="Times New Roman" w:hAnsi="Times New Roman" w:cs="Times New Roman"/>
                <w:sz w:val="18"/>
                <w:szCs w:val="18"/>
                <w:lang w:eastAsia="pt-BR"/>
              </w:rPr>
              <w:t>inteligente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4BD711" w14:textId="77777777" w:rsidR="00E91D05" w:rsidRPr="00574CBE" w:rsidRDefault="00E91D05" w:rsidP="00D50310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 xml:space="preserve"> 1,213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86666A" w14:textId="4A8F3476" w:rsidR="00E91D05" w:rsidRPr="00574CBE" w:rsidRDefault="00E91D05" w:rsidP="00574CB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13D609" w14:textId="77777777" w:rsidR="00E91D05" w:rsidRPr="00574CBE" w:rsidRDefault="00E91D05" w:rsidP="00D5031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 xml:space="preserve">Discordância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06F5D4" w14:textId="77777777" w:rsidR="00E91D05" w:rsidRPr="00574CBE" w:rsidRDefault="00E91D05" w:rsidP="00485FF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 xml:space="preserve"> 0,505 </w:t>
            </w:r>
          </w:p>
        </w:tc>
      </w:tr>
      <w:tr w:rsidR="000E1B62" w:rsidRPr="00574CBE" w14:paraId="09C526DD" w14:textId="77777777" w:rsidTr="000E1B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68196F9" w14:textId="4C984344" w:rsidR="00E91D05" w:rsidRPr="00574CBE" w:rsidRDefault="00E91D05" w:rsidP="00485FF4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 xml:space="preserve">ME - Eu fiz a PMD por que meus pais prometem me dar presentes </w:t>
            </w:r>
            <w:r w:rsidR="00A6392F" w:rsidRPr="00574CBE">
              <w:rPr>
                <w:rFonts w:ascii="Times New Roman" w:eastAsia="Times New Roman" w:hAnsi="Times New Roman" w:cs="Times New Roman"/>
                <w:sz w:val="18"/>
                <w:szCs w:val="18"/>
                <w:lang w:eastAsia="pt-BR"/>
              </w:rPr>
              <w:t>se as minhas notas forem boas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898DEC" w14:textId="77777777" w:rsidR="00E91D05" w:rsidRPr="00574CBE" w:rsidRDefault="00E91D05" w:rsidP="00D50310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 xml:space="preserve"> 1,184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166ACE" w14:textId="0F991287" w:rsidR="00E91D05" w:rsidRPr="00574CBE" w:rsidRDefault="00E91D05" w:rsidP="00574CB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0C3309" w14:textId="77777777" w:rsidR="00E91D05" w:rsidRPr="00574CBE" w:rsidRDefault="00E91D05" w:rsidP="00D5031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 xml:space="preserve">Discordância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0E9DB6" w14:textId="77777777" w:rsidR="00E91D05" w:rsidRPr="00574CBE" w:rsidRDefault="00E91D05" w:rsidP="00485FF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 xml:space="preserve"> 0,547 </w:t>
            </w:r>
          </w:p>
        </w:tc>
      </w:tr>
      <w:tr w:rsidR="000E1B62" w:rsidRPr="00574CBE" w14:paraId="61AB640C" w14:textId="77777777" w:rsidTr="000E1B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70944B" w14:textId="02E98140" w:rsidR="00E91D05" w:rsidRPr="00574CBE" w:rsidRDefault="00E91D05" w:rsidP="00485FF4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ME - Eu fiz a PMD para os meus pais deixarem eu sair com</w:t>
            </w:r>
            <w:r w:rsidR="000E1B62"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 xml:space="preserve"> </w:t>
            </w: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os meus amigos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F6014C" w14:textId="77777777" w:rsidR="00E91D05" w:rsidRPr="00574CBE" w:rsidRDefault="00E91D05" w:rsidP="00D50310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 xml:space="preserve"> 1,130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9CAAC8" w14:textId="0C9EAD0E" w:rsidR="00E91D05" w:rsidRPr="00574CBE" w:rsidRDefault="00E91D05" w:rsidP="00574CB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50A342" w14:textId="77777777" w:rsidR="00E91D05" w:rsidRPr="00574CBE" w:rsidRDefault="00E91D05" w:rsidP="00D5031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 xml:space="preserve">Discordância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93E455" w14:textId="77777777" w:rsidR="00E91D05" w:rsidRPr="00574CBE" w:rsidRDefault="00E91D05" w:rsidP="00485FF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 xml:space="preserve"> 0,449 </w:t>
            </w:r>
          </w:p>
        </w:tc>
      </w:tr>
      <w:tr w:rsidR="000E1B62" w:rsidRPr="00574CBE" w14:paraId="31ED9082" w14:textId="77777777" w:rsidTr="000E1B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72A1208" w14:textId="77777777" w:rsidR="00E91D05" w:rsidRPr="00574CBE" w:rsidRDefault="00E91D05" w:rsidP="00485FF4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ME - Eu fiz a PMD por medo dos meus pais brigarem comigo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025F12" w14:textId="77777777" w:rsidR="00E91D05" w:rsidRPr="00574CBE" w:rsidRDefault="00E91D05" w:rsidP="00D50310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 xml:space="preserve"> 1,104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062F26" w14:textId="44FC4142" w:rsidR="00E91D05" w:rsidRPr="00574CBE" w:rsidRDefault="00E91D05" w:rsidP="00574CB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4B9726" w14:textId="77777777" w:rsidR="00E91D05" w:rsidRPr="00574CBE" w:rsidRDefault="00E91D05" w:rsidP="00D5031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 xml:space="preserve">Discordância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F27E8C" w14:textId="77777777" w:rsidR="00E91D05" w:rsidRPr="00574CBE" w:rsidRDefault="00E91D05" w:rsidP="00485FF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 xml:space="preserve"> 0,362 </w:t>
            </w:r>
          </w:p>
        </w:tc>
      </w:tr>
      <w:tr w:rsidR="000E1B62" w:rsidRPr="00574CBE" w14:paraId="78227B3A" w14:textId="77777777" w:rsidTr="000E1B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1CDA84B" w14:textId="77777777" w:rsidR="00E91D05" w:rsidRPr="00574CBE" w:rsidRDefault="00E91D05" w:rsidP="00485FF4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ME - Eu fiz a PMD por medo dos meus pais me colocarem de castigo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9BDE949" w14:textId="77777777" w:rsidR="00E91D05" w:rsidRPr="00574CBE" w:rsidRDefault="00E91D05" w:rsidP="00D50310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 xml:space="preserve"> 1,079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5AB7D86" w14:textId="3732997A" w:rsidR="00E91D05" w:rsidRPr="00574CBE" w:rsidRDefault="00E91D05" w:rsidP="00574CB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EFB4CA7" w14:textId="77777777" w:rsidR="00E91D05" w:rsidRPr="00574CBE" w:rsidRDefault="00E91D05" w:rsidP="00D5031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 xml:space="preserve">Discordância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9B88DBE" w14:textId="77777777" w:rsidR="00E91D05" w:rsidRPr="00574CBE" w:rsidRDefault="00E91D05" w:rsidP="00485FF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574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 xml:space="preserve"> 0,332 </w:t>
            </w:r>
          </w:p>
        </w:tc>
      </w:tr>
    </w:tbl>
    <w:p w14:paraId="1ECC2C68" w14:textId="77777777" w:rsidR="000E1B62" w:rsidRDefault="000E1B62" w:rsidP="000E1B62">
      <w:pPr>
        <w:spacing w:before="120" w:after="120"/>
        <w:jc w:val="center"/>
        <w:rPr>
          <w:rFonts w:ascii="Times New Roman" w:hAnsi="Times New Roman" w:cs="Times New Roman"/>
          <w:sz w:val="20"/>
        </w:rPr>
      </w:pPr>
      <w:r w:rsidRPr="009E12FC">
        <w:rPr>
          <w:rFonts w:ascii="Times New Roman" w:hAnsi="Times New Roman" w:cs="Times New Roman"/>
          <w:sz w:val="20"/>
        </w:rPr>
        <w:t>Fonte: elaboração própria (2017)</w:t>
      </w:r>
    </w:p>
    <w:p w14:paraId="1F57F8C7" w14:textId="4B5898B5" w:rsidR="00CF3986" w:rsidRPr="008D5C56" w:rsidRDefault="00CF3986" w:rsidP="00CF3986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CF3986">
        <w:rPr>
          <w:rFonts w:ascii="Times New Roman" w:hAnsi="Times New Roman" w:cs="Times New Roman"/>
        </w:rPr>
        <w:t xml:space="preserve">Destacamos que </w:t>
      </w:r>
      <w:r w:rsidR="008D5C56">
        <w:rPr>
          <w:rFonts w:ascii="Times New Roman" w:hAnsi="Times New Roman" w:cs="Times New Roman"/>
        </w:rPr>
        <w:t>os dois</w:t>
      </w:r>
      <w:r w:rsidR="00091DDD" w:rsidRPr="00CF3986">
        <w:rPr>
          <w:rFonts w:ascii="Times New Roman" w:hAnsi="Times New Roman" w:cs="Times New Roman"/>
        </w:rPr>
        <w:t xml:space="preserve"> ite</w:t>
      </w:r>
      <w:r w:rsidR="008D5C56">
        <w:rPr>
          <w:rFonts w:ascii="Times New Roman" w:hAnsi="Times New Roman" w:cs="Times New Roman"/>
        </w:rPr>
        <w:t>ns</w:t>
      </w:r>
      <w:r w:rsidR="00091DDD" w:rsidRPr="00CF3986">
        <w:rPr>
          <w:rFonts w:ascii="Times New Roman" w:hAnsi="Times New Roman" w:cs="Times New Roman"/>
        </w:rPr>
        <w:t xml:space="preserve"> que aparece</w:t>
      </w:r>
      <w:r w:rsidR="008D5C56">
        <w:rPr>
          <w:rFonts w:ascii="Times New Roman" w:hAnsi="Times New Roman" w:cs="Times New Roman"/>
        </w:rPr>
        <w:t>m</w:t>
      </w:r>
      <w:r w:rsidR="00091DDD" w:rsidRPr="00CF3986">
        <w:rPr>
          <w:rFonts w:ascii="Times New Roman" w:hAnsi="Times New Roman" w:cs="Times New Roman"/>
        </w:rPr>
        <w:t xml:space="preserve"> com maior concordância em toda a escala </w:t>
      </w:r>
      <w:r w:rsidR="008D5C56">
        <w:rPr>
          <w:rFonts w:ascii="Times New Roman" w:hAnsi="Times New Roman" w:cs="Times New Roman"/>
        </w:rPr>
        <w:t>são</w:t>
      </w:r>
      <w:r w:rsidR="00091DDD" w:rsidRPr="00CF3986">
        <w:rPr>
          <w:rFonts w:ascii="Times New Roman" w:hAnsi="Times New Roman" w:cs="Times New Roman"/>
        </w:rPr>
        <w:t xml:space="preserve"> </w:t>
      </w:r>
      <w:r w:rsidRPr="00CF3986">
        <w:rPr>
          <w:rFonts w:ascii="Times New Roman" w:hAnsi="Times New Roman" w:cs="Times New Roman"/>
        </w:rPr>
        <w:t>relacionado</w:t>
      </w:r>
      <w:r w:rsidR="008D5C56">
        <w:rPr>
          <w:rFonts w:ascii="Times New Roman" w:hAnsi="Times New Roman" w:cs="Times New Roman"/>
        </w:rPr>
        <w:t>s</w:t>
      </w:r>
      <w:r w:rsidRPr="00CF3986">
        <w:rPr>
          <w:rFonts w:ascii="Times New Roman" w:hAnsi="Times New Roman" w:cs="Times New Roman"/>
        </w:rPr>
        <w:t xml:space="preserve"> à motiv</w:t>
      </w:r>
      <w:r w:rsidRPr="008D5C56">
        <w:rPr>
          <w:rFonts w:ascii="Times New Roman" w:hAnsi="Times New Roman" w:cs="Times New Roman"/>
        </w:rPr>
        <w:t>aç</w:t>
      </w:r>
      <w:r w:rsidR="008D5C56" w:rsidRPr="008D5C56">
        <w:rPr>
          <w:rFonts w:ascii="Times New Roman" w:hAnsi="Times New Roman" w:cs="Times New Roman"/>
        </w:rPr>
        <w:t>ão in</w:t>
      </w:r>
      <w:r w:rsidRPr="008D5C56">
        <w:rPr>
          <w:rFonts w:ascii="Times New Roman" w:hAnsi="Times New Roman" w:cs="Times New Roman"/>
        </w:rPr>
        <w:t>trínseca</w:t>
      </w:r>
      <w:r w:rsidR="008D5C56" w:rsidRPr="008D5C56">
        <w:rPr>
          <w:rFonts w:ascii="Times New Roman" w:hAnsi="Times New Roman" w:cs="Times New Roman"/>
        </w:rPr>
        <w:t xml:space="preserve">. Em primeiro lugar, com média 2,638, o </w:t>
      </w:r>
      <w:r w:rsidRPr="008D5C56">
        <w:rPr>
          <w:rFonts w:ascii="Times New Roman" w:hAnsi="Times New Roman" w:cs="Times New Roman"/>
        </w:rPr>
        <w:t xml:space="preserve">principal objeto de investigação da pesquisa, «As PMD me ajudam a entender matemática». </w:t>
      </w:r>
      <w:r w:rsidR="00091DDD" w:rsidRPr="008D5C56">
        <w:rPr>
          <w:rFonts w:ascii="Times New Roman" w:hAnsi="Times New Roman" w:cs="Times New Roman"/>
        </w:rPr>
        <w:t xml:space="preserve"> </w:t>
      </w:r>
      <w:r w:rsidRPr="008D5C56">
        <w:rPr>
          <w:rFonts w:ascii="Times New Roman" w:hAnsi="Times New Roman" w:cs="Times New Roman"/>
        </w:rPr>
        <w:t xml:space="preserve">Em seguida, com média 2,626 aparece a afirmação «Eu fiz a PMD porque ela me permite conhecer e aprender assuntos novos». Perceber que o uso de PMD </w:t>
      </w:r>
      <w:r w:rsidR="008D5C56" w:rsidRPr="008D5C56">
        <w:rPr>
          <w:rFonts w:ascii="Times New Roman" w:hAnsi="Times New Roman" w:cs="Times New Roman"/>
        </w:rPr>
        <w:t xml:space="preserve">para aprender assuntos novos e, em especial para aprender matemática, </w:t>
      </w:r>
      <w:r w:rsidRPr="008D5C56">
        <w:rPr>
          <w:rFonts w:ascii="Times New Roman" w:hAnsi="Times New Roman" w:cs="Times New Roman"/>
        </w:rPr>
        <w:t>está ligado com maior força à motivação intrínseca reforça que sua utilização é boa estratégia</w:t>
      </w:r>
      <w:r w:rsidR="008D5C56" w:rsidRPr="008D5C56">
        <w:rPr>
          <w:rFonts w:ascii="Times New Roman" w:hAnsi="Times New Roman" w:cs="Times New Roman"/>
        </w:rPr>
        <w:t xml:space="preserve"> a ser adotada</w:t>
      </w:r>
      <w:r w:rsidRPr="008D5C56">
        <w:rPr>
          <w:rFonts w:ascii="Times New Roman" w:hAnsi="Times New Roman" w:cs="Times New Roman"/>
        </w:rPr>
        <w:t xml:space="preserve"> em sala de aula, </w:t>
      </w:r>
      <w:r w:rsidR="008D5C56" w:rsidRPr="008D5C56">
        <w:rPr>
          <w:rFonts w:ascii="Times New Roman" w:hAnsi="Times New Roman" w:cs="Times New Roman"/>
        </w:rPr>
        <w:t xml:space="preserve">uma vez que é à essa motivação que </w:t>
      </w:r>
      <w:r w:rsidRPr="008D5C56">
        <w:rPr>
          <w:rFonts w:ascii="Times New Roman" w:hAnsi="Times New Roman" w:cs="Times New Roman"/>
        </w:rPr>
        <w:t xml:space="preserve">se associa o engajamento de qualidade e melhores resultados de aprendizagem segundo Ryan e </w:t>
      </w:r>
      <w:proofErr w:type="spellStart"/>
      <w:r w:rsidRPr="008D5C56">
        <w:rPr>
          <w:rFonts w:ascii="Times New Roman" w:hAnsi="Times New Roman" w:cs="Times New Roman"/>
        </w:rPr>
        <w:t>Deci</w:t>
      </w:r>
      <w:proofErr w:type="spellEnd"/>
      <w:r w:rsidRPr="008D5C56">
        <w:rPr>
          <w:rFonts w:ascii="Times New Roman" w:hAnsi="Times New Roman" w:cs="Times New Roman"/>
        </w:rPr>
        <w:t xml:space="preserve"> (2000).</w:t>
      </w:r>
    </w:p>
    <w:p w14:paraId="01F4EAB8" w14:textId="360EC860" w:rsidR="008D5C56" w:rsidRDefault="008D5C56" w:rsidP="00E075D3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8D5C56">
        <w:rPr>
          <w:rFonts w:ascii="Times New Roman" w:hAnsi="Times New Roman" w:cs="Times New Roman"/>
        </w:rPr>
        <w:lastRenderedPageBreak/>
        <w:t>Em relação à motivação extrínseca, duas entre as questões com maior concordância estão relacionadas à nota</w:t>
      </w:r>
      <w:r w:rsidR="00E95FAA">
        <w:rPr>
          <w:rFonts w:ascii="Times New Roman" w:hAnsi="Times New Roman" w:cs="Times New Roman"/>
        </w:rPr>
        <w:t>:</w:t>
      </w:r>
      <w:r w:rsidRPr="008D5C56">
        <w:rPr>
          <w:rFonts w:ascii="Times New Roman" w:hAnsi="Times New Roman" w:cs="Times New Roman"/>
        </w:rPr>
        <w:t xml:space="preserve"> «Eu só fiz a PMD porque quero tirar notas altas» e « Eu fiz a PMD apenas porque a professora disse que vale nota». A terceira questão </w:t>
      </w:r>
      <w:r w:rsidR="009F02E9">
        <w:rPr>
          <w:rFonts w:ascii="Times New Roman" w:hAnsi="Times New Roman" w:cs="Times New Roman"/>
        </w:rPr>
        <w:t>em destaque es</w:t>
      </w:r>
      <w:r w:rsidR="00E95FAA">
        <w:rPr>
          <w:rFonts w:ascii="Times New Roman" w:hAnsi="Times New Roman" w:cs="Times New Roman"/>
        </w:rPr>
        <w:t xml:space="preserve">tá relacionada com a relação aluno-professor e com a importância </w:t>
      </w:r>
      <w:r w:rsidR="00E075D3">
        <w:rPr>
          <w:rFonts w:ascii="Times New Roman" w:hAnsi="Times New Roman" w:cs="Times New Roman"/>
        </w:rPr>
        <w:t xml:space="preserve">para o aluno da opinião do professor no processo de motivação para o aprendizado </w:t>
      </w:r>
      <w:r w:rsidR="00E075D3" w:rsidRPr="00CF3986">
        <w:rPr>
          <w:rFonts w:ascii="Times New Roman" w:hAnsi="Times New Roman" w:cs="Times New Roman"/>
        </w:rPr>
        <w:t>«</w:t>
      </w:r>
      <w:r w:rsidR="00E075D3" w:rsidRPr="008D5C56">
        <w:rPr>
          <w:rFonts w:ascii="Times New Roman" w:hAnsi="Times New Roman" w:cs="Times New Roman"/>
        </w:rPr>
        <w:t>Eu fiz a PMD porque minha professora acha importante</w:t>
      </w:r>
      <w:r w:rsidR="00E075D3" w:rsidRPr="00CF3986">
        <w:rPr>
          <w:rFonts w:ascii="Times New Roman" w:hAnsi="Times New Roman" w:cs="Times New Roman"/>
        </w:rPr>
        <w:t>»</w:t>
      </w:r>
      <w:r w:rsidR="00E075D3">
        <w:rPr>
          <w:rFonts w:ascii="Times New Roman" w:hAnsi="Times New Roman" w:cs="Times New Roman"/>
        </w:rPr>
        <w:t xml:space="preserve">. </w:t>
      </w:r>
    </w:p>
    <w:p w14:paraId="4F65B4E2" w14:textId="0E0E6E5C" w:rsidR="00783943" w:rsidRDefault="00E95FAA" w:rsidP="00E075D3">
      <w:pPr>
        <w:tabs>
          <w:tab w:val="left" w:pos="1701"/>
        </w:tabs>
        <w:spacing w:line="360" w:lineRule="auto"/>
        <w:ind w:firstLine="720"/>
        <w:jc w:val="both"/>
      </w:pPr>
      <w:r>
        <w:rPr>
          <w:rFonts w:ascii="Times New Roman" w:hAnsi="Times New Roman" w:cs="Times New Roman"/>
        </w:rPr>
        <w:t>Um outro destaque da análise é a alta discordância em afirmações que citam os pais</w:t>
      </w:r>
      <w:r w:rsidR="009E061F">
        <w:rPr>
          <w:rFonts w:ascii="Times New Roman" w:hAnsi="Times New Roman" w:cs="Times New Roman"/>
        </w:rPr>
        <w:t xml:space="preserve">. Se notas são fatores que aumentam a motivação extrínseca, prêmios ou recompensas dados pelos pais não parecem influenciar a motivação dos alunos. </w:t>
      </w:r>
      <w:r w:rsidR="007A759E">
        <w:rPr>
          <w:rFonts w:ascii="Times New Roman" w:hAnsi="Times New Roman" w:cs="Times New Roman"/>
        </w:rPr>
        <w:t xml:space="preserve">A literatura aponta que comportamentos parentais que promovam </w:t>
      </w:r>
      <w:r w:rsidR="007A759E" w:rsidRPr="006E42C9">
        <w:rPr>
          <w:rFonts w:ascii="Times New Roman" w:hAnsi="Times New Roman" w:cs="Times New Roman"/>
        </w:rPr>
        <w:t xml:space="preserve">valores, responsabilidades e principalmente o desenvolvimento da autonomia dos filhos para as tarefas escolares tendem a melhor a aprendizagem dos alunos. Mas quando os pais impõem pressões avaliativas possivelmente estarão contribuindo para que seus filhos evitem as tarefas e ao mesmo tempo provocam a diminuição da sua motivação </w:t>
      </w:r>
      <w:r w:rsidR="007A759E" w:rsidRPr="00783943">
        <w:rPr>
          <w:rFonts w:ascii="Times New Roman" w:hAnsi="Times New Roman" w:cs="Times New Roman"/>
        </w:rPr>
        <w:t>intrínseca para realização das mesmas (PEIXOTO; RODRIGUES, 2005)</w:t>
      </w:r>
      <w:r w:rsidR="00783943" w:rsidRPr="00783943">
        <w:rPr>
          <w:rFonts w:ascii="Times New Roman" w:hAnsi="Times New Roman" w:cs="Times New Roman"/>
        </w:rPr>
        <w:t>. Apesar da importância dos pais como promotores de motivação, a percepção deste suporte dimi</w:t>
      </w:r>
      <w:r w:rsidR="00E075D3" w:rsidRPr="00783943">
        <w:rPr>
          <w:rFonts w:ascii="Times New Roman" w:hAnsi="Times New Roman" w:cs="Times New Roman"/>
        </w:rPr>
        <w:t xml:space="preserve">nuiu com o aumento da idade dos alunos, possivelmente por </w:t>
      </w:r>
      <w:r w:rsidR="00E075D3">
        <w:rPr>
          <w:rFonts w:ascii="Times New Roman" w:hAnsi="Times New Roman" w:cs="Times New Roman"/>
        </w:rPr>
        <w:t xml:space="preserve">ocorrer </w:t>
      </w:r>
      <w:r w:rsidR="00E075D3" w:rsidRPr="00783943">
        <w:rPr>
          <w:rFonts w:ascii="Times New Roman" w:hAnsi="Times New Roman" w:cs="Times New Roman"/>
        </w:rPr>
        <w:t>autorregula</w:t>
      </w:r>
      <w:r w:rsidR="00E075D3">
        <w:rPr>
          <w:rFonts w:ascii="Times New Roman" w:hAnsi="Times New Roman" w:cs="Times New Roman"/>
        </w:rPr>
        <w:t xml:space="preserve">ção dos </w:t>
      </w:r>
      <w:r w:rsidR="00E075D3" w:rsidRPr="00783943">
        <w:rPr>
          <w:rFonts w:ascii="Times New Roman" w:hAnsi="Times New Roman" w:cs="Times New Roman"/>
        </w:rPr>
        <w:t xml:space="preserve">alunos </w:t>
      </w:r>
      <w:r w:rsidR="00E075D3">
        <w:rPr>
          <w:rFonts w:ascii="Times New Roman" w:hAnsi="Times New Roman" w:cs="Times New Roman"/>
        </w:rPr>
        <w:t>n</w:t>
      </w:r>
      <w:r w:rsidR="00E075D3" w:rsidRPr="00783943">
        <w:rPr>
          <w:rFonts w:ascii="Times New Roman" w:hAnsi="Times New Roman" w:cs="Times New Roman"/>
        </w:rPr>
        <w:t>o seu processo de aprendizagem à medida que progridem na escolaridade</w:t>
      </w:r>
      <w:r w:rsidR="00E075D3">
        <w:rPr>
          <w:rFonts w:ascii="Times New Roman" w:hAnsi="Times New Roman" w:cs="Times New Roman"/>
        </w:rPr>
        <w:t xml:space="preserve"> (SANTOS, 2012).</w:t>
      </w:r>
    </w:p>
    <w:p w14:paraId="4568FD78" w14:textId="55A17F81" w:rsidR="006E42C9" w:rsidRDefault="00A6392F" w:rsidP="000E1B62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3C30CC">
        <w:rPr>
          <w:rFonts w:ascii="Times New Roman" w:hAnsi="Times New Roman" w:cs="Times New Roman"/>
        </w:rPr>
        <w:t xml:space="preserve">A Tabela 4 </w:t>
      </w:r>
      <w:r w:rsidR="00E93085">
        <w:rPr>
          <w:rFonts w:ascii="Times New Roman" w:hAnsi="Times New Roman" w:cs="Times New Roman"/>
        </w:rPr>
        <w:t>mostra</w:t>
      </w:r>
      <w:r w:rsidR="00E075D3">
        <w:rPr>
          <w:rFonts w:ascii="Times New Roman" w:hAnsi="Times New Roman" w:cs="Times New Roman"/>
        </w:rPr>
        <w:t xml:space="preserve"> </w:t>
      </w:r>
      <w:r w:rsidRPr="003C30CC">
        <w:rPr>
          <w:rFonts w:ascii="Times New Roman" w:hAnsi="Times New Roman" w:cs="Times New Roman"/>
        </w:rPr>
        <w:t>uma comparação d</w:t>
      </w:r>
      <w:r w:rsidR="006E42C9">
        <w:rPr>
          <w:rFonts w:ascii="Times New Roman" w:hAnsi="Times New Roman" w:cs="Times New Roman"/>
        </w:rPr>
        <w:t>as</w:t>
      </w:r>
      <w:r w:rsidRPr="003C30CC">
        <w:rPr>
          <w:rFonts w:ascii="Times New Roman" w:hAnsi="Times New Roman" w:cs="Times New Roman"/>
        </w:rPr>
        <w:t xml:space="preserve"> médias d</w:t>
      </w:r>
      <w:r w:rsidR="006E42C9">
        <w:rPr>
          <w:rFonts w:ascii="Times New Roman" w:hAnsi="Times New Roman" w:cs="Times New Roman"/>
        </w:rPr>
        <w:t>e</w:t>
      </w:r>
      <w:r w:rsidRPr="003C30CC">
        <w:rPr>
          <w:rFonts w:ascii="Times New Roman" w:hAnsi="Times New Roman" w:cs="Times New Roman"/>
        </w:rPr>
        <w:t xml:space="preserve"> respostas dos alunos por série que estão cursando. Apenas </w:t>
      </w:r>
      <w:r>
        <w:rPr>
          <w:rFonts w:ascii="Times New Roman" w:hAnsi="Times New Roman" w:cs="Times New Roman"/>
        </w:rPr>
        <w:t>os itens cujas diferenças de médias entre as séries foram estatisticamente significantes foram apresentadas na tabela. É possível observar que há diferença significativa em itens de motivação intrínseca, sendo que a média cai à medida que o aluno avança nas séries, da primeira para a quarta série, tanto na motivação intrínseca quanto na extrínseca</w:t>
      </w:r>
      <w:r w:rsidR="009B0E68">
        <w:rPr>
          <w:rFonts w:ascii="Times New Roman" w:hAnsi="Times New Roman" w:cs="Times New Roman"/>
        </w:rPr>
        <w:t>, o que vai de encontro em uma série de pesquisas revisitadas por Santos (2012)</w:t>
      </w:r>
      <w:r>
        <w:rPr>
          <w:rFonts w:ascii="Times New Roman" w:hAnsi="Times New Roman" w:cs="Times New Roman"/>
        </w:rPr>
        <w:t>.</w:t>
      </w:r>
      <w:r w:rsidR="00263E55">
        <w:rPr>
          <w:rFonts w:ascii="Times New Roman" w:hAnsi="Times New Roman" w:cs="Times New Roman"/>
        </w:rPr>
        <w:t xml:space="preserve"> No caso da motivação extrínseca, </w:t>
      </w:r>
      <w:r w:rsidR="006E42C9">
        <w:rPr>
          <w:rFonts w:ascii="Times New Roman" w:hAnsi="Times New Roman" w:cs="Times New Roman"/>
        </w:rPr>
        <w:t>apenas um</w:t>
      </w:r>
      <w:r w:rsidR="00263E55">
        <w:rPr>
          <w:rFonts w:ascii="Times New Roman" w:hAnsi="Times New Roman" w:cs="Times New Roman"/>
        </w:rPr>
        <w:t xml:space="preserve"> item </w:t>
      </w:r>
      <w:r w:rsidR="006E42C9">
        <w:rPr>
          <w:rFonts w:ascii="Times New Roman" w:hAnsi="Times New Roman" w:cs="Times New Roman"/>
        </w:rPr>
        <w:t>apresentou</w:t>
      </w:r>
      <w:r w:rsidR="00263E55">
        <w:rPr>
          <w:rFonts w:ascii="Times New Roman" w:hAnsi="Times New Roman" w:cs="Times New Roman"/>
        </w:rPr>
        <w:t xml:space="preserve"> diferença de média significante entre as séries, </w:t>
      </w:r>
      <w:r w:rsidR="006E42C9">
        <w:rPr>
          <w:rFonts w:ascii="Times New Roman" w:hAnsi="Times New Roman" w:cs="Times New Roman"/>
        </w:rPr>
        <w:t>ocorrendo</w:t>
      </w:r>
      <w:r w:rsidR="00263E55">
        <w:rPr>
          <w:rFonts w:ascii="Times New Roman" w:hAnsi="Times New Roman" w:cs="Times New Roman"/>
        </w:rPr>
        <w:t xml:space="preserve"> um aumento da discordância ao longo </w:t>
      </w:r>
      <w:r w:rsidR="006E42C9">
        <w:rPr>
          <w:rFonts w:ascii="Times New Roman" w:hAnsi="Times New Roman" w:cs="Times New Roman"/>
        </w:rPr>
        <w:t>do tempo</w:t>
      </w:r>
      <w:r w:rsidR="00263E55">
        <w:rPr>
          <w:rFonts w:ascii="Times New Roman" w:hAnsi="Times New Roman" w:cs="Times New Roman"/>
        </w:rPr>
        <w:t xml:space="preserve">. </w:t>
      </w:r>
    </w:p>
    <w:p w14:paraId="7B7F5AF4" w14:textId="398E2720" w:rsidR="000E1B62" w:rsidRDefault="00A6392F" w:rsidP="00905099">
      <w:pPr>
        <w:keepNext/>
        <w:spacing w:before="120" w:after="120"/>
        <w:jc w:val="center"/>
        <w:rPr>
          <w:rFonts w:ascii="Times New Roman" w:hAnsi="Times New Roman" w:cs="Times New Roman"/>
        </w:rPr>
      </w:pPr>
      <w:r w:rsidRPr="008958BF">
        <w:rPr>
          <w:rFonts w:ascii="Times New Roman" w:hAnsi="Times New Roman" w:cs="Times New Roman"/>
          <w:sz w:val="20"/>
        </w:rPr>
        <w:t xml:space="preserve">Tabela </w:t>
      </w:r>
      <w:r>
        <w:rPr>
          <w:rFonts w:ascii="Times New Roman" w:hAnsi="Times New Roman" w:cs="Times New Roman"/>
          <w:sz w:val="20"/>
        </w:rPr>
        <w:t>4</w:t>
      </w:r>
      <w:r w:rsidRPr="008958BF">
        <w:rPr>
          <w:rFonts w:ascii="Times New Roman" w:hAnsi="Times New Roman" w:cs="Times New Roman"/>
          <w:sz w:val="20"/>
        </w:rPr>
        <w:t xml:space="preserve"> – </w:t>
      </w:r>
      <w:r>
        <w:rPr>
          <w:rFonts w:ascii="Times New Roman" w:hAnsi="Times New Roman" w:cs="Times New Roman"/>
          <w:sz w:val="20"/>
        </w:rPr>
        <w:t>Diferença de médias entre as Séries dos Alunos</w:t>
      </w:r>
    </w:p>
    <w:tbl>
      <w:tblPr>
        <w:tblW w:w="0" w:type="auto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4559"/>
        <w:gridCol w:w="874"/>
        <w:gridCol w:w="874"/>
        <w:gridCol w:w="874"/>
        <w:gridCol w:w="690"/>
        <w:gridCol w:w="640"/>
        <w:gridCol w:w="270"/>
      </w:tblGrid>
      <w:tr w:rsidR="00A6392F" w:rsidRPr="00A6392F" w14:paraId="32129F2E" w14:textId="77777777" w:rsidTr="003C30CC">
        <w:trPr>
          <w:trHeight w:val="315"/>
          <w:tblHeader/>
        </w:trPr>
        <w:tc>
          <w:tcPr>
            <w:tcW w:w="0" w:type="auto"/>
            <w:tcBorders>
              <w:top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7DCC5A6B" w14:textId="344F6BCE" w:rsidR="00A6392F" w:rsidRPr="003C30CC" w:rsidRDefault="00A6392F" w:rsidP="00905099">
            <w:pPr>
              <w:keepNext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Itens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23B5C8CA" w14:textId="77777777" w:rsidR="00A6392F" w:rsidRPr="003C30CC" w:rsidRDefault="00A6392F" w:rsidP="00905099">
            <w:pPr>
              <w:keepNext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3C30C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t-BR"/>
              </w:rPr>
              <w:t>1a. Série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0FE4A210" w14:textId="77777777" w:rsidR="00A6392F" w:rsidRPr="003C30CC" w:rsidRDefault="00A6392F" w:rsidP="00905099">
            <w:pPr>
              <w:keepNext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3C30C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t-BR"/>
              </w:rPr>
              <w:t>2a. Série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5129E786" w14:textId="77777777" w:rsidR="00A6392F" w:rsidRPr="003C30CC" w:rsidRDefault="00A6392F" w:rsidP="00905099">
            <w:pPr>
              <w:keepNext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3C30C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t-BR"/>
              </w:rPr>
              <w:t>4a. Série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4FA3E3DC" w14:textId="77777777" w:rsidR="00A6392F" w:rsidRPr="003C30CC" w:rsidRDefault="00A6392F" w:rsidP="00905099">
            <w:pPr>
              <w:keepNext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3C30C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F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5D694324" w14:textId="7A62553A" w:rsidR="00A6392F" w:rsidRPr="003C30CC" w:rsidRDefault="00263E55" w:rsidP="00905099">
            <w:pPr>
              <w:keepNext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S</w:t>
            </w:r>
            <w:r w:rsidR="00A6392F" w:rsidRPr="003C30C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ig</w:t>
            </w:r>
            <w:proofErr w:type="spellEnd"/>
            <w:r w:rsidR="00A6392F" w:rsidRPr="003C30C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.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</w:tcBorders>
            <w:noWrap/>
            <w:vAlign w:val="center"/>
            <w:hideMark/>
          </w:tcPr>
          <w:p w14:paraId="2A419C36" w14:textId="77777777" w:rsidR="00A6392F" w:rsidRPr="003C30CC" w:rsidRDefault="00A6392F" w:rsidP="00905099">
            <w:pPr>
              <w:keepNext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</w:p>
        </w:tc>
      </w:tr>
      <w:tr w:rsidR="00A6392F" w:rsidRPr="00A6392F" w14:paraId="2E7F32A7" w14:textId="77777777" w:rsidTr="003C30CC">
        <w:trPr>
          <w:trHeight w:val="300"/>
        </w:trPr>
        <w:tc>
          <w:tcPr>
            <w:tcW w:w="0" w:type="auto"/>
            <w:tcBorders>
              <w:top w:val="nil"/>
              <w:bottom w:val="nil"/>
              <w:right w:val="nil"/>
            </w:tcBorders>
            <w:vAlign w:val="bottom"/>
            <w:hideMark/>
          </w:tcPr>
          <w:p w14:paraId="0F718034" w14:textId="77777777" w:rsidR="00A6392F" w:rsidRPr="003C30CC" w:rsidRDefault="00A6392F" w:rsidP="00905099">
            <w:pPr>
              <w:keepNext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3C30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MI - Eu realizei a PMD porque é importante para mim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50123A" w14:textId="77777777" w:rsidR="00A6392F" w:rsidRPr="003C30CC" w:rsidRDefault="00A6392F" w:rsidP="00905099">
            <w:pPr>
              <w:keepNext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3C30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2,83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D7EB8C" w14:textId="77777777" w:rsidR="00A6392F" w:rsidRPr="003C30CC" w:rsidRDefault="00A6392F" w:rsidP="00905099">
            <w:pPr>
              <w:keepNext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3C30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2,46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7447B3" w14:textId="77777777" w:rsidR="00A6392F" w:rsidRPr="003C30CC" w:rsidRDefault="00A6392F" w:rsidP="00905099">
            <w:pPr>
              <w:keepNext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3C30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2,22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EFA952" w14:textId="77777777" w:rsidR="00A6392F" w:rsidRPr="003C30CC" w:rsidRDefault="00A6392F" w:rsidP="00905099">
            <w:pPr>
              <w:keepNext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3C30CC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13,786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3F7C0A" w14:textId="77777777" w:rsidR="00A6392F" w:rsidRPr="003C30CC" w:rsidRDefault="00A6392F" w:rsidP="00905099">
            <w:pPr>
              <w:keepNext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3C30CC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 0,000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46866FE3" w14:textId="77777777" w:rsidR="00A6392F" w:rsidRPr="003C30CC" w:rsidRDefault="00A6392F" w:rsidP="00905099">
            <w:pPr>
              <w:keepNext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pt-BR"/>
              </w:rPr>
            </w:pPr>
            <w:r w:rsidRPr="003C30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pt-BR"/>
              </w:rPr>
              <w:t>**</w:t>
            </w:r>
          </w:p>
        </w:tc>
      </w:tr>
      <w:tr w:rsidR="00A6392F" w:rsidRPr="00A6392F" w14:paraId="4A48BEFD" w14:textId="77777777" w:rsidTr="003C30CC">
        <w:trPr>
          <w:trHeight w:val="300"/>
        </w:trPr>
        <w:tc>
          <w:tcPr>
            <w:tcW w:w="0" w:type="auto"/>
            <w:tcBorders>
              <w:top w:val="nil"/>
              <w:bottom w:val="nil"/>
              <w:right w:val="nil"/>
            </w:tcBorders>
            <w:vAlign w:val="bottom"/>
            <w:hideMark/>
          </w:tcPr>
          <w:p w14:paraId="60C70CAE" w14:textId="77777777" w:rsidR="00A6392F" w:rsidRPr="003C30CC" w:rsidRDefault="00A6392F" w:rsidP="00905099">
            <w:pPr>
              <w:keepNext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3C30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MI - Eu fiz a PMD porque ela me permite conhecer e aprender assuntos novos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3E4B26" w14:textId="77777777" w:rsidR="00A6392F" w:rsidRPr="003C30CC" w:rsidRDefault="00A6392F" w:rsidP="00905099">
            <w:pPr>
              <w:keepNext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3C30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2,73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D5C5C7" w14:textId="77777777" w:rsidR="00A6392F" w:rsidRPr="003C30CC" w:rsidRDefault="00A6392F" w:rsidP="00905099">
            <w:pPr>
              <w:keepNext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3C30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2,56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111605" w14:textId="77777777" w:rsidR="00A6392F" w:rsidRPr="003C30CC" w:rsidRDefault="00A6392F" w:rsidP="00905099">
            <w:pPr>
              <w:keepNext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3C30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2,41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869688" w14:textId="77777777" w:rsidR="00A6392F" w:rsidRPr="003C30CC" w:rsidRDefault="00A6392F" w:rsidP="00905099">
            <w:pPr>
              <w:keepNext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3C30CC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3,406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49BBA4" w14:textId="77777777" w:rsidR="00A6392F" w:rsidRPr="003C30CC" w:rsidRDefault="00A6392F" w:rsidP="00905099">
            <w:pPr>
              <w:keepNext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3C30CC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 0,036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56B0736B" w14:textId="77777777" w:rsidR="00A6392F" w:rsidRPr="003C30CC" w:rsidRDefault="00A6392F" w:rsidP="00905099">
            <w:pPr>
              <w:keepNext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pt-BR"/>
              </w:rPr>
            </w:pPr>
            <w:r w:rsidRPr="003C30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pt-BR"/>
              </w:rPr>
              <w:t>*</w:t>
            </w:r>
          </w:p>
        </w:tc>
      </w:tr>
      <w:tr w:rsidR="00A6392F" w:rsidRPr="00A6392F" w14:paraId="62D0D240" w14:textId="77777777" w:rsidTr="003C30CC">
        <w:trPr>
          <w:trHeight w:val="300"/>
        </w:trPr>
        <w:tc>
          <w:tcPr>
            <w:tcW w:w="0" w:type="auto"/>
            <w:tcBorders>
              <w:top w:val="nil"/>
              <w:bottom w:val="nil"/>
              <w:right w:val="nil"/>
            </w:tcBorders>
            <w:vAlign w:val="bottom"/>
            <w:hideMark/>
          </w:tcPr>
          <w:p w14:paraId="63D3D80F" w14:textId="77777777" w:rsidR="00A6392F" w:rsidRPr="003C30CC" w:rsidRDefault="00A6392F" w:rsidP="00905099">
            <w:pPr>
              <w:keepNext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3C30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MI - Eu realizei a PMD porque me dá prazer e alegria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14A3B8" w14:textId="77777777" w:rsidR="00A6392F" w:rsidRPr="003C30CC" w:rsidRDefault="00A6392F" w:rsidP="00905099">
            <w:pPr>
              <w:keepNext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3C30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1,91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D9B5BE" w14:textId="77777777" w:rsidR="00A6392F" w:rsidRPr="003C30CC" w:rsidRDefault="00A6392F" w:rsidP="00905099">
            <w:pPr>
              <w:keepNext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3C30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1,51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1E0313" w14:textId="77777777" w:rsidR="00A6392F" w:rsidRPr="003C30CC" w:rsidRDefault="00A6392F" w:rsidP="00905099">
            <w:pPr>
              <w:keepNext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3C30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1,66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68F3ED" w14:textId="77777777" w:rsidR="00A6392F" w:rsidRPr="003C30CC" w:rsidRDefault="00A6392F" w:rsidP="00905099">
            <w:pPr>
              <w:keepNext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3C30CC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5,548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62A709" w14:textId="77777777" w:rsidR="00A6392F" w:rsidRPr="003C30CC" w:rsidRDefault="00A6392F" w:rsidP="00905099">
            <w:pPr>
              <w:keepNext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3C30CC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 0,005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24AED93D" w14:textId="77777777" w:rsidR="00A6392F" w:rsidRPr="003C30CC" w:rsidRDefault="00A6392F" w:rsidP="00905099">
            <w:pPr>
              <w:keepNext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pt-BR"/>
              </w:rPr>
            </w:pPr>
            <w:r w:rsidRPr="003C30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pt-BR"/>
              </w:rPr>
              <w:t>**</w:t>
            </w:r>
          </w:p>
        </w:tc>
      </w:tr>
      <w:tr w:rsidR="00A6392F" w:rsidRPr="00A6392F" w14:paraId="1928A2AF" w14:textId="77777777" w:rsidTr="003C30CC">
        <w:trPr>
          <w:trHeight w:val="495"/>
        </w:trPr>
        <w:tc>
          <w:tcPr>
            <w:tcW w:w="0" w:type="auto"/>
            <w:tcBorders>
              <w:top w:val="nil"/>
              <w:bottom w:val="nil"/>
              <w:right w:val="nil"/>
            </w:tcBorders>
            <w:vAlign w:val="bottom"/>
            <w:hideMark/>
          </w:tcPr>
          <w:p w14:paraId="2279A3F7" w14:textId="77777777" w:rsidR="00A6392F" w:rsidRPr="003C30CC" w:rsidRDefault="00A6392F" w:rsidP="00A6392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3C30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MI - Eu prefiro aprender na escola assuntos que aumentem minhas habilidades ou meus conhecimentos como por exemplo, as PMD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93F1BB" w14:textId="77777777" w:rsidR="00A6392F" w:rsidRPr="003C30CC" w:rsidRDefault="00A6392F" w:rsidP="00A639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3C30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2,70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AD52D9" w14:textId="77777777" w:rsidR="00A6392F" w:rsidRPr="003C30CC" w:rsidRDefault="00A6392F" w:rsidP="00A639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3C30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2,39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502659" w14:textId="77777777" w:rsidR="00A6392F" w:rsidRPr="003C30CC" w:rsidRDefault="00A6392F" w:rsidP="00A639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3C30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2,41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DC042A" w14:textId="77777777" w:rsidR="00A6392F" w:rsidRPr="003C30CC" w:rsidRDefault="00A6392F" w:rsidP="00A6392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3C30CC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4,365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98A550" w14:textId="77777777" w:rsidR="00A6392F" w:rsidRPr="003C30CC" w:rsidRDefault="00A6392F" w:rsidP="00A6392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3C30CC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 0,014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340AB0AD" w14:textId="77777777" w:rsidR="00A6392F" w:rsidRPr="003C30CC" w:rsidRDefault="00A6392F" w:rsidP="00A6392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pt-BR"/>
              </w:rPr>
            </w:pPr>
            <w:r w:rsidRPr="003C30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pt-BR"/>
              </w:rPr>
              <w:t>*</w:t>
            </w:r>
          </w:p>
        </w:tc>
      </w:tr>
      <w:tr w:rsidR="00A6392F" w:rsidRPr="00A6392F" w14:paraId="05167D19" w14:textId="77777777" w:rsidTr="003C30CC">
        <w:trPr>
          <w:trHeight w:val="300"/>
        </w:trPr>
        <w:tc>
          <w:tcPr>
            <w:tcW w:w="0" w:type="auto"/>
            <w:tcBorders>
              <w:top w:val="nil"/>
              <w:bottom w:val="nil"/>
              <w:right w:val="nil"/>
            </w:tcBorders>
            <w:vAlign w:val="bottom"/>
            <w:hideMark/>
          </w:tcPr>
          <w:p w14:paraId="46F5D224" w14:textId="77777777" w:rsidR="00A6392F" w:rsidRPr="003C30CC" w:rsidRDefault="00A6392F" w:rsidP="00A6392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3C30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lastRenderedPageBreak/>
              <w:t>MI - Eu fiz a PMD porque gosto de adquirir novos conhecimentos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8B7C41" w14:textId="77777777" w:rsidR="00A6392F" w:rsidRPr="003C30CC" w:rsidRDefault="00A6392F" w:rsidP="00A639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3C30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2,54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2AA6E7" w14:textId="77777777" w:rsidR="00A6392F" w:rsidRPr="003C30CC" w:rsidRDefault="00A6392F" w:rsidP="00A639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3C30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2,31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51A4DD" w14:textId="77777777" w:rsidR="00A6392F" w:rsidRPr="003C30CC" w:rsidRDefault="00A6392F" w:rsidP="00A639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3C30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2,16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2E8DEC" w14:textId="77777777" w:rsidR="00A6392F" w:rsidRPr="003C30CC" w:rsidRDefault="00A6392F" w:rsidP="00A6392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3C30CC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4,355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077632" w14:textId="77777777" w:rsidR="00A6392F" w:rsidRPr="003C30CC" w:rsidRDefault="00A6392F" w:rsidP="00A6392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3C30CC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 0,015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394E1F60" w14:textId="77777777" w:rsidR="00A6392F" w:rsidRPr="003C30CC" w:rsidRDefault="00A6392F" w:rsidP="00A6392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pt-BR"/>
              </w:rPr>
            </w:pPr>
            <w:r w:rsidRPr="003C30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pt-BR"/>
              </w:rPr>
              <w:t>*</w:t>
            </w:r>
          </w:p>
        </w:tc>
      </w:tr>
      <w:tr w:rsidR="00A6392F" w:rsidRPr="00A6392F" w14:paraId="35040399" w14:textId="77777777" w:rsidTr="003C30CC">
        <w:trPr>
          <w:trHeight w:val="300"/>
        </w:trPr>
        <w:tc>
          <w:tcPr>
            <w:tcW w:w="0" w:type="auto"/>
            <w:tcBorders>
              <w:top w:val="nil"/>
              <w:bottom w:val="nil"/>
              <w:right w:val="nil"/>
            </w:tcBorders>
            <w:vAlign w:val="bottom"/>
            <w:hideMark/>
          </w:tcPr>
          <w:p w14:paraId="4AC9D351" w14:textId="77777777" w:rsidR="00A6392F" w:rsidRPr="003C30CC" w:rsidRDefault="00A6392F" w:rsidP="00A6392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3C30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MI - Eu gosto de fazer PMD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BC9CD9" w14:textId="77777777" w:rsidR="00A6392F" w:rsidRPr="003C30CC" w:rsidRDefault="00A6392F" w:rsidP="00A639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3C30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2,17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DA032D" w14:textId="77777777" w:rsidR="00A6392F" w:rsidRPr="003C30CC" w:rsidRDefault="00A6392F" w:rsidP="00A639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3C30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1,79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B8C717" w14:textId="77777777" w:rsidR="00A6392F" w:rsidRPr="003C30CC" w:rsidRDefault="00A6392F" w:rsidP="00A639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3C30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1,72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BA8CDB" w14:textId="77777777" w:rsidR="00A6392F" w:rsidRPr="003C30CC" w:rsidRDefault="00A6392F" w:rsidP="00A6392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3C30CC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5,791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BA7CAF" w14:textId="77777777" w:rsidR="00A6392F" w:rsidRPr="003C30CC" w:rsidRDefault="00A6392F" w:rsidP="00A6392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3C30CC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 0,004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1E4E1839" w14:textId="77777777" w:rsidR="00A6392F" w:rsidRPr="003C30CC" w:rsidRDefault="00A6392F" w:rsidP="00A6392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pt-BR"/>
              </w:rPr>
            </w:pPr>
            <w:r w:rsidRPr="003C30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pt-BR"/>
              </w:rPr>
              <w:t>**</w:t>
            </w:r>
          </w:p>
        </w:tc>
      </w:tr>
      <w:tr w:rsidR="00A6392F" w:rsidRPr="00A6392F" w14:paraId="6D8BEDDE" w14:textId="77777777" w:rsidTr="003C30CC">
        <w:trPr>
          <w:trHeight w:val="300"/>
        </w:trPr>
        <w:tc>
          <w:tcPr>
            <w:tcW w:w="0" w:type="auto"/>
            <w:tcBorders>
              <w:top w:val="nil"/>
              <w:bottom w:val="nil"/>
              <w:right w:val="nil"/>
            </w:tcBorders>
            <w:vAlign w:val="bottom"/>
            <w:hideMark/>
          </w:tcPr>
          <w:p w14:paraId="760AC398" w14:textId="77777777" w:rsidR="00A6392F" w:rsidRPr="003C30CC" w:rsidRDefault="00A6392F" w:rsidP="00A6392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3C30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MI - Eu fico interessado quando a professora dá dicas sobre a produção de PMD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FE9535" w14:textId="77777777" w:rsidR="00A6392F" w:rsidRPr="003C30CC" w:rsidRDefault="00A6392F" w:rsidP="00A639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3C30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2,64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AED6D0" w14:textId="77777777" w:rsidR="00A6392F" w:rsidRPr="003C30CC" w:rsidRDefault="00A6392F" w:rsidP="00A639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3C30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2,51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73CB1E" w14:textId="77777777" w:rsidR="00A6392F" w:rsidRPr="003C30CC" w:rsidRDefault="00A6392F" w:rsidP="00A639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3C30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2,03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442AC5" w14:textId="77777777" w:rsidR="00A6392F" w:rsidRPr="003C30CC" w:rsidRDefault="00A6392F" w:rsidP="00A6392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3C30CC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9,006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299E7B" w14:textId="77777777" w:rsidR="00A6392F" w:rsidRPr="003C30CC" w:rsidRDefault="00A6392F" w:rsidP="00A6392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3C30CC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 0,000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06B1C980" w14:textId="77777777" w:rsidR="00A6392F" w:rsidRPr="003C30CC" w:rsidRDefault="00A6392F" w:rsidP="00A6392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pt-BR"/>
              </w:rPr>
            </w:pPr>
            <w:r w:rsidRPr="003C30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pt-BR"/>
              </w:rPr>
              <w:t>**</w:t>
            </w:r>
          </w:p>
        </w:tc>
      </w:tr>
      <w:tr w:rsidR="00A6392F" w:rsidRPr="00A6392F" w14:paraId="35A1BC19" w14:textId="77777777" w:rsidTr="003C30CC">
        <w:trPr>
          <w:trHeight w:val="315"/>
        </w:trPr>
        <w:tc>
          <w:tcPr>
            <w:tcW w:w="0" w:type="auto"/>
            <w:tcBorders>
              <w:top w:val="nil"/>
              <w:bottom w:val="single" w:sz="8" w:space="0" w:color="auto"/>
              <w:right w:val="nil"/>
            </w:tcBorders>
            <w:vAlign w:val="bottom"/>
            <w:hideMark/>
          </w:tcPr>
          <w:p w14:paraId="2C314A99" w14:textId="2A9F673E" w:rsidR="00A6392F" w:rsidRPr="003C30CC" w:rsidRDefault="00A6392F" w:rsidP="00A6392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3C30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ME - Eu fiz a PMD p</w:t>
            </w:r>
            <w:r w:rsidR="00263E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orque meus pais prometem me dão</w:t>
            </w:r>
            <w:r w:rsidRPr="003C30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presentes se as minhas notas forem boas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7A078740" w14:textId="77777777" w:rsidR="00A6392F" w:rsidRPr="003C30CC" w:rsidRDefault="00A6392F" w:rsidP="00A639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3C30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0DDCA0E2" w14:textId="77777777" w:rsidR="00A6392F" w:rsidRPr="003C30CC" w:rsidRDefault="00A6392F" w:rsidP="00A639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3C30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6414B0AD" w14:textId="77777777" w:rsidR="00A6392F" w:rsidRPr="003C30CC" w:rsidRDefault="00A6392F" w:rsidP="00A639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3C30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08CACDFE" w14:textId="77777777" w:rsidR="00A6392F" w:rsidRPr="003C30CC" w:rsidRDefault="00A6392F" w:rsidP="00A6392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3C30CC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4,123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674D4763" w14:textId="77777777" w:rsidR="00A6392F" w:rsidRPr="003C30CC" w:rsidRDefault="00A6392F" w:rsidP="00A6392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3C30CC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 0,018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</w:tcBorders>
            <w:noWrap/>
            <w:vAlign w:val="bottom"/>
            <w:hideMark/>
          </w:tcPr>
          <w:p w14:paraId="1AB8910F" w14:textId="77777777" w:rsidR="00A6392F" w:rsidRPr="003C30CC" w:rsidRDefault="00A6392F" w:rsidP="00A6392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pt-BR"/>
              </w:rPr>
            </w:pPr>
            <w:r w:rsidRPr="003C30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pt-BR"/>
              </w:rPr>
              <w:t>*</w:t>
            </w:r>
          </w:p>
        </w:tc>
      </w:tr>
    </w:tbl>
    <w:p w14:paraId="067ED0EB" w14:textId="43519526" w:rsidR="00A6392F" w:rsidRDefault="00263E55" w:rsidP="000E1B62">
      <w:pPr>
        <w:spacing w:line="360" w:lineRule="auto"/>
        <w:ind w:firstLine="720"/>
        <w:jc w:val="both"/>
        <w:rPr>
          <w:rFonts w:ascii="Times New Roman" w:hAnsi="Times New Roman" w:cs="Times New Roman"/>
          <w:sz w:val="20"/>
        </w:rPr>
      </w:pPr>
      <w:r w:rsidRPr="003C30CC">
        <w:rPr>
          <w:rFonts w:ascii="Times New Roman" w:hAnsi="Times New Roman" w:cs="Times New Roman"/>
          <w:sz w:val="20"/>
        </w:rPr>
        <w:t xml:space="preserve">Legenda: ** </w:t>
      </w:r>
      <w:r w:rsidRPr="00263E55">
        <w:rPr>
          <w:rFonts w:ascii="Times New Roman" w:hAnsi="Times New Roman" w:cs="Times New Roman"/>
          <w:sz w:val="20"/>
        </w:rPr>
        <w:t>significante</w:t>
      </w:r>
      <w:r w:rsidRPr="003C30CC">
        <w:rPr>
          <w:rFonts w:ascii="Times New Roman" w:hAnsi="Times New Roman" w:cs="Times New Roman"/>
          <w:sz w:val="20"/>
        </w:rPr>
        <w:t xml:space="preserve"> a 1%; * significante a 5%</w:t>
      </w:r>
    </w:p>
    <w:p w14:paraId="74757927" w14:textId="4532D74A" w:rsidR="002F3DC0" w:rsidRDefault="002F3DC0" w:rsidP="002F3DC0">
      <w:pPr>
        <w:spacing w:before="120" w:after="120"/>
        <w:jc w:val="center"/>
        <w:rPr>
          <w:rFonts w:ascii="Times New Roman" w:hAnsi="Times New Roman" w:cs="Times New Roman"/>
          <w:sz w:val="20"/>
        </w:rPr>
      </w:pPr>
      <w:r w:rsidRPr="009E12FC">
        <w:rPr>
          <w:rFonts w:ascii="Times New Roman" w:hAnsi="Times New Roman" w:cs="Times New Roman"/>
          <w:sz w:val="20"/>
        </w:rPr>
        <w:t>Fonte: elaboração própria (2017)</w:t>
      </w:r>
    </w:p>
    <w:p w14:paraId="2BD3A5E7" w14:textId="78DD6E79" w:rsidR="002F3DC0" w:rsidRDefault="00881A31" w:rsidP="000E1B62">
      <w:pPr>
        <w:spacing w:line="360" w:lineRule="auto"/>
        <w:ind w:firstLine="72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</w:rPr>
        <w:t>Os resultados mostram que há maiores diferenças ao longo dos anos de estudo em itens que compõem a motivação intrínseca, o que pode ser melhor visualizado no Gráfico 3. Mostram também que a motivação declina com o tempo ou o avançar das séries, como já comentamos.</w:t>
      </w:r>
    </w:p>
    <w:p w14:paraId="09DF9DE7" w14:textId="5398EF8C" w:rsidR="002F3DC0" w:rsidRPr="002F3DC0" w:rsidRDefault="002F3DC0" w:rsidP="00D66EDD">
      <w:pPr>
        <w:keepNext/>
        <w:spacing w:before="120" w:after="12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</w:rPr>
        <w:t xml:space="preserve">Gráfico </w:t>
      </w:r>
      <w:r w:rsidR="00E93085">
        <w:rPr>
          <w:rFonts w:ascii="Times New Roman" w:hAnsi="Times New Roman" w:cs="Times New Roman"/>
          <w:sz w:val="20"/>
        </w:rPr>
        <w:t>3</w:t>
      </w:r>
      <w:r w:rsidR="00E93085" w:rsidRPr="008958BF">
        <w:rPr>
          <w:rFonts w:ascii="Times New Roman" w:hAnsi="Times New Roman" w:cs="Times New Roman"/>
          <w:sz w:val="20"/>
        </w:rPr>
        <w:t xml:space="preserve"> </w:t>
      </w:r>
      <w:r w:rsidRPr="008958BF">
        <w:rPr>
          <w:rFonts w:ascii="Times New Roman" w:hAnsi="Times New Roman" w:cs="Times New Roman"/>
          <w:sz w:val="20"/>
        </w:rPr>
        <w:t xml:space="preserve">– </w:t>
      </w:r>
      <w:r>
        <w:rPr>
          <w:rFonts w:ascii="Times New Roman" w:hAnsi="Times New Roman" w:cs="Times New Roman"/>
          <w:sz w:val="20"/>
        </w:rPr>
        <w:t>Diferença de médias entre as Séries dos Alunos</w:t>
      </w:r>
    </w:p>
    <w:p w14:paraId="45A7E338" w14:textId="30B2D715" w:rsidR="00263E55" w:rsidRDefault="002F3DC0" w:rsidP="003C30CC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57F20004" wp14:editId="42729CF0">
            <wp:extent cx="5762625" cy="3524250"/>
            <wp:effectExtent l="0" t="0" r="9525" b="0"/>
            <wp:docPr id="10" name="Gráfico 10">
              <a:extLst xmlns:a="http://schemas.openxmlformats.org/drawingml/2006/main">
                <a:ext uri="{FF2B5EF4-FFF2-40B4-BE49-F238E27FC236}">
                  <a16:creationId xmlns:a16="http://schemas.microsoft.com/office/drawing/2014/main" id="{4B450EE7-6232-4620-9BF7-DCA35D51CCB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3B1DC5FF" w14:textId="77777777" w:rsidR="002F3DC0" w:rsidRDefault="002F3DC0" w:rsidP="002F3DC0">
      <w:pPr>
        <w:spacing w:before="120" w:after="120"/>
        <w:jc w:val="center"/>
        <w:rPr>
          <w:rFonts w:ascii="Times New Roman" w:hAnsi="Times New Roman" w:cs="Times New Roman"/>
          <w:sz w:val="20"/>
        </w:rPr>
      </w:pPr>
      <w:r w:rsidRPr="009E12FC">
        <w:rPr>
          <w:rFonts w:ascii="Times New Roman" w:hAnsi="Times New Roman" w:cs="Times New Roman"/>
          <w:sz w:val="20"/>
        </w:rPr>
        <w:t>Fonte: elaboração própria (2017)</w:t>
      </w:r>
    </w:p>
    <w:p w14:paraId="51BD114A" w14:textId="5F61B396" w:rsidR="0040797F" w:rsidRDefault="0040797F" w:rsidP="0040797F">
      <w:pPr>
        <w:spacing w:line="36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Por fim, é</w:t>
      </w:r>
      <w:r w:rsidR="00514B85" w:rsidRPr="003F071F">
        <w:rPr>
          <w:rFonts w:ascii="Times New Roman" w:hAnsi="Times New Roman" w:cs="Times New Roman"/>
        </w:rPr>
        <w:t xml:space="preserve"> útil destacar que </w:t>
      </w:r>
      <w:r>
        <w:rPr>
          <w:rFonts w:ascii="Times New Roman" w:hAnsi="Times New Roman" w:cs="Times New Roman"/>
        </w:rPr>
        <w:t xml:space="preserve">a pergunta principal da escala, sobre PMD ajudar a aprender matemática, não apresentou diferença de média significante entre as séries, nem ocorreu aumento da discordância ao longo do tempo. </w:t>
      </w:r>
    </w:p>
    <w:p w14:paraId="5F1E3C3D" w14:textId="2C6C8963" w:rsidR="00F7049D" w:rsidRPr="00514B85" w:rsidRDefault="00F7049D" w:rsidP="00D66EDD">
      <w:pPr>
        <w:keepNext/>
        <w:spacing w:before="240" w:after="240" w:line="360" w:lineRule="auto"/>
        <w:jc w:val="both"/>
        <w:rPr>
          <w:rFonts w:ascii="Times New Roman" w:hAnsi="Times New Roman" w:cs="Times New Roman"/>
          <w:b/>
        </w:rPr>
      </w:pPr>
      <w:r w:rsidRPr="00514B85">
        <w:rPr>
          <w:rFonts w:ascii="Times New Roman" w:hAnsi="Times New Roman" w:cs="Times New Roman"/>
          <w:b/>
        </w:rPr>
        <w:lastRenderedPageBreak/>
        <w:t>Considerações Finais</w:t>
      </w:r>
    </w:p>
    <w:p w14:paraId="5035A0E5" w14:textId="799B17A0" w:rsidR="008171B0" w:rsidRDefault="00E93085" w:rsidP="00E93085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Para avaliar a motivação em aprender com o uso da PMD</w:t>
      </w:r>
      <w:r w:rsidRPr="009C2E8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nos baseamos na </w:t>
      </w:r>
      <w:r w:rsidR="009C32BF" w:rsidRPr="009C2E85">
        <w:rPr>
          <w:rFonts w:ascii="Times New Roman" w:hAnsi="Times New Roman" w:cs="Times New Roman"/>
        </w:rPr>
        <w:t xml:space="preserve">Escala de Motivação para Aprender proposta por Neves e </w:t>
      </w:r>
      <w:proofErr w:type="spellStart"/>
      <w:r w:rsidR="009C32BF" w:rsidRPr="009C2E85">
        <w:rPr>
          <w:rFonts w:ascii="Times New Roman" w:hAnsi="Times New Roman" w:cs="Times New Roman"/>
        </w:rPr>
        <w:t>Boruchovitch</w:t>
      </w:r>
      <w:proofErr w:type="spellEnd"/>
      <w:r w:rsidR="009C32BF" w:rsidRPr="009C2E85">
        <w:rPr>
          <w:rFonts w:ascii="Times New Roman" w:hAnsi="Times New Roman" w:cs="Times New Roman"/>
        </w:rPr>
        <w:t xml:space="preserve"> (2007) e sustenta</w:t>
      </w:r>
      <w:r w:rsidR="00485FF4">
        <w:rPr>
          <w:rFonts w:ascii="Times New Roman" w:hAnsi="Times New Roman" w:cs="Times New Roman"/>
        </w:rPr>
        <w:t>da</w:t>
      </w:r>
      <w:r w:rsidR="009C32BF" w:rsidRPr="009C2E85">
        <w:rPr>
          <w:rFonts w:ascii="Times New Roman" w:hAnsi="Times New Roman" w:cs="Times New Roman"/>
        </w:rPr>
        <w:t xml:space="preserve"> em </w:t>
      </w:r>
      <w:r w:rsidR="008171B0">
        <w:rPr>
          <w:rFonts w:ascii="Times New Roman" w:hAnsi="Times New Roman" w:cs="Times New Roman"/>
        </w:rPr>
        <w:t>T</w:t>
      </w:r>
      <w:r w:rsidR="009C32BF" w:rsidRPr="009C2E85">
        <w:rPr>
          <w:rFonts w:ascii="Times New Roman" w:hAnsi="Times New Roman" w:cs="Times New Roman"/>
        </w:rPr>
        <w:t xml:space="preserve">eorias </w:t>
      </w:r>
      <w:proofErr w:type="spellStart"/>
      <w:r w:rsidR="008171B0">
        <w:rPr>
          <w:rFonts w:ascii="Times New Roman" w:hAnsi="Times New Roman" w:cs="Times New Roman"/>
        </w:rPr>
        <w:t>S</w:t>
      </w:r>
      <w:r w:rsidR="009C32BF" w:rsidRPr="009C2E85">
        <w:rPr>
          <w:rFonts w:ascii="Times New Roman" w:hAnsi="Times New Roman" w:cs="Times New Roman"/>
        </w:rPr>
        <w:t>ociocognitivas</w:t>
      </w:r>
      <w:proofErr w:type="spellEnd"/>
      <w:r w:rsidR="009C32BF" w:rsidRPr="009C2E85">
        <w:rPr>
          <w:rFonts w:ascii="Times New Roman" w:hAnsi="Times New Roman" w:cs="Times New Roman"/>
        </w:rPr>
        <w:t xml:space="preserve"> da </w:t>
      </w:r>
      <w:r w:rsidR="008171B0">
        <w:rPr>
          <w:rFonts w:ascii="Times New Roman" w:hAnsi="Times New Roman" w:cs="Times New Roman"/>
        </w:rPr>
        <w:t>M</w:t>
      </w:r>
      <w:r w:rsidR="009C32BF" w:rsidRPr="009C2E85">
        <w:rPr>
          <w:rFonts w:ascii="Times New Roman" w:hAnsi="Times New Roman" w:cs="Times New Roman"/>
        </w:rPr>
        <w:t xml:space="preserve">otivação para a aprendizagem, que declaram a existência de pelo menos dois tipos principais de motivação: a intrínseca e a extrínseca. </w:t>
      </w:r>
    </w:p>
    <w:p w14:paraId="09D73971" w14:textId="65AC6B86" w:rsidR="00485FF4" w:rsidRPr="003C30CC" w:rsidRDefault="00485FF4" w:rsidP="009C2E85">
      <w:pPr>
        <w:spacing w:line="360" w:lineRule="auto"/>
        <w:ind w:firstLine="720"/>
        <w:jc w:val="both"/>
        <w:rPr>
          <w:rFonts w:ascii="Times New Roman" w:hAnsi="Times New Roman" w:cs="Times New Roman"/>
          <w:color w:val="0070C0"/>
        </w:rPr>
      </w:pPr>
      <w:r w:rsidRPr="003C30CC">
        <w:rPr>
          <w:rFonts w:ascii="Times New Roman" w:hAnsi="Times New Roman" w:cs="Times New Roman"/>
        </w:rPr>
        <w:t xml:space="preserve">Confirmamos que a </w:t>
      </w:r>
      <w:bookmarkStart w:id="3" w:name="_Hlk489546978"/>
      <w:r w:rsidRPr="003C30CC">
        <w:rPr>
          <w:rFonts w:ascii="Times New Roman" w:hAnsi="Times New Roman" w:cs="Times New Roman"/>
        </w:rPr>
        <w:t>escala adaptada é vál</w:t>
      </w:r>
      <w:r w:rsidR="003C30CC">
        <w:rPr>
          <w:rFonts w:ascii="Times New Roman" w:hAnsi="Times New Roman" w:cs="Times New Roman"/>
        </w:rPr>
        <w:t>ida para medir motivação para a</w:t>
      </w:r>
      <w:r w:rsidRPr="003C30CC">
        <w:rPr>
          <w:rFonts w:ascii="Times New Roman" w:hAnsi="Times New Roman" w:cs="Times New Roman"/>
        </w:rPr>
        <w:t xml:space="preserve">prender </w:t>
      </w:r>
      <w:r w:rsidR="008B4455" w:rsidRPr="003C30CC">
        <w:rPr>
          <w:rFonts w:ascii="Times New Roman" w:hAnsi="Times New Roman" w:cs="Times New Roman"/>
        </w:rPr>
        <w:t>na perspectiva da PMD.</w:t>
      </w:r>
      <w:bookmarkEnd w:id="3"/>
      <w:r w:rsidR="008B4455" w:rsidRPr="003C30CC">
        <w:rPr>
          <w:rFonts w:ascii="Times New Roman" w:hAnsi="Times New Roman" w:cs="Times New Roman"/>
        </w:rPr>
        <w:t xml:space="preserve"> Tanto o Alfa de </w:t>
      </w:r>
      <w:proofErr w:type="spellStart"/>
      <w:r w:rsidR="008B4455" w:rsidRPr="003C30CC">
        <w:rPr>
          <w:rFonts w:ascii="Times New Roman" w:hAnsi="Times New Roman" w:cs="Times New Roman"/>
        </w:rPr>
        <w:t>Cro</w:t>
      </w:r>
      <w:r w:rsidR="008B4455">
        <w:rPr>
          <w:rFonts w:ascii="Times New Roman" w:hAnsi="Times New Roman" w:cs="Times New Roman"/>
        </w:rPr>
        <w:t>m</w:t>
      </w:r>
      <w:r w:rsidR="008B4455" w:rsidRPr="003C30CC">
        <w:rPr>
          <w:rFonts w:ascii="Times New Roman" w:hAnsi="Times New Roman" w:cs="Times New Roman"/>
        </w:rPr>
        <w:t>bach</w:t>
      </w:r>
      <w:proofErr w:type="spellEnd"/>
      <w:r w:rsidR="008B4455" w:rsidRPr="003C30CC">
        <w:rPr>
          <w:rFonts w:ascii="Times New Roman" w:hAnsi="Times New Roman" w:cs="Times New Roman"/>
        </w:rPr>
        <w:t xml:space="preserve"> da escala de motivação </w:t>
      </w:r>
      <w:r w:rsidR="008B4455" w:rsidRPr="008B4455">
        <w:rPr>
          <w:rFonts w:ascii="Times New Roman" w:hAnsi="Times New Roman" w:cs="Times New Roman"/>
        </w:rPr>
        <w:t>intrínseca</w:t>
      </w:r>
      <w:r w:rsidR="008B4455">
        <w:rPr>
          <w:rFonts w:ascii="Times New Roman" w:hAnsi="Times New Roman" w:cs="Times New Roman"/>
        </w:rPr>
        <w:t xml:space="preserve"> (0,824)</w:t>
      </w:r>
      <w:r w:rsidR="008B4455" w:rsidRPr="003C30CC">
        <w:rPr>
          <w:rFonts w:ascii="Times New Roman" w:hAnsi="Times New Roman" w:cs="Times New Roman"/>
        </w:rPr>
        <w:t xml:space="preserve"> quanto extrínseca</w:t>
      </w:r>
      <w:r w:rsidR="008B4455">
        <w:rPr>
          <w:rFonts w:ascii="Times New Roman" w:hAnsi="Times New Roman" w:cs="Times New Roman"/>
        </w:rPr>
        <w:t xml:space="preserve"> (0,791)</w:t>
      </w:r>
      <w:r w:rsidR="008B4455" w:rsidRPr="003C30CC">
        <w:rPr>
          <w:rFonts w:ascii="Times New Roman" w:hAnsi="Times New Roman" w:cs="Times New Roman"/>
        </w:rPr>
        <w:t xml:space="preserve"> são superiores a 0,7 o que denota</w:t>
      </w:r>
      <w:r w:rsidR="008B4455">
        <w:rPr>
          <w:rFonts w:ascii="Times New Roman" w:hAnsi="Times New Roman" w:cs="Times New Roman"/>
        </w:rPr>
        <w:t xml:space="preserve"> </w:t>
      </w:r>
      <w:r w:rsidR="008B4455" w:rsidRPr="00267FB9">
        <w:rPr>
          <w:rFonts w:ascii="Times New Roman" w:hAnsi="Times New Roman" w:cs="Times New Roman"/>
        </w:rPr>
        <w:t>bom índice de consistência interna</w:t>
      </w:r>
      <w:r w:rsidR="008B4455" w:rsidRPr="003C30CC">
        <w:rPr>
          <w:rFonts w:ascii="Times New Roman" w:hAnsi="Times New Roman" w:cs="Times New Roman"/>
        </w:rPr>
        <w:t>.</w:t>
      </w:r>
    </w:p>
    <w:p w14:paraId="79171A1E" w14:textId="1614C797" w:rsidR="00A40F9D" w:rsidRPr="008D5C56" w:rsidRDefault="00A40F9D" w:rsidP="00881A31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Os dois</w:t>
      </w:r>
      <w:r w:rsidRPr="00CF3986">
        <w:rPr>
          <w:rFonts w:ascii="Times New Roman" w:hAnsi="Times New Roman" w:cs="Times New Roman"/>
        </w:rPr>
        <w:t xml:space="preserve"> ite</w:t>
      </w:r>
      <w:r>
        <w:rPr>
          <w:rFonts w:ascii="Times New Roman" w:hAnsi="Times New Roman" w:cs="Times New Roman"/>
        </w:rPr>
        <w:t>ns</w:t>
      </w:r>
      <w:r w:rsidRPr="00CF3986">
        <w:rPr>
          <w:rFonts w:ascii="Times New Roman" w:hAnsi="Times New Roman" w:cs="Times New Roman"/>
        </w:rPr>
        <w:t xml:space="preserve"> que aparece</w:t>
      </w:r>
      <w:r>
        <w:rPr>
          <w:rFonts w:ascii="Times New Roman" w:hAnsi="Times New Roman" w:cs="Times New Roman"/>
        </w:rPr>
        <w:t>m</w:t>
      </w:r>
      <w:r w:rsidRPr="00CF3986">
        <w:rPr>
          <w:rFonts w:ascii="Times New Roman" w:hAnsi="Times New Roman" w:cs="Times New Roman"/>
        </w:rPr>
        <w:t xml:space="preserve"> com maior concordância </w:t>
      </w:r>
      <w:r>
        <w:rPr>
          <w:rFonts w:ascii="Times New Roman" w:hAnsi="Times New Roman" w:cs="Times New Roman"/>
        </w:rPr>
        <w:t xml:space="preserve">entre os alunos </w:t>
      </w:r>
      <w:r w:rsidRPr="00CF3986">
        <w:rPr>
          <w:rFonts w:ascii="Times New Roman" w:hAnsi="Times New Roman" w:cs="Times New Roman"/>
        </w:rPr>
        <w:t xml:space="preserve">em toda a escala </w:t>
      </w:r>
      <w:r>
        <w:rPr>
          <w:rFonts w:ascii="Times New Roman" w:hAnsi="Times New Roman" w:cs="Times New Roman"/>
        </w:rPr>
        <w:t>são</w:t>
      </w:r>
      <w:r w:rsidRPr="00CF3986">
        <w:rPr>
          <w:rFonts w:ascii="Times New Roman" w:hAnsi="Times New Roman" w:cs="Times New Roman"/>
        </w:rPr>
        <w:t xml:space="preserve"> relacionado</w:t>
      </w:r>
      <w:r>
        <w:rPr>
          <w:rFonts w:ascii="Times New Roman" w:hAnsi="Times New Roman" w:cs="Times New Roman"/>
        </w:rPr>
        <w:t>s</w:t>
      </w:r>
      <w:r w:rsidR="00881A31">
        <w:rPr>
          <w:rFonts w:ascii="Times New Roman" w:hAnsi="Times New Roman" w:cs="Times New Roman"/>
        </w:rPr>
        <w:t xml:space="preserve"> à</w:t>
      </w:r>
      <w:r>
        <w:rPr>
          <w:rFonts w:ascii="Times New Roman" w:hAnsi="Times New Roman" w:cs="Times New Roman"/>
        </w:rPr>
        <w:t xml:space="preserve"> </w:t>
      </w:r>
      <w:r w:rsidRPr="00CF3986">
        <w:rPr>
          <w:rFonts w:ascii="Times New Roman" w:hAnsi="Times New Roman" w:cs="Times New Roman"/>
        </w:rPr>
        <w:t>motiv</w:t>
      </w:r>
      <w:r w:rsidRPr="008D5C56">
        <w:rPr>
          <w:rFonts w:ascii="Times New Roman" w:hAnsi="Times New Roman" w:cs="Times New Roman"/>
        </w:rPr>
        <w:t>ação intrínseca</w:t>
      </w:r>
      <w:r>
        <w:rPr>
          <w:rFonts w:ascii="Times New Roman" w:hAnsi="Times New Roman" w:cs="Times New Roman"/>
        </w:rPr>
        <w:t xml:space="preserve">, que está </w:t>
      </w:r>
      <w:r w:rsidRPr="008D5C56">
        <w:rPr>
          <w:rFonts w:ascii="Times New Roman" w:hAnsi="Times New Roman" w:cs="Times New Roman"/>
        </w:rPr>
        <w:t>associa</w:t>
      </w:r>
      <w:r>
        <w:rPr>
          <w:rFonts w:ascii="Times New Roman" w:hAnsi="Times New Roman" w:cs="Times New Roman"/>
        </w:rPr>
        <w:t>da a</w:t>
      </w:r>
      <w:r w:rsidRPr="008D5C56">
        <w:rPr>
          <w:rFonts w:ascii="Times New Roman" w:hAnsi="Times New Roman" w:cs="Times New Roman"/>
        </w:rPr>
        <w:t xml:space="preserve">o </w:t>
      </w:r>
      <w:r>
        <w:rPr>
          <w:rFonts w:ascii="Times New Roman" w:hAnsi="Times New Roman" w:cs="Times New Roman"/>
        </w:rPr>
        <w:t xml:space="preserve">compromisso discente com uma maior qualidade e com melhores </w:t>
      </w:r>
      <w:r w:rsidRPr="008D5C56">
        <w:rPr>
          <w:rFonts w:ascii="Times New Roman" w:hAnsi="Times New Roman" w:cs="Times New Roman"/>
        </w:rPr>
        <w:t>resultados de aprendizagem</w:t>
      </w:r>
      <w:r>
        <w:rPr>
          <w:rFonts w:ascii="Times New Roman" w:hAnsi="Times New Roman" w:cs="Times New Roman"/>
        </w:rPr>
        <w:t xml:space="preserve">. </w:t>
      </w:r>
      <w:r w:rsidR="00881A31">
        <w:rPr>
          <w:rFonts w:ascii="Times New Roman" w:hAnsi="Times New Roman" w:cs="Times New Roman"/>
        </w:rPr>
        <w:t xml:space="preserve"> Ou seja: esse é o bom caminho para fomentar a aprendizagem do aluno</w:t>
      </w:r>
      <w:r w:rsidR="00905099">
        <w:rPr>
          <w:rFonts w:ascii="Times New Roman" w:hAnsi="Times New Roman" w:cs="Times New Roman"/>
        </w:rPr>
        <w:t xml:space="preserve"> em Matemática</w:t>
      </w:r>
      <w:r w:rsidR="00AD7E09">
        <w:rPr>
          <w:rFonts w:ascii="Times New Roman" w:hAnsi="Times New Roman" w:cs="Times New Roman"/>
        </w:rPr>
        <w:t xml:space="preserve">. Os dados mostram que </w:t>
      </w:r>
      <w:r w:rsidR="00881A31">
        <w:rPr>
          <w:rFonts w:ascii="Times New Roman" w:hAnsi="Times New Roman" w:cs="Times New Roman"/>
        </w:rPr>
        <w:t>70%</w:t>
      </w:r>
      <w:r w:rsidR="005148B4">
        <w:rPr>
          <w:rFonts w:ascii="Times New Roman" w:hAnsi="Times New Roman" w:cs="Times New Roman"/>
        </w:rPr>
        <w:t xml:space="preserve"> dos alunos</w:t>
      </w:r>
      <w:r w:rsidR="00881A31">
        <w:rPr>
          <w:rFonts w:ascii="Times New Roman" w:hAnsi="Times New Roman" w:cs="Times New Roman"/>
        </w:rPr>
        <w:t xml:space="preserve"> concorda</w:t>
      </w:r>
      <w:r w:rsidR="00AD7E09">
        <w:rPr>
          <w:rFonts w:ascii="Times New Roman" w:hAnsi="Times New Roman" w:cs="Times New Roman"/>
        </w:rPr>
        <w:t>m</w:t>
      </w:r>
      <w:r w:rsidR="00881A31">
        <w:rPr>
          <w:rFonts w:ascii="Times New Roman" w:hAnsi="Times New Roman" w:cs="Times New Roman"/>
        </w:rPr>
        <w:t xml:space="preserve"> que </w:t>
      </w:r>
      <w:r w:rsidR="00881A31" w:rsidRPr="005148B4">
        <w:rPr>
          <w:rFonts w:ascii="Times New Roman" w:hAnsi="Times New Roman" w:cs="Times New Roman"/>
        </w:rPr>
        <w:t>Performances Matemáticas Digitais os ajudam a aprender Matemática e apenas 6% dos alunos discordam dessa afirmação</w:t>
      </w:r>
      <w:r w:rsidR="005148B4" w:rsidRPr="005148B4">
        <w:rPr>
          <w:rFonts w:ascii="Times New Roman" w:hAnsi="Times New Roman" w:cs="Times New Roman"/>
        </w:rPr>
        <w:t>, o que responde afirmativamente nossa pergunta de pesquisa: as PMD contribuem para a motivação dos alunos em aprender Matemática.</w:t>
      </w:r>
      <w:r w:rsidR="00881A31" w:rsidRPr="005148B4">
        <w:rPr>
          <w:rFonts w:ascii="Times New Roman" w:hAnsi="Times New Roman" w:cs="Times New Roman"/>
        </w:rPr>
        <w:t xml:space="preserve"> O mesmo percentual de alunos, 70%</w:t>
      </w:r>
      <w:r w:rsidR="005148B4" w:rsidRPr="005148B4">
        <w:rPr>
          <w:rFonts w:ascii="Times New Roman" w:hAnsi="Times New Roman" w:cs="Times New Roman"/>
        </w:rPr>
        <w:t>, concorda</w:t>
      </w:r>
      <w:r w:rsidR="00881A31" w:rsidRPr="005148B4">
        <w:rPr>
          <w:rFonts w:ascii="Times New Roman" w:hAnsi="Times New Roman" w:cs="Times New Roman"/>
        </w:rPr>
        <w:t xml:space="preserve"> que fizeram a PMD porque ela permite conhecer e aprender assuntos novos</w:t>
      </w:r>
      <w:r w:rsidR="005148B4" w:rsidRPr="005148B4">
        <w:rPr>
          <w:rFonts w:ascii="Times New Roman" w:hAnsi="Times New Roman" w:cs="Times New Roman"/>
        </w:rPr>
        <w:t>,</w:t>
      </w:r>
      <w:r w:rsidR="00881A31" w:rsidRPr="005148B4">
        <w:rPr>
          <w:rFonts w:ascii="Times New Roman" w:hAnsi="Times New Roman" w:cs="Times New Roman"/>
        </w:rPr>
        <w:t xml:space="preserve"> sendo apenas 7% de alunos discordantes, ou seja, trata-se de uma ferramenta com grande</w:t>
      </w:r>
      <w:r>
        <w:rPr>
          <w:rFonts w:ascii="Times New Roman" w:hAnsi="Times New Roman" w:cs="Times New Roman"/>
        </w:rPr>
        <w:t xml:space="preserve"> potencial </w:t>
      </w:r>
      <w:r w:rsidR="00881A31">
        <w:rPr>
          <w:rFonts w:ascii="Times New Roman" w:hAnsi="Times New Roman" w:cs="Times New Roman"/>
        </w:rPr>
        <w:t xml:space="preserve">como </w:t>
      </w:r>
      <w:r>
        <w:rPr>
          <w:rFonts w:ascii="Times New Roman" w:hAnsi="Times New Roman" w:cs="Times New Roman"/>
        </w:rPr>
        <w:t>estratégia de ensino</w:t>
      </w:r>
      <w:r w:rsidR="005148B4">
        <w:rPr>
          <w:rFonts w:ascii="Times New Roman" w:hAnsi="Times New Roman" w:cs="Times New Roman"/>
        </w:rPr>
        <w:t xml:space="preserve"> e que deve ser fomentada nas salas de aula</w:t>
      </w:r>
      <w:r>
        <w:rPr>
          <w:rFonts w:ascii="Times New Roman" w:hAnsi="Times New Roman" w:cs="Times New Roman"/>
        </w:rPr>
        <w:t>.</w:t>
      </w:r>
    </w:p>
    <w:p w14:paraId="0651DAB3" w14:textId="4B28CD06" w:rsidR="00A40F9D" w:rsidRDefault="00A40F9D" w:rsidP="00A40F9D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Itens relacionados à nota enquanto motivação extrínseca também tiveram papel de destaque, com a maioria dos alunos concordando que fizeram a PMD para obter ou para aumentar notas. Ainda sobre motivação extrínseca, destacam-se com alto índice de discordância as afirmações que citam recompensas ou punições dos pais, possivelmente por conta da idade e nível escolar dos alunos.</w:t>
      </w:r>
    </w:p>
    <w:p w14:paraId="57FBFFFC" w14:textId="759EAB72" w:rsidR="00D90CA9" w:rsidRPr="00DE5745" w:rsidRDefault="009C2E85" w:rsidP="001A5A48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9C2E85">
        <w:rPr>
          <w:rFonts w:ascii="Times New Roman" w:hAnsi="Times New Roman" w:cs="Times New Roman"/>
        </w:rPr>
        <w:t xml:space="preserve">Estudos baseados na Teoria da Autodeterminação trazem novas considerações sobre a motivação extrínseca e mais especificamente sobre as suas formas </w:t>
      </w:r>
      <w:proofErr w:type="spellStart"/>
      <w:r w:rsidRPr="009C2E85">
        <w:rPr>
          <w:rFonts w:ascii="Times New Roman" w:hAnsi="Times New Roman" w:cs="Times New Roman"/>
        </w:rPr>
        <w:t>auto-reguladoras</w:t>
      </w:r>
      <w:proofErr w:type="spellEnd"/>
      <w:r w:rsidRPr="009C2E85">
        <w:rPr>
          <w:rFonts w:ascii="Times New Roman" w:hAnsi="Times New Roman" w:cs="Times New Roman"/>
        </w:rPr>
        <w:t xml:space="preserve"> (regulação externa, </w:t>
      </w:r>
      <w:proofErr w:type="spellStart"/>
      <w:r w:rsidRPr="009C2E85">
        <w:rPr>
          <w:rFonts w:ascii="Times New Roman" w:hAnsi="Times New Roman" w:cs="Times New Roman"/>
        </w:rPr>
        <w:t>introjetada</w:t>
      </w:r>
      <w:proofErr w:type="spellEnd"/>
      <w:r w:rsidRPr="009C2E85">
        <w:rPr>
          <w:rFonts w:ascii="Times New Roman" w:hAnsi="Times New Roman" w:cs="Times New Roman"/>
        </w:rPr>
        <w:t>, identificada e integrada), indicando que o comportamento extrinsecamente motivado também pode ser autodeterminado, não sendo necessariamente sempre negativo para a aprendizagem. Possivelmente, uma pesquisa mais apurada deve ser feita consi</w:t>
      </w:r>
      <w:r w:rsidR="001B4CFB">
        <w:rPr>
          <w:rFonts w:ascii="Times New Roman" w:hAnsi="Times New Roman" w:cs="Times New Roman"/>
        </w:rPr>
        <w:t xml:space="preserve">derando-se esse </w:t>
      </w:r>
      <w:proofErr w:type="spellStart"/>
      <w:r w:rsidR="001B4CFB" w:rsidRPr="001B4CFB">
        <w:rPr>
          <w:rFonts w:ascii="Times New Roman" w:hAnsi="Times New Roman" w:cs="Times New Roman"/>
          <w:i/>
        </w:rPr>
        <w:t>continuum</w:t>
      </w:r>
      <w:proofErr w:type="spellEnd"/>
      <w:r w:rsidR="001B4CFB">
        <w:rPr>
          <w:rFonts w:ascii="Times New Roman" w:hAnsi="Times New Roman" w:cs="Times New Roman"/>
        </w:rPr>
        <w:t xml:space="preserve"> de </w:t>
      </w:r>
      <w:r w:rsidRPr="009C2E85">
        <w:rPr>
          <w:rFonts w:ascii="Times New Roman" w:hAnsi="Times New Roman" w:cs="Times New Roman"/>
        </w:rPr>
        <w:t>motivação</w:t>
      </w:r>
      <w:r w:rsidR="00420F20">
        <w:rPr>
          <w:rFonts w:ascii="Times New Roman" w:hAnsi="Times New Roman" w:cs="Times New Roman"/>
        </w:rPr>
        <w:t xml:space="preserve">. </w:t>
      </w:r>
      <w:r w:rsidR="001A5A48">
        <w:rPr>
          <w:rFonts w:ascii="Times New Roman" w:hAnsi="Times New Roman" w:cs="Times New Roman"/>
        </w:rPr>
        <w:t xml:space="preserve">Conhecer as relações entre </w:t>
      </w:r>
      <w:r w:rsidR="00A40F9D">
        <w:rPr>
          <w:rFonts w:ascii="Times New Roman" w:hAnsi="Times New Roman" w:cs="Times New Roman"/>
        </w:rPr>
        <w:t xml:space="preserve">motivação </w:t>
      </w:r>
      <w:r w:rsidR="001A5A48">
        <w:rPr>
          <w:rFonts w:ascii="Times New Roman" w:hAnsi="Times New Roman" w:cs="Times New Roman"/>
        </w:rPr>
        <w:t>em aprender Matemática com o uso de PMD e</w:t>
      </w:r>
      <w:r w:rsidR="00A40F9D">
        <w:rPr>
          <w:rFonts w:ascii="Times New Roman" w:hAnsi="Times New Roman" w:cs="Times New Roman"/>
        </w:rPr>
        <w:t xml:space="preserve"> outras características e </w:t>
      </w:r>
      <w:r w:rsidR="005148B4">
        <w:rPr>
          <w:rFonts w:ascii="Times New Roman" w:hAnsi="Times New Roman" w:cs="Times New Roman"/>
        </w:rPr>
        <w:t xml:space="preserve">percepções dos alunos, </w:t>
      </w:r>
      <w:r w:rsidR="005148B4">
        <w:rPr>
          <w:rFonts w:ascii="Times New Roman" w:hAnsi="Times New Roman" w:cs="Times New Roman"/>
        </w:rPr>
        <w:lastRenderedPageBreak/>
        <w:t xml:space="preserve">como por exemplo </w:t>
      </w:r>
      <w:r w:rsidR="001A5A48">
        <w:rPr>
          <w:rFonts w:ascii="Times New Roman" w:hAnsi="Times New Roman" w:cs="Times New Roman"/>
        </w:rPr>
        <w:t xml:space="preserve">medidas de desempenho, estratégias de aprendizagem, </w:t>
      </w:r>
      <w:proofErr w:type="spellStart"/>
      <w:r w:rsidR="001A5A48">
        <w:rPr>
          <w:rFonts w:ascii="Times New Roman" w:hAnsi="Times New Roman" w:cs="Times New Roman"/>
        </w:rPr>
        <w:t>auto-eficácia</w:t>
      </w:r>
      <w:proofErr w:type="spellEnd"/>
      <w:r w:rsidR="001A5A48">
        <w:rPr>
          <w:rFonts w:ascii="Times New Roman" w:hAnsi="Times New Roman" w:cs="Times New Roman"/>
        </w:rPr>
        <w:t>,</w:t>
      </w:r>
      <w:r w:rsidR="005148B4">
        <w:rPr>
          <w:rFonts w:ascii="Times New Roman" w:hAnsi="Times New Roman" w:cs="Times New Roman"/>
        </w:rPr>
        <w:t xml:space="preserve"> autorregulação, o autoconceito</w:t>
      </w:r>
      <w:r w:rsidR="001A5A48">
        <w:rPr>
          <w:rFonts w:ascii="Times New Roman" w:hAnsi="Times New Roman" w:cs="Times New Roman"/>
        </w:rPr>
        <w:t xml:space="preserve"> e ansiedade, também </w:t>
      </w:r>
      <w:r w:rsidR="001A5A48">
        <w:t>são exemplos de investigações que podem ser conduzidas no futuro.</w:t>
      </w:r>
    </w:p>
    <w:p w14:paraId="16B80C74" w14:textId="30EB7C10" w:rsidR="009203EE" w:rsidRPr="00C446D5" w:rsidRDefault="009203EE" w:rsidP="00D66EDD">
      <w:pPr>
        <w:keepNext/>
        <w:spacing w:before="240" w:after="240" w:line="360" w:lineRule="auto"/>
        <w:jc w:val="both"/>
        <w:rPr>
          <w:rFonts w:ascii="Times New Roman" w:hAnsi="Times New Roman" w:cs="Times New Roman"/>
          <w:b/>
        </w:rPr>
      </w:pPr>
      <w:r w:rsidRPr="00C446D5">
        <w:rPr>
          <w:rFonts w:ascii="Times New Roman" w:hAnsi="Times New Roman" w:cs="Times New Roman"/>
          <w:b/>
        </w:rPr>
        <w:t>Referências</w:t>
      </w:r>
    </w:p>
    <w:p w14:paraId="1A8BDC6D" w14:textId="77777777" w:rsidR="007F06A9" w:rsidRPr="00A72B86" w:rsidRDefault="007F06A9" w:rsidP="004540FF">
      <w:pPr>
        <w:pStyle w:val="Bibliografia"/>
        <w:spacing w:after="440"/>
        <w:rPr>
          <w:rFonts w:ascii="Times New Roman" w:hAnsi="Times New Roman" w:cs="Times New Roman"/>
          <w:sz w:val="22"/>
          <w:szCs w:val="22"/>
        </w:rPr>
      </w:pPr>
      <w:r w:rsidRPr="00214BEC">
        <w:rPr>
          <w:rFonts w:ascii="Times New Roman" w:hAnsi="Times New Roman" w:cs="Times New Roman"/>
          <w:sz w:val="22"/>
          <w:szCs w:val="22"/>
        </w:rPr>
        <w:t xml:space="preserve">BORBA, M. C.; SCUCUGLIA, R. R. S.; GADANIDIS, G. </w:t>
      </w:r>
      <w:r w:rsidRPr="00214BEC">
        <w:rPr>
          <w:rFonts w:ascii="Times New Roman" w:hAnsi="Times New Roman" w:cs="Times New Roman"/>
          <w:b/>
          <w:iCs/>
          <w:sz w:val="22"/>
          <w:szCs w:val="22"/>
        </w:rPr>
        <w:t>Fases das Tecnologias Digitais em Educação Matemática:</w:t>
      </w:r>
      <w:r w:rsidRPr="00A72B86">
        <w:rPr>
          <w:rFonts w:ascii="Times New Roman" w:hAnsi="Times New Roman" w:cs="Times New Roman"/>
          <w:iCs/>
          <w:sz w:val="22"/>
          <w:szCs w:val="22"/>
        </w:rPr>
        <w:t xml:space="preserve"> sala de aula e internet em movimento</w:t>
      </w:r>
      <w:r w:rsidRPr="00A72B86">
        <w:rPr>
          <w:rFonts w:ascii="Times New Roman" w:hAnsi="Times New Roman" w:cs="Times New Roman"/>
          <w:sz w:val="22"/>
          <w:szCs w:val="22"/>
        </w:rPr>
        <w:t xml:space="preserve">. 1. ed. Belo Horizonte: Autêntica, 2014. </w:t>
      </w:r>
    </w:p>
    <w:p w14:paraId="5FBB942F" w14:textId="77777777" w:rsidR="001B4CFB" w:rsidRPr="00A72B86" w:rsidRDefault="007F06A9" w:rsidP="004540FF">
      <w:pPr>
        <w:pStyle w:val="ResumoRevista"/>
        <w:spacing w:after="440" w:line="240" w:lineRule="auto"/>
        <w:ind w:firstLine="0"/>
        <w:jc w:val="left"/>
        <w:rPr>
          <w:rFonts w:ascii="Times New Roman" w:hAnsi="Times New Roman" w:cs="Times New Roman"/>
          <w:lang w:eastAsia="pt-BR"/>
        </w:rPr>
      </w:pPr>
      <w:r w:rsidRPr="00A72B86">
        <w:rPr>
          <w:rFonts w:ascii="Times New Roman" w:hAnsi="Times New Roman" w:cs="Times New Roman"/>
          <w:lang w:eastAsia="pt-BR"/>
        </w:rPr>
        <w:t>BZUNECK, J. A. A motivação do aluno: aspectos introdutórios. In: BORUCHOVITCH, E.; BZUNECK, J. A. (</w:t>
      </w:r>
      <w:proofErr w:type="spellStart"/>
      <w:r w:rsidRPr="00A72B86">
        <w:rPr>
          <w:rFonts w:ascii="Times New Roman" w:hAnsi="Times New Roman" w:cs="Times New Roman"/>
          <w:lang w:eastAsia="pt-BR"/>
        </w:rPr>
        <w:t>Eds</w:t>
      </w:r>
      <w:proofErr w:type="spellEnd"/>
      <w:r w:rsidRPr="00A72B86">
        <w:rPr>
          <w:rFonts w:ascii="Times New Roman" w:hAnsi="Times New Roman" w:cs="Times New Roman"/>
          <w:lang w:eastAsia="pt-BR"/>
        </w:rPr>
        <w:t xml:space="preserve">). </w:t>
      </w:r>
      <w:r w:rsidRPr="00A72B86">
        <w:rPr>
          <w:rFonts w:ascii="Times New Roman" w:hAnsi="Times New Roman" w:cs="Times New Roman"/>
          <w:b/>
          <w:lang w:eastAsia="pt-BR"/>
        </w:rPr>
        <w:t>A motivação do aluno</w:t>
      </w:r>
      <w:r w:rsidRPr="00A72B86">
        <w:rPr>
          <w:rFonts w:ascii="Times New Roman" w:hAnsi="Times New Roman" w:cs="Times New Roman"/>
          <w:lang w:eastAsia="pt-BR"/>
        </w:rPr>
        <w:t>: contribuições da psicologia contemporânea. 4ª. Ed. Petrópolis: Vozes, 2009. P.9-36</w:t>
      </w:r>
    </w:p>
    <w:p w14:paraId="0F3374F9" w14:textId="7D125E41" w:rsidR="00CF00AF" w:rsidRPr="00A72B86" w:rsidRDefault="00CF00AF" w:rsidP="004540FF">
      <w:pPr>
        <w:pStyle w:val="ResumoRevista"/>
        <w:spacing w:after="440" w:line="240" w:lineRule="auto"/>
        <w:ind w:firstLine="0"/>
        <w:jc w:val="left"/>
        <w:rPr>
          <w:rFonts w:ascii="Times New Roman" w:hAnsi="Times New Roman" w:cs="Times New Roman"/>
          <w:lang w:eastAsia="pt-BR"/>
        </w:rPr>
      </w:pPr>
      <w:r w:rsidRPr="00A72B86">
        <w:rPr>
          <w:rFonts w:ascii="Times New Roman" w:hAnsi="Times New Roman" w:cs="Times New Roman"/>
          <w:lang w:eastAsia="pt-BR"/>
        </w:rPr>
        <w:t xml:space="preserve">BZUNECK, J. A.; GUIMARÃES, S. E. R. A promoção da autonomia como estratégia motivacional na escola: uma análise teórica e empírica. In: </w:t>
      </w:r>
      <w:proofErr w:type="spellStart"/>
      <w:r w:rsidRPr="00A72B86">
        <w:rPr>
          <w:rFonts w:ascii="Times New Roman" w:hAnsi="Times New Roman" w:cs="Times New Roman"/>
          <w:lang w:eastAsia="pt-BR"/>
        </w:rPr>
        <w:t>Boruchovitch</w:t>
      </w:r>
      <w:proofErr w:type="spellEnd"/>
      <w:r w:rsidRPr="00A72B86">
        <w:rPr>
          <w:rFonts w:ascii="Times New Roman" w:hAnsi="Times New Roman" w:cs="Times New Roman"/>
          <w:lang w:eastAsia="pt-BR"/>
        </w:rPr>
        <w:t xml:space="preserve">. E.; </w:t>
      </w:r>
      <w:proofErr w:type="spellStart"/>
      <w:r w:rsidRPr="00A72B86">
        <w:rPr>
          <w:rFonts w:ascii="Times New Roman" w:hAnsi="Times New Roman" w:cs="Times New Roman"/>
          <w:lang w:eastAsia="pt-BR"/>
        </w:rPr>
        <w:t>Bzuneck</w:t>
      </w:r>
      <w:proofErr w:type="spellEnd"/>
      <w:r w:rsidRPr="00A72B86">
        <w:rPr>
          <w:rFonts w:ascii="Times New Roman" w:hAnsi="Times New Roman" w:cs="Times New Roman"/>
          <w:lang w:eastAsia="pt-BR"/>
        </w:rPr>
        <w:t xml:space="preserve">, J. A.; Guimarães, S. E. R. (Org.). </w:t>
      </w:r>
      <w:r w:rsidRPr="00A72B86">
        <w:rPr>
          <w:rFonts w:ascii="Times New Roman" w:hAnsi="Times New Roman" w:cs="Times New Roman"/>
          <w:b/>
          <w:lang w:eastAsia="pt-BR"/>
        </w:rPr>
        <w:t>Motivação para aprender: Aplicações no contexto educativo</w:t>
      </w:r>
      <w:r w:rsidRPr="00A72B86">
        <w:rPr>
          <w:rFonts w:ascii="Times New Roman" w:hAnsi="Times New Roman" w:cs="Times New Roman"/>
          <w:lang w:eastAsia="pt-BR"/>
        </w:rPr>
        <w:t>. Petrópolis RJ: Vozes, 2010, v. 1, p. 43-70</w:t>
      </w:r>
    </w:p>
    <w:p w14:paraId="06CC98F9" w14:textId="77777777" w:rsidR="007546C2" w:rsidRDefault="007F06A9" w:rsidP="004540FF">
      <w:pPr>
        <w:pStyle w:val="ResumoRevista"/>
        <w:spacing w:after="440" w:line="240" w:lineRule="auto"/>
        <w:ind w:firstLine="0"/>
        <w:jc w:val="left"/>
        <w:rPr>
          <w:rFonts w:ascii="Times New Roman" w:hAnsi="Times New Roman" w:cs="Times New Roman"/>
          <w:lang w:eastAsia="pt-BR"/>
        </w:rPr>
      </w:pPr>
      <w:r w:rsidRPr="00A72B86">
        <w:rPr>
          <w:rFonts w:ascii="Times New Roman" w:hAnsi="Times New Roman" w:cs="Times New Roman"/>
          <w:lang w:eastAsia="pt-BR"/>
        </w:rPr>
        <w:t>CSIKSZENTMIHALYI, M. A psicologia da felic</w:t>
      </w:r>
      <w:r w:rsidR="007546C2">
        <w:rPr>
          <w:rFonts w:ascii="Times New Roman" w:hAnsi="Times New Roman" w:cs="Times New Roman"/>
          <w:lang w:eastAsia="pt-BR"/>
        </w:rPr>
        <w:t>idade. São Paulo: Saraiva, 1992</w:t>
      </w:r>
    </w:p>
    <w:p w14:paraId="475477C6" w14:textId="77777777" w:rsidR="004540FF" w:rsidRPr="0041242C" w:rsidRDefault="004540FF" w:rsidP="004540FF">
      <w:pPr>
        <w:pStyle w:val="ResumoRevista"/>
        <w:spacing w:after="440" w:line="240" w:lineRule="auto"/>
        <w:ind w:firstLine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eastAsia="pt-BR"/>
        </w:rPr>
        <w:t>FUJITA, O. M.; RODRIGUES, E. A. N.</w:t>
      </w:r>
      <w:r w:rsidRPr="00B0390F">
        <w:t xml:space="preserve"> </w:t>
      </w:r>
      <w:r>
        <w:t xml:space="preserve">A </w:t>
      </w:r>
      <w:r>
        <w:rPr>
          <w:rFonts w:ascii="Times New Roman" w:hAnsi="Times New Roman" w:cs="Times New Roman"/>
        </w:rPr>
        <w:t>I</w:t>
      </w:r>
      <w:r w:rsidRPr="007546C2">
        <w:rPr>
          <w:rFonts w:ascii="Times New Roman" w:hAnsi="Times New Roman" w:cs="Times New Roman"/>
        </w:rPr>
        <w:t xml:space="preserve">nterdisciplinaridade e a </w:t>
      </w:r>
      <w:r>
        <w:rPr>
          <w:rFonts w:ascii="Times New Roman" w:hAnsi="Times New Roman" w:cs="Times New Roman"/>
        </w:rPr>
        <w:t>C</w:t>
      </w:r>
      <w:r w:rsidRPr="007546C2">
        <w:rPr>
          <w:rFonts w:ascii="Times New Roman" w:hAnsi="Times New Roman" w:cs="Times New Roman"/>
        </w:rPr>
        <w:t xml:space="preserve">ontextualização na </w:t>
      </w:r>
      <w:r>
        <w:rPr>
          <w:rFonts w:ascii="Times New Roman" w:hAnsi="Times New Roman" w:cs="Times New Roman"/>
        </w:rPr>
        <w:t>E</w:t>
      </w:r>
      <w:r w:rsidRPr="007546C2">
        <w:rPr>
          <w:rFonts w:ascii="Times New Roman" w:hAnsi="Times New Roman" w:cs="Times New Roman"/>
        </w:rPr>
        <w:t xml:space="preserve">ducação </w:t>
      </w:r>
      <w:r>
        <w:rPr>
          <w:rFonts w:ascii="Times New Roman" w:hAnsi="Times New Roman" w:cs="Times New Roman"/>
        </w:rPr>
        <w:t>B</w:t>
      </w:r>
      <w:r w:rsidRPr="007546C2">
        <w:rPr>
          <w:rFonts w:ascii="Times New Roman" w:hAnsi="Times New Roman" w:cs="Times New Roman"/>
        </w:rPr>
        <w:t>ásica: a matemática e o uso dos objetos digitais de aprendizagem</w:t>
      </w:r>
      <w:r w:rsidRPr="00B0390F">
        <w:rPr>
          <w:rFonts w:ascii="Times New Roman" w:hAnsi="Times New Roman" w:cs="Times New Roman"/>
          <w:lang w:eastAsia="pt-BR"/>
        </w:rPr>
        <w:t>. In: XII ENEM - ENCONTRO NACIONAL DE</w:t>
      </w:r>
      <w:r w:rsidRPr="007546C2">
        <w:rPr>
          <w:rFonts w:ascii="Times New Roman" w:hAnsi="Times New Roman" w:cs="Times New Roman"/>
          <w:lang w:eastAsia="pt-BR"/>
        </w:rPr>
        <w:t xml:space="preserve"> EDUCAÇÃO MATEMÁTICA, 2016, São Paulo. </w:t>
      </w:r>
      <w:r w:rsidRPr="007546C2">
        <w:rPr>
          <w:rFonts w:ascii="Times New Roman" w:hAnsi="Times New Roman" w:cs="Times New Roman"/>
          <w:b/>
          <w:bCs/>
          <w:lang w:eastAsia="pt-BR"/>
        </w:rPr>
        <w:t>Anais.... </w:t>
      </w:r>
      <w:r w:rsidRPr="007546C2">
        <w:rPr>
          <w:rFonts w:ascii="Times New Roman" w:hAnsi="Times New Roman" w:cs="Times New Roman"/>
          <w:lang w:eastAsia="pt-BR"/>
        </w:rPr>
        <w:t xml:space="preserve">São Paulo: </w:t>
      </w:r>
      <w:proofErr w:type="spellStart"/>
      <w:r w:rsidRPr="007546C2">
        <w:rPr>
          <w:rFonts w:ascii="Times New Roman" w:hAnsi="Times New Roman" w:cs="Times New Roman"/>
          <w:lang w:eastAsia="pt-BR"/>
        </w:rPr>
        <w:t>Sbem</w:t>
      </w:r>
      <w:proofErr w:type="spellEnd"/>
      <w:r w:rsidRPr="007546C2">
        <w:rPr>
          <w:rFonts w:ascii="Times New Roman" w:hAnsi="Times New Roman" w:cs="Times New Roman"/>
          <w:lang w:eastAsia="pt-BR"/>
        </w:rPr>
        <w:t>, 2016. Disponível em: &lt;</w:t>
      </w:r>
      <w:r w:rsidRPr="007546C2">
        <w:rPr>
          <w:rFonts w:ascii="Times New Roman" w:hAnsi="Times New Roman" w:cs="Times New Roman"/>
        </w:rPr>
        <w:t>http://www.sbembrasil.org.br/enem2016/anais/pdf/6455_3360_ID.pdf</w:t>
      </w:r>
      <w:r w:rsidRPr="007546C2">
        <w:rPr>
          <w:rFonts w:ascii="Times New Roman" w:hAnsi="Times New Roman" w:cs="Times New Roman"/>
          <w:lang w:eastAsia="pt-BR"/>
        </w:rPr>
        <w:t>&gt;. Acesso em: 3 ago. 2017.</w:t>
      </w:r>
    </w:p>
    <w:p w14:paraId="637E3FC0" w14:textId="3EBF589A" w:rsidR="007F06A9" w:rsidRPr="00A72B86" w:rsidRDefault="007F06A9" w:rsidP="004540FF">
      <w:pPr>
        <w:pStyle w:val="ResumoRevista"/>
        <w:spacing w:after="440" w:line="240" w:lineRule="auto"/>
        <w:ind w:firstLine="0"/>
        <w:jc w:val="left"/>
        <w:rPr>
          <w:rFonts w:ascii="Times New Roman" w:hAnsi="Times New Roman" w:cs="Times New Roman"/>
          <w:lang w:eastAsia="pt-BR"/>
        </w:rPr>
      </w:pPr>
      <w:r w:rsidRPr="00A72B86">
        <w:rPr>
          <w:rFonts w:ascii="Times New Roman" w:hAnsi="Times New Roman" w:cs="Times New Roman"/>
        </w:rPr>
        <w:t xml:space="preserve">GUIMARÃES, S. E. R. </w:t>
      </w:r>
      <w:r w:rsidRPr="00A72B86">
        <w:rPr>
          <w:rFonts w:ascii="Times New Roman" w:hAnsi="Times New Roman" w:cs="Times New Roman"/>
          <w:b/>
        </w:rPr>
        <w:t>Avaliação do estilo motivacional do professor: adaptação e validação de um instrumento</w:t>
      </w:r>
      <w:r w:rsidR="00FD1F87" w:rsidRPr="00A72B86">
        <w:rPr>
          <w:rFonts w:ascii="Times New Roman" w:hAnsi="Times New Roman" w:cs="Times New Roman"/>
        </w:rPr>
        <w:t xml:space="preserve">. </w:t>
      </w:r>
      <w:r w:rsidRPr="00A72B86">
        <w:rPr>
          <w:rFonts w:ascii="Times New Roman" w:hAnsi="Times New Roman" w:cs="Times New Roman"/>
        </w:rPr>
        <w:t>Tese (Doutorado em Educação) - Programa de Pós-Graduação em Educação, Universidade Estadual de Campinas, Campinas.</w:t>
      </w:r>
      <w:r w:rsidR="00FD1F87" w:rsidRPr="00A72B86">
        <w:rPr>
          <w:rFonts w:ascii="Times New Roman" w:hAnsi="Times New Roman" w:cs="Times New Roman"/>
        </w:rPr>
        <w:t xml:space="preserve"> 2003.</w:t>
      </w:r>
    </w:p>
    <w:p w14:paraId="7D60A56C" w14:textId="18DE3A2E" w:rsidR="007F06A9" w:rsidRPr="00A72B86" w:rsidRDefault="007F06A9" w:rsidP="004540FF">
      <w:pPr>
        <w:pStyle w:val="ResumoRevista"/>
        <w:spacing w:after="440" w:line="240" w:lineRule="auto"/>
        <w:ind w:firstLine="0"/>
        <w:jc w:val="left"/>
        <w:rPr>
          <w:rFonts w:ascii="Times New Roman" w:hAnsi="Times New Roman" w:cs="Times New Roman"/>
          <w:lang w:eastAsia="pt-BR"/>
        </w:rPr>
      </w:pPr>
      <w:r w:rsidRPr="00A72B86">
        <w:rPr>
          <w:rFonts w:ascii="Times New Roman" w:hAnsi="Times New Roman" w:cs="Times New Roman"/>
          <w:lang w:eastAsia="pt-BR"/>
        </w:rPr>
        <w:t>GUIMARÃES, S. E. R. Motivação intrínseca, extrínseca e o uso de recompensas em sala de aula. In: BORUCHOVITCH, E.; BZUNECK, J. A. (</w:t>
      </w:r>
      <w:proofErr w:type="spellStart"/>
      <w:r w:rsidRPr="00A72B86">
        <w:rPr>
          <w:rFonts w:ascii="Times New Roman" w:hAnsi="Times New Roman" w:cs="Times New Roman"/>
          <w:lang w:eastAsia="pt-BR"/>
        </w:rPr>
        <w:t>Eds</w:t>
      </w:r>
      <w:proofErr w:type="spellEnd"/>
      <w:r w:rsidRPr="00A72B86">
        <w:rPr>
          <w:rFonts w:ascii="Times New Roman" w:hAnsi="Times New Roman" w:cs="Times New Roman"/>
          <w:lang w:eastAsia="pt-BR"/>
        </w:rPr>
        <w:t xml:space="preserve">). </w:t>
      </w:r>
      <w:r w:rsidRPr="00A72B86">
        <w:rPr>
          <w:rFonts w:ascii="Times New Roman" w:hAnsi="Times New Roman" w:cs="Times New Roman"/>
          <w:b/>
          <w:lang w:eastAsia="pt-BR"/>
        </w:rPr>
        <w:t>A motivação do aluno</w:t>
      </w:r>
      <w:r w:rsidRPr="00A72B86">
        <w:rPr>
          <w:rFonts w:ascii="Times New Roman" w:hAnsi="Times New Roman" w:cs="Times New Roman"/>
          <w:lang w:eastAsia="pt-BR"/>
        </w:rPr>
        <w:t>: contribuições da psicologia contemporânea. 4ª. Ed. Petrópolis: Vozes, 2009. P.9-36</w:t>
      </w:r>
    </w:p>
    <w:p w14:paraId="206ABA99" w14:textId="3980F6F1" w:rsidR="00CF00AF" w:rsidRPr="00A72B86" w:rsidRDefault="00CF00AF" w:rsidP="004540FF">
      <w:pPr>
        <w:pStyle w:val="ResumoRevista"/>
        <w:spacing w:after="440" w:line="240" w:lineRule="auto"/>
        <w:ind w:firstLine="0"/>
        <w:jc w:val="left"/>
        <w:rPr>
          <w:rFonts w:ascii="Times New Roman" w:hAnsi="Times New Roman" w:cs="Times New Roman"/>
          <w:lang w:eastAsia="pt-BR"/>
        </w:rPr>
      </w:pPr>
      <w:r w:rsidRPr="00A72B86">
        <w:rPr>
          <w:rFonts w:ascii="Times New Roman" w:hAnsi="Times New Roman" w:cs="Times New Roman"/>
          <w:lang w:eastAsia="pt-BR"/>
        </w:rPr>
        <w:t>HAIR, J. F. </w:t>
      </w:r>
      <w:r w:rsidRPr="00A72B86">
        <w:rPr>
          <w:rFonts w:ascii="Times New Roman" w:hAnsi="Times New Roman" w:cs="Times New Roman"/>
          <w:b/>
          <w:lang w:eastAsia="pt-BR"/>
        </w:rPr>
        <w:t>Análise multivariada de dados</w:t>
      </w:r>
      <w:r w:rsidRPr="00A72B86">
        <w:rPr>
          <w:rFonts w:ascii="Times New Roman" w:hAnsi="Times New Roman" w:cs="Times New Roman"/>
          <w:lang w:eastAsia="pt-BR"/>
        </w:rPr>
        <w:t xml:space="preserve">. 6. ed. Porto Alegre: Bookman, 2009. </w:t>
      </w:r>
    </w:p>
    <w:p w14:paraId="0B2879A0" w14:textId="151CA044" w:rsidR="00E87096" w:rsidRPr="00A72B86" w:rsidRDefault="00E87096" w:rsidP="004540FF">
      <w:pPr>
        <w:pStyle w:val="ResumoRevista"/>
        <w:spacing w:after="440" w:line="240" w:lineRule="auto"/>
        <w:ind w:firstLine="0"/>
        <w:jc w:val="left"/>
        <w:rPr>
          <w:rFonts w:ascii="Times New Roman" w:hAnsi="Times New Roman" w:cs="Times New Roman"/>
          <w:lang w:eastAsia="pt-BR"/>
        </w:rPr>
      </w:pPr>
      <w:r w:rsidRPr="00A72B86">
        <w:rPr>
          <w:rFonts w:ascii="Times New Roman" w:hAnsi="Times New Roman" w:cs="Times New Roman"/>
          <w:lang w:eastAsia="pt-BR"/>
        </w:rPr>
        <w:t xml:space="preserve">NEVES, E. R. C.; BORUCHOVITCH, E. Escala de avaliação da motivação para aprender de alunos do ensino fundamental (EMA). </w:t>
      </w:r>
      <w:r w:rsidRPr="00A72B86">
        <w:rPr>
          <w:rFonts w:ascii="Times New Roman" w:hAnsi="Times New Roman" w:cs="Times New Roman"/>
          <w:b/>
          <w:lang w:eastAsia="pt-BR"/>
        </w:rPr>
        <w:t>Psicologia: Reflexão e Crítica</w:t>
      </w:r>
      <w:r w:rsidRPr="00A72B86">
        <w:rPr>
          <w:rFonts w:ascii="Times New Roman" w:hAnsi="Times New Roman" w:cs="Times New Roman"/>
          <w:lang w:eastAsia="pt-BR"/>
        </w:rPr>
        <w:t xml:space="preserve"> v.20. </w:t>
      </w:r>
      <w:proofErr w:type="gramStart"/>
      <w:r w:rsidRPr="00A72B86">
        <w:rPr>
          <w:rFonts w:ascii="Times New Roman" w:hAnsi="Times New Roman" w:cs="Times New Roman"/>
          <w:lang w:eastAsia="pt-BR"/>
        </w:rPr>
        <w:t>n</w:t>
      </w:r>
      <w:proofErr w:type="gramEnd"/>
      <w:r w:rsidRPr="00A72B86">
        <w:rPr>
          <w:rFonts w:ascii="Times New Roman" w:hAnsi="Times New Roman" w:cs="Times New Roman"/>
          <w:lang w:eastAsia="pt-BR"/>
        </w:rPr>
        <w:t>,3 p.406-413, 2007.</w:t>
      </w:r>
    </w:p>
    <w:p w14:paraId="2FAEF713" w14:textId="6CAB9B92" w:rsidR="007F06A9" w:rsidRDefault="007F06A9" w:rsidP="004540FF">
      <w:pPr>
        <w:pStyle w:val="Cabealho"/>
        <w:spacing w:after="440"/>
        <w:rPr>
          <w:rFonts w:ascii="Times New Roman" w:hAnsi="Times New Roman" w:cs="Times New Roman"/>
          <w:sz w:val="22"/>
          <w:szCs w:val="22"/>
        </w:rPr>
      </w:pPr>
      <w:r w:rsidRPr="00A72B86">
        <w:rPr>
          <w:rFonts w:ascii="Times New Roman" w:hAnsi="Times New Roman" w:cs="Times New Roman"/>
          <w:sz w:val="22"/>
          <w:szCs w:val="22"/>
        </w:rPr>
        <w:t xml:space="preserve">OECHSLER, V.; FONTES, B. C.; BORBA, M. C. Etapas da produção de vídeos por alunos da educação básica: uma experiência na aula de matemática. </w:t>
      </w:r>
      <w:r w:rsidRPr="00A72B86">
        <w:rPr>
          <w:rFonts w:ascii="Times New Roman" w:hAnsi="Times New Roman" w:cs="Times New Roman"/>
          <w:b/>
          <w:iCs/>
          <w:sz w:val="22"/>
          <w:szCs w:val="22"/>
        </w:rPr>
        <w:t>Revista Brasileira de Educação Básica</w:t>
      </w:r>
      <w:r w:rsidRPr="00A72B86">
        <w:rPr>
          <w:rFonts w:ascii="Times New Roman" w:hAnsi="Times New Roman" w:cs="Times New Roman"/>
          <w:sz w:val="22"/>
          <w:szCs w:val="22"/>
        </w:rPr>
        <w:t>, v. 2, n. 1, p. 71–80, 2017.</w:t>
      </w:r>
    </w:p>
    <w:p w14:paraId="32B8A0F8" w14:textId="1349EEB4" w:rsidR="00992CCD" w:rsidRDefault="00992CCD" w:rsidP="004540FF">
      <w:pPr>
        <w:pStyle w:val="ResumoRevista"/>
        <w:spacing w:after="440" w:line="240" w:lineRule="auto"/>
        <w:ind w:firstLine="0"/>
        <w:jc w:val="left"/>
        <w:rPr>
          <w:rFonts w:ascii="Times New Roman" w:hAnsi="Times New Roman" w:cs="Times New Roman"/>
        </w:rPr>
      </w:pPr>
      <w:r w:rsidRPr="0041242C">
        <w:rPr>
          <w:rFonts w:ascii="Times New Roman" w:hAnsi="Times New Roman" w:cs="Times New Roman"/>
        </w:rPr>
        <w:lastRenderedPageBreak/>
        <w:t xml:space="preserve">PEIXOTO, F.; RODRIGUES, P. Atitudes parentais em relação ao desempenho académico dos filhos e sua relação com o autoconceito, </w:t>
      </w:r>
      <w:proofErr w:type="spellStart"/>
      <w:r w:rsidRPr="0041242C">
        <w:rPr>
          <w:rFonts w:ascii="Times New Roman" w:hAnsi="Times New Roman" w:cs="Times New Roman"/>
        </w:rPr>
        <w:t>auto-estima</w:t>
      </w:r>
      <w:proofErr w:type="spellEnd"/>
      <w:r w:rsidRPr="0041242C">
        <w:rPr>
          <w:rFonts w:ascii="Times New Roman" w:hAnsi="Times New Roman" w:cs="Times New Roman"/>
        </w:rPr>
        <w:t xml:space="preserve"> e motivação. In: </w:t>
      </w:r>
      <w:proofErr w:type="spellStart"/>
      <w:r w:rsidRPr="009B0E68">
        <w:rPr>
          <w:rFonts w:ascii="Times New Roman" w:hAnsi="Times New Roman" w:cs="Times New Roman"/>
          <w:b/>
        </w:rPr>
        <w:t>Actas</w:t>
      </w:r>
      <w:proofErr w:type="spellEnd"/>
      <w:r w:rsidRPr="009B0E68">
        <w:rPr>
          <w:rFonts w:ascii="Times New Roman" w:hAnsi="Times New Roman" w:cs="Times New Roman"/>
          <w:b/>
        </w:rPr>
        <w:t xml:space="preserve"> do VIII Congresso Galaico-Português de Psicopedagogia</w:t>
      </w:r>
      <w:r w:rsidRPr="0041242C">
        <w:rPr>
          <w:rFonts w:ascii="Times New Roman" w:hAnsi="Times New Roman" w:cs="Times New Roman"/>
        </w:rPr>
        <w:t>, Minho. 2005, p. 803-817. Disponível em: &lt; http://www.educacion.udc.es/grupos/gipdae/documentos/congreso/viiicongreso/pdfs/85.pdf&gt;. Acesso em: 03 ago. 2017.</w:t>
      </w:r>
    </w:p>
    <w:p w14:paraId="7448A264" w14:textId="395A8E00" w:rsidR="006F6BDB" w:rsidRPr="00A72B86" w:rsidRDefault="004540FF" w:rsidP="004540FF">
      <w:pPr>
        <w:pStyle w:val="ResumoRevista"/>
        <w:spacing w:after="440" w:line="240" w:lineRule="auto"/>
        <w:ind w:firstLine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eastAsia="pt-BR"/>
        </w:rPr>
        <w:t>ROQUE, R. F.</w:t>
      </w:r>
      <w:r w:rsidRPr="00B0390F">
        <w:t xml:space="preserve"> </w:t>
      </w:r>
      <w:r w:rsidRPr="00B0390F">
        <w:rPr>
          <w:rFonts w:ascii="Times New Roman" w:hAnsi="Times New Roman" w:cs="Times New Roman"/>
        </w:rPr>
        <w:t>A Resolução de Problemas Matemáticos em Ambientes Virtuais e a Mobilização do Aluno</w:t>
      </w:r>
      <w:r w:rsidRPr="00B0390F">
        <w:rPr>
          <w:rFonts w:ascii="Times New Roman" w:hAnsi="Times New Roman" w:cs="Times New Roman"/>
          <w:lang w:eastAsia="pt-BR"/>
        </w:rPr>
        <w:t>. In: XII ENEM - ENCONTRO NACIONAL DE EDUCAÇÃO MATEMÁTICA, 2016, São Paulo. </w:t>
      </w:r>
      <w:r w:rsidRPr="00B0390F">
        <w:rPr>
          <w:rFonts w:ascii="Times New Roman" w:hAnsi="Times New Roman" w:cs="Times New Roman"/>
          <w:b/>
          <w:bCs/>
          <w:lang w:eastAsia="pt-BR"/>
        </w:rPr>
        <w:t>Anais.... </w:t>
      </w:r>
      <w:r w:rsidRPr="00B0390F">
        <w:rPr>
          <w:rFonts w:ascii="Times New Roman" w:hAnsi="Times New Roman" w:cs="Times New Roman"/>
          <w:lang w:eastAsia="pt-BR"/>
        </w:rPr>
        <w:t xml:space="preserve">São Paulo: </w:t>
      </w:r>
      <w:proofErr w:type="spellStart"/>
      <w:r w:rsidRPr="00B0390F">
        <w:rPr>
          <w:rFonts w:ascii="Times New Roman" w:hAnsi="Times New Roman" w:cs="Times New Roman"/>
          <w:lang w:eastAsia="pt-BR"/>
        </w:rPr>
        <w:t>Sbem</w:t>
      </w:r>
      <w:proofErr w:type="spellEnd"/>
      <w:r w:rsidRPr="00B0390F">
        <w:rPr>
          <w:rFonts w:ascii="Times New Roman" w:hAnsi="Times New Roman" w:cs="Times New Roman"/>
          <w:lang w:eastAsia="pt-BR"/>
        </w:rPr>
        <w:t>, 2016. Disponível em: &lt;</w:t>
      </w:r>
      <w:r w:rsidRPr="00B0390F">
        <w:t xml:space="preserve"> </w:t>
      </w:r>
      <w:r w:rsidRPr="00B0390F">
        <w:rPr>
          <w:rFonts w:ascii="Times New Roman" w:hAnsi="Times New Roman" w:cs="Times New Roman"/>
          <w:lang w:eastAsia="pt-BR"/>
        </w:rPr>
        <w:t>http://www.sbembrasil.org.br/enem2016/anais/pdf/6472_2958_ID.pdf &gt;. Acesso em: 3 ago. 2017.</w:t>
      </w:r>
      <w:r w:rsidR="007D3135" w:rsidRPr="00A72B86">
        <w:rPr>
          <w:rFonts w:ascii="Times New Roman" w:hAnsi="Times New Roman" w:cs="Times New Roman"/>
        </w:rPr>
        <w:t>RYAN</w:t>
      </w:r>
      <w:r w:rsidR="006F6BDB" w:rsidRPr="00A72B86">
        <w:rPr>
          <w:rFonts w:ascii="Times New Roman" w:hAnsi="Times New Roman" w:cs="Times New Roman"/>
        </w:rPr>
        <w:t>, R. M.; DEC</w:t>
      </w:r>
      <w:r w:rsidR="007D3135" w:rsidRPr="00A72B86">
        <w:rPr>
          <w:rFonts w:ascii="Times New Roman" w:hAnsi="Times New Roman" w:cs="Times New Roman"/>
        </w:rPr>
        <w:t>I</w:t>
      </w:r>
      <w:r w:rsidR="006F6BDB" w:rsidRPr="00A72B86">
        <w:rPr>
          <w:rFonts w:ascii="Times New Roman" w:hAnsi="Times New Roman" w:cs="Times New Roman"/>
        </w:rPr>
        <w:t xml:space="preserve">, E. L. </w:t>
      </w:r>
      <w:proofErr w:type="spellStart"/>
      <w:r w:rsidR="006F6BDB" w:rsidRPr="00A72B86">
        <w:rPr>
          <w:rFonts w:ascii="Times New Roman" w:hAnsi="Times New Roman" w:cs="Times New Roman"/>
        </w:rPr>
        <w:t>Intrinsic</w:t>
      </w:r>
      <w:proofErr w:type="spellEnd"/>
      <w:r w:rsidR="006F6BDB" w:rsidRPr="00A72B86">
        <w:rPr>
          <w:rFonts w:ascii="Times New Roman" w:hAnsi="Times New Roman" w:cs="Times New Roman"/>
        </w:rPr>
        <w:t xml:space="preserve"> </w:t>
      </w:r>
      <w:proofErr w:type="spellStart"/>
      <w:r w:rsidR="006F6BDB" w:rsidRPr="00A72B86">
        <w:rPr>
          <w:rFonts w:ascii="Times New Roman" w:hAnsi="Times New Roman" w:cs="Times New Roman"/>
        </w:rPr>
        <w:t>and</w:t>
      </w:r>
      <w:proofErr w:type="spellEnd"/>
      <w:r w:rsidR="006F6BDB" w:rsidRPr="00A72B86">
        <w:rPr>
          <w:rFonts w:ascii="Times New Roman" w:hAnsi="Times New Roman" w:cs="Times New Roman"/>
        </w:rPr>
        <w:t xml:space="preserve"> </w:t>
      </w:r>
      <w:proofErr w:type="spellStart"/>
      <w:r w:rsidR="006F6BDB" w:rsidRPr="00A72B86">
        <w:rPr>
          <w:rFonts w:ascii="Times New Roman" w:hAnsi="Times New Roman" w:cs="Times New Roman"/>
        </w:rPr>
        <w:t>extrinsic</w:t>
      </w:r>
      <w:proofErr w:type="spellEnd"/>
      <w:r w:rsidR="006F6BDB" w:rsidRPr="00A72B86">
        <w:rPr>
          <w:rFonts w:ascii="Times New Roman" w:hAnsi="Times New Roman" w:cs="Times New Roman"/>
        </w:rPr>
        <w:t xml:space="preserve"> </w:t>
      </w:r>
      <w:proofErr w:type="spellStart"/>
      <w:r w:rsidR="006F6BDB" w:rsidRPr="00A72B86">
        <w:rPr>
          <w:rFonts w:ascii="Times New Roman" w:hAnsi="Times New Roman" w:cs="Times New Roman"/>
        </w:rPr>
        <w:t>motivations</w:t>
      </w:r>
      <w:proofErr w:type="spellEnd"/>
      <w:r w:rsidR="006F6BDB" w:rsidRPr="00A72B86">
        <w:rPr>
          <w:rFonts w:ascii="Times New Roman" w:hAnsi="Times New Roman" w:cs="Times New Roman"/>
        </w:rPr>
        <w:t xml:space="preserve">: Classic </w:t>
      </w:r>
      <w:proofErr w:type="spellStart"/>
      <w:r w:rsidR="006F6BDB" w:rsidRPr="00A72B86">
        <w:rPr>
          <w:rFonts w:ascii="Times New Roman" w:hAnsi="Times New Roman" w:cs="Times New Roman"/>
        </w:rPr>
        <w:t>definitions</w:t>
      </w:r>
      <w:proofErr w:type="spellEnd"/>
      <w:r w:rsidR="006F6BDB" w:rsidRPr="00A72B86">
        <w:rPr>
          <w:rFonts w:ascii="Times New Roman" w:hAnsi="Times New Roman" w:cs="Times New Roman"/>
        </w:rPr>
        <w:t xml:space="preserve"> </w:t>
      </w:r>
      <w:proofErr w:type="spellStart"/>
      <w:r w:rsidR="006F6BDB" w:rsidRPr="00A72B86">
        <w:rPr>
          <w:rFonts w:ascii="Times New Roman" w:hAnsi="Times New Roman" w:cs="Times New Roman"/>
        </w:rPr>
        <w:t>and</w:t>
      </w:r>
      <w:proofErr w:type="spellEnd"/>
      <w:r w:rsidR="006F6BDB" w:rsidRPr="00A72B86">
        <w:rPr>
          <w:rFonts w:ascii="Times New Roman" w:hAnsi="Times New Roman" w:cs="Times New Roman"/>
        </w:rPr>
        <w:t xml:space="preserve"> new </w:t>
      </w:r>
      <w:proofErr w:type="spellStart"/>
      <w:r w:rsidR="006F6BDB" w:rsidRPr="00A72B86">
        <w:rPr>
          <w:rFonts w:ascii="Times New Roman" w:hAnsi="Times New Roman" w:cs="Times New Roman"/>
        </w:rPr>
        <w:t>directions</w:t>
      </w:r>
      <w:proofErr w:type="spellEnd"/>
      <w:r w:rsidR="006F6BDB" w:rsidRPr="00A72B86">
        <w:rPr>
          <w:rFonts w:ascii="Times New Roman" w:hAnsi="Times New Roman" w:cs="Times New Roman"/>
        </w:rPr>
        <w:t xml:space="preserve">. </w:t>
      </w:r>
      <w:proofErr w:type="spellStart"/>
      <w:r w:rsidR="006F6BDB" w:rsidRPr="00A72B86">
        <w:rPr>
          <w:rFonts w:ascii="Times New Roman" w:hAnsi="Times New Roman" w:cs="Times New Roman"/>
          <w:b/>
        </w:rPr>
        <w:t>Contemporary</w:t>
      </w:r>
      <w:proofErr w:type="spellEnd"/>
      <w:r w:rsidR="006F6BDB" w:rsidRPr="00A72B86">
        <w:rPr>
          <w:rFonts w:ascii="Times New Roman" w:hAnsi="Times New Roman" w:cs="Times New Roman"/>
          <w:b/>
        </w:rPr>
        <w:t xml:space="preserve"> </w:t>
      </w:r>
      <w:proofErr w:type="spellStart"/>
      <w:r w:rsidR="006F6BDB" w:rsidRPr="00A72B86">
        <w:rPr>
          <w:rFonts w:ascii="Times New Roman" w:hAnsi="Times New Roman" w:cs="Times New Roman"/>
          <w:b/>
        </w:rPr>
        <w:t>Educational</w:t>
      </w:r>
      <w:proofErr w:type="spellEnd"/>
      <w:r w:rsidR="006F6BDB" w:rsidRPr="00A72B86">
        <w:rPr>
          <w:rFonts w:ascii="Times New Roman" w:hAnsi="Times New Roman" w:cs="Times New Roman"/>
          <w:b/>
        </w:rPr>
        <w:t xml:space="preserve"> </w:t>
      </w:r>
      <w:proofErr w:type="spellStart"/>
      <w:r w:rsidR="006F6BDB" w:rsidRPr="00A72B86">
        <w:rPr>
          <w:rFonts w:ascii="Times New Roman" w:hAnsi="Times New Roman" w:cs="Times New Roman"/>
          <w:b/>
        </w:rPr>
        <w:t>Psychology</w:t>
      </w:r>
      <w:proofErr w:type="spellEnd"/>
      <w:r w:rsidR="006F6BDB" w:rsidRPr="00A72B86">
        <w:rPr>
          <w:rFonts w:ascii="Times New Roman" w:hAnsi="Times New Roman" w:cs="Times New Roman"/>
        </w:rPr>
        <w:t>, v. 25, n.1, p.54-67, 2000.</w:t>
      </w:r>
    </w:p>
    <w:p w14:paraId="7048AD34" w14:textId="55D2F202" w:rsidR="00992CCD" w:rsidRPr="009B0E68" w:rsidRDefault="00992CCD" w:rsidP="004540FF">
      <w:pPr>
        <w:pStyle w:val="ResumoRevista"/>
        <w:spacing w:after="440" w:line="240" w:lineRule="auto"/>
        <w:ind w:firstLine="0"/>
        <w:jc w:val="left"/>
        <w:rPr>
          <w:rFonts w:ascii="Times New Roman" w:hAnsi="Times New Roman" w:cs="Times New Roman"/>
        </w:rPr>
      </w:pPr>
      <w:r w:rsidRPr="009B0E68">
        <w:rPr>
          <w:rFonts w:ascii="Times New Roman" w:hAnsi="Times New Roman" w:cs="Times New Roman"/>
        </w:rPr>
        <w:t xml:space="preserve">SANTOS, M. S. V. </w:t>
      </w:r>
      <w:r w:rsidRPr="009B0E68">
        <w:rPr>
          <w:rFonts w:ascii="Times New Roman" w:hAnsi="Times New Roman" w:cs="Times New Roman"/>
          <w:b/>
        </w:rPr>
        <w:t>Relação entre a Motivação Intrínseca para a Matemática e o Suporte do Professor, Desempenho Académico, Género e Ano de Escolaridade</w:t>
      </w:r>
      <w:r w:rsidRPr="009B0E68">
        <w:rPr>
          <w:rFonts w:ascii="Times New Roman" w:hAnsi="Times New Roman" w:cs="Times New Roman"/>
        </w:rPr>
        <w:t>. 2012. 119 f. Dissertação (Mestrado) - Curso de Psicologia Educacional, Instituto Universitário de Ciências Psicológicas, Sociais e da Vida, Lisboa, 2012. Disponível em: &lt;http://hdl.handle.net/10400.12/2312&gt;. Acesso em: 03 ago. 2017.</w:t>
      </w:r>
    </w:p>
    <w:p w14:paraId="0472290E" w14:textId="7EECEDBE" w:rsidR="006F6BDB" w:rsidRDefault="006F6BDB" w:rsidP="004540FF">
      <w:pPr>
        <w:pStyle w:val="ResumoRevista"/>
        <w:spacing w:after="440" w:line="240" w:lineRule="auto"/>
        <w:ind w:firstLine="0"/>
        <w:jc w:val="left"/>
        <w:rPr>
          <w:rFonts w:ascii="Times New Roman" w:hAnsi="Times New Roman" w:cs="Times New Roman"/>
          <w:lang w:eastAsia="pt-BR"/>
        </w:rPr>
      </w:pPr>
      <w:r w:rsidRPr="00A72B86">
        <w:rPr>
          <w:rFonts w:ascii="Times New Roman" w:hAnsi="Times New Roman" w:cs="Times New Roman"/>
          <w:lang w:eastAsia="pt-BR"/>
        </w:rPr>
        <w:t xml:space="preserve">SCUCUGLIA, R. Narrativas Multimodais: a imagem dos matemáticos em performances matemáticas digitais. </w:t>
      </w:r>
      <w:proofErr w:type="spellStart"/>
      <w:r w:rsidRPr="00A72B86">
        <w:rPr>
          <w:rFonts w:ascii="Times New Roman" w:hAnsi="Times New Roman" w:cs="Times New Roman"/>
          <w:b/>
          <w:lang w:eastAsia="pt-BR"/>
        </w:rPr>
        <w:t>Bolema</w:t>
      </w:r>
      <w:proofErr w:type="spellEnd"/>
      <w:r w:rsidRPr="00A72B86">
        <w:rPr>
          <w:rFonts w:ascii="Times New Roman" w:hAnsi="Times New Roman" w:cs="Times New Roman"/>
          <w:b/>
          <w:lang w:eastAsia="pt-BR"/>
        </w:rPr>
        <w:t xml:space="preserve"> – Boletim de Educação Matemática</w:t>
      </w:r>
      <w:r w:rsidRPr="00A72B86">
        <w:rPr>
          <w:rFonts w:ascii="Times New Roman" w:hAnsi="Times New Roman" w:cs="Times New Roman"/>
          <w:lang w:eastAsia="pt-BR"/>
        </w:rPr>
        <w:t xml:space="preserve">, v. 28, p. 950-973, 2014. </w:t>
      </w:r>
    </w:p>
    <w:p w14:paraId="7F1B6C91" w14:textId="05CF1DF8" w:rsidR="005C0CB9" w:rsidRPr="005C0CB9" w:rsidRDefault="005C0CB9" w:rsidP="004540FF">
      <w:pPr>
        <w:pStyle w:val="ResumoRevista"/>
        <w:spacing w:after="440"/>
        <w:ind w:firstLine="0"/>
        <w:jc w:val="left"/>
        <w:rPr>
          <w:rFonts w:ascii="Times New Roman" w:hAnsi="Times New Roman" w:cs="Times New Roman"/>
          <w:i/>
          <w:iCs/>
          <w:lang w:eastAsia="pt-BR"/>
        </w:rPr>
      </w:pPr>
      <w:r w:rsidRPr="005C0CB9">
        <w:rPr>
          <w:rFonts w:ascii="Times New Roman" w:hAnsi="Times New Roman" w:cs="Times New Roman"/>
          <w:lang w:eastAsia="pt-BR"/>
        </w:rPr>
        <w:t>TORRE, J. C. Apresentação: a motivação para a aprendizagem. In: TAPIA, J. A.; FITA,</w:t>
      </w:r>
      <w:r>
        <w:rPr>
          <w:rFonts w:ascii="Times New Roman" w:hAnsi="Times New Roman" w:cs="Times New Roman"/>
          <w:lang w:eastAsia="pt-BR"/>
        </w:rPr>
        <w:t xml:space="preserve"> </w:t>
      </w:r>
      <w:r w:rsidRPr="005C0CB9">
        <w:rPr>
          <w:rFonts w:ascii="Times New Roman" w:hAnsi="Times New Roman" w:cs="Times New Roman"/>
          <w:lang w:eastAsia="pt-BR"/>
        </w:rPr>
        <w:t>E. C.</w:t>
      </w:r>
      <w:r>
        <w:rPr>
          <w:rFonts w:ascii="Times New Roman" w:hAnsi="Times New Roman" w:cs="Times New Roman"/>
          <w:lang w:eastAsia="pt-BR"/>
        </w:rPr>
        <w:t xml:space="preserve"> </w:t>
      </w:r>
      <w:r w:rsidRPr="005C0CB9">
        <w:rPr>
          <w:rFonts w:ascii="Times New Roman" w:hAnsi="Times New Roman" w:cs="Times New Roman"/>
          <w:b/>
          <w:iCs/>
          <w:lang w:eastAsia="pt-BR"/>
        </w:rPr>
        <w:t>A motivação em sala de aula</w:t>
      </w:r>
      <w:r w:rsidRPr="005C0CB9">
        <w:rPr>
          <w:rFonts w:ascii="Times New Roman" w:hAnsi="Times New Roman" w:cs="Times New Roman"/>
          <w:b/>
          <w:lang w:eastAsia="pt-BR"/>
        </w:rPr>
        <w:t>:</w:t>
      </w:r>
      <w:r w:rsidRPr="005C0CB9">
        <w:rPr>
          <w:rFonts w:ascii="Times New Roman" w:hAnsi="Times New Roman" w:cs="Times New Roman"/>
          <w:lang w:eastAsia="pt-BR"/>
        </w:rPr>
        <w:t xml:space="preserve"> o que é, como se faz. 4. ed. São Paulo: Loyola,</w:t>
      </w:r>
      <w:r>
        <w:rPr>
          <w:rFonts w:ascii="Times New Roman" w:hAnsi="Times New Roman" w:cs="Times New Roman"/>
          <w:i/>
          <w:iCs/>
          <w:lang w:eastAsia="pt-BR"/>
        </w:rPr>
        <w:t xml:space="preserve"> </w:t>
      </w:r>
      <w:r w:rsidRPr="005C0CB9">
        <w:rPr>
          <w:rFonts w:ascii="Times New Roman" w:hAnsi="Times New Roman" w:cs="Times New Roman"/>
          <w:lang w:eastAsia="pt-BR"/>
        </w:rPr>
        <w:t>1999. p. 7-10.</w:t>
      </w:r>
    </w:p>
    <w:p w14:paraId="7D87AFE6" w14:textId="0F5F8D21" w:rsidR="00B0390F" w:rsidRDefault="00B0390F" w:rsidP="004540FF">
      <w:pPr>
        <w:pStyle w:val="ResumoRevista"/>
        <w:spacing w:after="440"/>
        <w:ind w:firstLine="0"/>
        <w:jc w:val="left"/>
        <w:rPr>
          <w:rFonts w:ascii="Times New Roman" w:hAnsi="Times New Roman" w:cs="Times New Roman"/>
          <w:lang w:eastAsia="pt-BR"/>
        </w:rPr>
      </w:pPr>
      <w:r w:rsidRPr="00B0390F">
        <w:rPr>
          <w:rFonts w:ascii="Times New Roman" w:hAnsi="Times New Roman" w:cs="Times New Roman"/>
          <w:lang w:eastAsia="pt-BR"/>
        </w:rPr>
        <w:t>TROBIA, Isabelle Alves; TROBIA, José. Jogos Matemáticos: uma tendência metodológica para ensino e aprendizagem de matemática. In: XII ENEM - ENCONTRO NACIONAL DE EDUCAÇÃO MATEMÁTICA, 2016, São Paulo. </w:t>
      </w:r>
      <w:r w:rsidRPr="00B0390F">
        <w:rPr>
          <w:rFonts w:ascii="Times New Roman" w:hAnsi="Times New Roman" w:cs="Times New Roman"/>
          <w:b/>
          <w:bCs/>
          <w:lang w:eastAsia="pt-BR"/>
        </w:rPr>
        <w:t>Anais.... </w:t>
      </w:r>
      <w:r w:rsidRPr="00B0390F">
        <w:rPr>
          <w:rFonts w:ascii="Times New Roman" w:hAnsi="Times New Roman" w:cs="Times New Roman"/>
          <w:lang w:eastAsia="pt-BR"/>
        </w:rPr>
        <w:t xml:space="preserve">São Paulo: </w:t>
      </w:r>
      <w:proofErr w:type="spellStart"/>
      <w:r w:rsidRPr="00B0390F">
        <w:rPr>
          <w:rFonts w:ascii="Times New Roman" w:hAnsi="Times New Roman" w:cs="Times New Roman"/>
          <w:lang w:eastAsia="pt-BR"/>
        </w:rPr>
        <w:t>Sbem</w:t>
      </w:r>
      <w:proofErr w:type="spellEnd"/>
      <w:r w:rsidRPr="00B0390F">
        <w:rPr>
          <w:rFonts w:ascii="Times New Roman" w:hAnsi="Times New Roman" w:cs="Times New Roman"/>
          <w:lang w:eastAsia="pt-BR"/>
        </w:rPr>
        <w:t>, 2016. Disponível em: &lt;http://www.sbembrasil.org.br/enem2016/anais/pdf/4743_2260_ID.pdf&gt;. Acesso em: 3 ago. 2017.</w:t>
      </w:r>
    </w:p>
    <w:p w14:paraId="2671CCD3" w14:textId="378B7EAE" w:rsidR="007F06A9" w:rsidRPr="00A72B86" w:rsidRDefault="007F06A9" w:rsidP="004540FF">
      <w:pPr>
        <w:pStyle w:val="Cabealho"/>
        <w:spacing w:after="440"/>
        <w:rPr>
          <w:rFonts w:ascii="Times New Roman" w:hAnsi="Times New Roman" w:cs="Times New Roman"/>
          <w:sz w:val="22"/>
          <w:szCs w:val="22"/>
        </w:rPr>
      </w:pPr>
      <w:r w:rsidRPr="00A72B86">
        <w:rPr>
          <w:rFonts w:ascii="Times New Roman" w:hAnsi="Times New Roman" w:cs="Times New Roman"/>
          <w:sz w:val="22"/>
          <w:szCs w:val="22"/>
        </w:rPr>
        <w:t>TROJACK, C. L.; </w:t>
      </w:r>
      <w:hyperlink r:id="rId14" w:tgtFrame="_blank" w:tooltip="Clique para visualizar o currículo" w:history="1">
        <w:r w:rsidRPr="00A72B86">
          <w:rPr>
            <w:rFonts w:ascii="Times New Roman" w:hAnsi="Times New Roman" w:cs="Times New Roman"/>
            <w:sz w:val="22"/>
            <w:szCs w:val="22"/>
          </w:rPr>
          <w:t>WROBEL, J. S.</w:t>
        </w:r>
      </w:hyperlink>
      <w:r w:rsidRPr="00214BEC">
        <w:rPr>
          <w:rFonts w:ascii="Times New Roman" w:hAnsi="Times New Roman" w:cs="Times New Roman"/>
          <w:sz w:val="22"/>
          <w:szCs w:val="22"/>
        </w:rPr>
        <w:t xml:space="preserve"> Performance Matemática Digital. In: TROJACK, C. L.; WROBEL, J. S.; OECHSLER, V. (Org.). </w:t>
      </w:r>
      <w:r w:rsidRPr="00214BEC">
        <w:rPr>
          <w:rFonts w:ascii="Times New Roman" w:hAnsi="Times New Roman" w:cs="Times New Roman"/>
          <w:b/>
          <w:sz w:val="22"/>
          <w:szCs w:val="22"/>
        </w:rPr>
        <w:t>Matemática com Arte:</w:t>
      </w:r>
      <w:r w:rsidRPr="00214BEC">
        <w:rPr>
          <w:rFonts w:ascii="Times New Roman" w:hAnsi="Times New Roman" w:cs="Times New Roman"/>
          <w:sz w:val="22"/>
          <w:szCs w:val="22"/>
        </w:rPr>
        <w:t xml:space="preserve"> Sugestões de Atividades Interdisciplinares. 1ed.Cur</w:t>
      </w:r>
      <w:r w:rsidRPr="00A72B86">
        <w:rPr>
          <w:rFonts w:ascii="Times New Roman" w:hAnsi="Times New Roman" w:cs="Times New Roman"/>
          <w:sz w:val="22"/>
          <w:szCs w:val="22"/>
        </w:rPr>
        <w:t xml:space="preserve">itiba: </w:t>
      </w:r>
      <w:proofErr w:type="spellStart"/>
      <w:r w:rsidRPr="00A72B86">
        <w:rPr>
          <w:rFonts w:ascii="Times New Roman" w:hAnsi="Times New Roman" w:cs="Times New Roman"/>
          <w:sz w:val="22"/>
          <w:szCs w:val="22"/>
        </w:rPr>
        <w:t>Appris</w:t>
      </w:r>
      <w:proofErr w:type="spellEnd"/>
      <w:r w:rsidRPr="00A72B86">
        <w:rPr>
          <w:rFonts w:ascii="Times New Roman" w:hAnsi="Times New Roman" w:cs="Times New Roman"/>
          <w:sz w:val="22"/>
          <w:szCs w:val="22"/>
        </w:rPr>
        <w:t>, 2017, p. 107-116.</w:t>
      </w:r>
    </w:p>
    <w:p w14:paraId="76CB73D2" w14:textId="77777777" w:rsidR="007F06A9" w:rsidRPr="00214BEC" w:rsidRDefault="007F06A9" w:rsidP="004540FF">
      <w:pPr>
        <w:pStyle w:val="Cabealho"/>
        <w:spacing w:after="440"/>
        <w:rPr>
          <w:rFonts w:ascii="Times New Roman" w:hAnsi="Times New Roman" w:cs="Times New Roman"/>
          <w:sz w:val="22"/>
          <w:szCs w:val="22"/>
          <w:shd w:val="clear" w:color="auto" w:fill="FFFFFF"/>
        </w:rPr>
      </w:pPr>
      <w:r w:rsidRPr="00A72B86">
        <w:rPr>
          <w:rFonts w:ascii="Times New Roman" w:hAnsi="Times New Roman" w:cs="Times New Roman"/>
          <w:sz w:val="22"/>
          <w:szCs w:val="22"/>
          <w:shd w:val="clear" w:color="auto" w:fill="FFFFFF"/>
        </w:rPr>
        <w:t>TROJACK, C. L.;</w:t>
      </w:r>
      <w:r w:rsidRPr="00A72B86">
        <w:rPr>
          <w:rFonts w:ascii="Times New Roman" w:hAnsi="Times New Roman" w:cs="Times New Roman"/>
          <w:sz w:val="22"/>
          <w:szCs w:val="22"/>
        </w:rPr>
        <w:t> </w:t>
      </w:r>
      <w:hyperlink r:id="rId15" w:tgtFrame="_blank" w:history="1">
        <w:r w:rsidRPr="00A72B86">
          <w:rPr>
            <w:rFonts w:ascii="Times New Roman" w:hAnsi="Times New Roman" w:cs="Times New Roman"/>
            <w:sz w:val="22"/>
            <w:szCs w:val="22"/>
            <w:shd w:val="clear" w:color="auto" w:fill="FFFFFF"/>
          </w:rPr>
          <w:t>WROBEL, J. S.</w:t>
        </w:r>
      </w:hyperlink>
      <w:r w:rsidRPr="00214BEC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; FAZIO, M. M. Festival de Performances Matemáticas Digitais. </w:t>
      </w:r>
      <w:r w:rsidRPr="00214BEC">
        <w:rPr>
          <w:rFonts w:ascii="Times New Roman" w:hAnsi="Times New Roman" w:cs="Times New Roman"/>
          <w:b/>
          <w:sz w:val="22"/>
          <w:szCs w:val="22"/>
          <w:shd w:val="clear" w:color="auto" w:fill="FFFFFF"/>
        </w:rPr>
        <w:t>Revista Eletrônica Sala de Aula em Foco</w:t>
      </w:r>
      <w:r w:rsidRPr="00214BEC">
        <w:rPr>
          <w:rFonts w:ascii="Times New Roman" w:hAnsi="Times New Roman" w:cs="Times New Roman"/>
          <w:sz w:val="22"/>
          <w:szCs w:val="22"/>
          <w:shd w:val="clear" w:color="auto" w:fill="FFFFFF"/>
        </w:rPr>
        <w:t>, v. 5, p. 111-120, 2016.</w:t>
      </w:r>
    </w:p>
    <w:p w14:paraId="0EFF5592" w14:textId="7BB755C1" w:rsidR="00214BEC" w:rsidRPr="00D00367" w:rsidRDefault="007F06A9" w:rsidP="004540FF">
      <w:pPr>
        <w:pStyle w:val="Cabealho"/>
        <w:spacing w:after="440"/>
        <w:rPr>
          <w:rFonts w:ascii="Times New Roman" w:hAnsi="Times New Roman" w:cs="Times New Roman"/>
          <w:b/>
          <w:sz w:val="22"/>
          <w:szCs w:val="22"/>
        </w:rPr>
      </w:pPr>
      <w:r w:rsidRPr="00214BEC">
        <w:rPr>
          <w:rFonts w:ascii="Times New Roman" w:hAnsi="Times New Roman" w:cs="Times New Roman"/>
          <w:sz w:val="22"/>
          <w:szCs w:val="22"/>
        </w:rPr>
        <w:t xml:space="preserve">VANDENBOS, G. R. </w:t>
      </w:r>
      <w:r w:rsidR="00D00367">
        <w:rPr>
          <w:rFonts w:ascii="Times New Roman" w:hAnsi="Times New Roman" w:cs="Times New Roman"/>
          <w:sz w:val="22"/>
          <w:szCs w:val="22"/>
        </w:rPr>
        <w:t xml:space="preserve">Motivação. In: VANDENBOS, G. </w:t>
      </w:r>
      <w:proofErr w:type="gramStart"/>
      <w:r w:rsidR="00D00367">
        <w:rPr>
          <w:rFonts w:ascii="Times New Roman" w:hAnsi="Times New Roman" w:cs="Times New Roman"/>
          <w:sz w:val="22"/>
          <w:szCs w:val="22"/>
        </w:rPr>
        <w:t>R.</w:t>
      </w:r>
      <w:r w:rsidRPr="00214BEC">
        <w:rPr>
          <w:rFonts w:ascii="Times New Roman" w:hAnsi="Times New Roman" w:cs="Times New Roman"/>
          <w:sz w:val="22"/>
          <w:szCs w:val="22"/>
        </w:rPr>
        <w:t>(</w:t>
      </w:r>
      <w:proofErr w:type="gramEnd"/>
      <w:r w:rsidRPr="00214BEC">
        <w:rPr>
          <w:rFonts w:ascii="Times New Roman" w:hAnsi="Times New Roman" w:cs="Times New Roman"/>
          <w:sz w:val="22"/>
          <w:szCs w:val="22"/>
        </w:rPr>
        <w:t xml:space="preserve">Org.). </w:t>
      </w:r>
      <w:r w:rsidRPr="00214BEC">
        <w:rPr>
          <w:rFonts w:ascii="Times New Roman" w:hAnsi="Times New Roman" w:cs="Times New Roman"/>
          <w:b/>
          <w:sz w:val="22"/>
          <w:szCs w:val="22"/>
        </w:rPr>
        <w:t>Dicionário de Psicologia da APA</w:t>
      </w:r>
      <w:r w:rsidR="00D00367">
        <w:rPr>
          <w:rFonts w:ascii="Times New Roman" w:hAnsi="Times New Roman" w:cs="Times New Roman"/>
          <w:b/>
          <w:sz w:val="22"/>
          <w:szCs w:val="22"/>
        </w:rPr>
        <w:t xml:space="preserve"> – </w:t>
      </w:r>
      <w:proofErr w:type="spellStart"/>
      <w:r w:rsidR="00D00367">
        <w:rPr>
          <w:rFonts w:ascii="Times New Roman" w:hAnsi="Times New Roman" w:cs="Times New Roman"/>
          <w:b/>
          <w:sz w:val="22"/>
          <w:szCs w:val="22"/>
        </w:rPr>
        <w:t>Amreican</w:t>
      </w:r>
      <w:proofErr w:type="spellEnd"/>
      <w:r w:rsidR="00D00367">
        <w:rPr>
          <w:rFonts w:ascii="Times New Roman" w:hAnsi="Times New Roman" w:cs="Times New Roman"/>
          <w:b/>
          <w:sz w:val="22"/>
          <w:szCs w:val="22"/>
        </w:rPr>
        <w:t xml:space="preserve"> </w:t>
      </w:r>
      <w:proofErr w:type="spellStart"/>
      <w:r w:rsidR="00D00367">
        <w:rPr>
          <w:rFonts w:ascii="Times New Roman" w:hAnsi="Times New Roman" w:cs="Times New Roman"/>
          <w:b/>
          <w:sz w:val="22"/>
          <w:szCs w:val="22"/>
        </w:rPr>
        <w:t>Psychological</w:t>
      </w:r>
      <w:proofErr w:type="spellEnd"/>
      <w:r w:rsidR="00D00367">
        <w:rPr>
          <w:rFonts w:ascii="Times New Roman" w:hAnsi="Times New Roman" w:cs="Times New Roman"/>
          <w:b/>
          <w:sz w:val="22"/>
          <w:szCs w:val="22"/>
        </w:rPr>
        <w:t xml:space="preserve"> </w:t>
      </w:r>
      <w:proofErr w:type="spellStart"/>
      <w:r w:rsidR="00D00367">
        <w:rPr>
          <w:rFonts w:ascii="Times New Roman" w:hAnsi="Times New Roman" w:cs="Times New Roman"/>
          <w:b/>
          <w:sz w:val="22"/>
          <w:szCs w:val="22"/>
        </w:rPr>
        <w:t>Association</w:t>
      </w:r>
      <w:proofErr w:type="spellEnd"/>
      <w:r w:rsidRPr="00214BEC">
        <w:rPr>
          <w:rFonts w:ascii="Times New Roman" w:hAnsi="Times New Roman" w:cs="Times New Roman"/>
          <w:sz w:val="22"/>
          <w:szCs w:val="22"/>
        </w:rPr>
        <w:t>. Porto Alegre: Artmed, 2010</w:t>
      </w:r>
      <w:r w:rsidR="00D00367">
        <w:rPr>
          <w:rFonts w:ascii="Times New Roman" w:hAnsi="Times New Roman" w:cs="Times New Roman"/>
          <w:sz w:val="22"/>
          <w:szCs w:val="22"/>
        </w:rPr>
        <w:t xml:space="preserve">, </w:t>
      </w:r>
      <w:r w:rsidR="00EB7D33" w:rsidRPr="00D00367">
        <w:rPr>
          <w:rFonts w:ascii="Times New Roman" w:hAnsi="Times New Roman" w:cs="Times New Roman"/>
          <w:sz w:val="22"/>
          <w:szCs w:val="22"/>
        </w:rPr>
        <w:t>p. 625. Tradução Daniel Bueno, Maria Adriana Veríssimo Veronese, Maria Cristina Monteiro</w:t>
      </w:r>
      <w:r w:rsidR="00EB7D33">
        <w:rPr>
          <w:rFonts w:ascii="Helvetica" w:hAnsi="Helvetica"/>
          <w:color w:val="222222"/>
          <w:shd w:val="clear" w:color="auto" w:fill="FFFFFF"/>
        </w:rPr>
        <w:t>.</w:t>
      </w:r>
    </w:p>
    <w:sectPr w:rsidR="00214BEC" w:rsidRPr="00D00367" w:rsidSect="00306453">
      <w:footerReference w:type="default" r:id="rId16"/>
      <w:headerReference w:type="first" r:id="rId17"/>
      <w:pgSz w:w="11900" w:h="16840" w:code="9"/>
      <w:pgMar w:top="1701" w:right="1418" w:bottom="1418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45AE5A" w14:textId="77777777" w:rsidR="009813D1" w:rsidRDefault="009813D1" w:rsidP="008914B3">
      <w:r>
        <w:separator/>
      </w:r>
    </w:p>
  </w:endnote>
  <w:endnote w:type="continuationSeparator" w:id="0">
    <w:p w14:paraId="398344E8" w14:textId="77777777" w:rsidR="009813D1" w:rsidRDefault="009813D1" w:rsidP="008914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5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comgrade"/>
      <w:tblW w:w="0" w:type="auto"/>
      <w:tblBorders>
        <w:top w:val="thinThickSmallGap" w:sz="18" w:space="0" w:color="0070C0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056"/>
      <w:gridCol w:w="725"/>
    </w:tblGrid>
    <w:tr w:rsidR="00905099" w:rsidRPr="00695708" w14:paraId="30215DED" w14:textId="77777777" w:rsidTr="009749DD">
      <w:trPr>
        <w:trHeight w:val="283"/>
      </w:trPr>
      <w:tc>
        <w:tcPr>
          <w:tcW w:w="8188" w:type="dxa"/>
          <w:vAlign w:val="bottom"/>
        </w:tcPr>
        <w:p w14:paraId="7AD9B27F" w14:textId="760192A9" w:rsidR="00905099" w:rsidRPr="00695708" w:rsidRDefault="00905099" w:rsidP="00695708">
          <w:pPr>
            <w:pStyle w:val="Rodap"/>
            <w:jc w:val="center"/>
            <w:rPr>
              <w:rFonts w:ascii="Times New Roman" w:hAnsi="Times New Roman" w:cs="Times New Roman"/>
              <w:sz w:val="22"/>
              <w:szCs w:val="20"/>
            </w:rPr>
          </w:pPr>
          <w:r w:rsidRPr="00695708">
            <w:rPr>
              <w:rFonts w:ascii="Times New Roman" w:hAnsi="Times New Roman" w:cs="Times New Roman"/>
              <w:i/>
              <w:sz w:val="22"/>
              <w:szCs w:val="20"/>
            </w:rPr>
            <w:t>Educação Matemática em Revista</w:t>
          </w:r>
          <w:r w:rsidRPr="00695708">
            <w:rPr>
              <w:rFonts w:ascii="Times New Roman" w:hAnsi="Times New Roman" w:cs="Times New Roman"/>
              <w:sz w:val="22"/>
              <w:szCs w:val="20"/>
            </w:rPr>
            <w:t xml:space="preserve">, Brasília, v. 1, n. 1, p.11-11, </w:t>
          </w:r>
          <w:proofErr w:type="gramStart"/>
          <w:r w:rsidRPr="00695708">
            <w:rPr>
              <w:rFonts w:ascii="Times New Roman" w:hAnsi="Times New Roman" w:cs="Times New Roman"/>
              <w:sz w:val="22"/>
              <w:szCs w:val="20"/>
            </w:rPr>
            <w:t>jan./</w:t>
          </w:r>
          <w:proofErr w:type="gramEnd"/>
          <w:r w:rsidRPr="00695708">
            <w:rPr>
              <w:rFonts w:ascii="Times New Roman" w:hAnsi="Times New Roman" w:cs="Times New Roman"/>
              <w:sz w:val="22"/>
              <w:szCs w:val="20"/>
            </w:rPr>
            <w:t>mar. 2017.</w:t>
          </w:r>
        </w:p>
      </w:tc>
      <w:tc>
        <w:tcPr>
          <w:tcW w:w="733" w:type="dxa"/>
          <w:vAlign w:val="bottom"/>
        </w:tcPr>
        <w:p w14:paraId="0CA1A41B" w14:textId="526E9010" w:rsidR="00905099" w:rsidRPr="00695708" w:rsidRDefault="00905099" w:rsidP="009749DD">
          <w:pPr>
            <w:pStyle w:val="Rodap"/>
            <w:jc w:val="center"/>
            <w:rPr>
              <w:rFonts w:ascii="Times New Roman" w:hAnsi="Times New Roman" w:cs="Times New Roman"/>
              <w:sz w:val="22"/>
              <w:szCs w:val="20"/>
            </w:rPr>
          </w:pPr>
          <w:r w:rsidRPr="00695708">
            <w:rPr>
              <w:rFonts w:ascii="Times New Roman" w:hAnsi="Times New Roman" w:cs="Times New Roman"/>
              <w:sz w:val="22"/>
              <w:szCs w:val="20"/>
            </w:rPr>
            <w:fldChar w:fldCharType="begin"/>
          </w:r>
          <w:r w:rsidRPr="00695708">
            <w:rPr>
              <w:rFonts w:ascii="Times New Roman" w:hAnsi="Times New Roman" w:cs="Times New Roman"/>
              <w:sz w:val="22"/>
              <w:szCs w:val="20"/>
            </w:rPr>
            <w:instrText>PAGE   \* MERGEFORMAT</w:instrText>
          </w:r>
          <w:r w:rsidRPr="00695708">
            <w:rPr>
              <w:rFonts w:ascii="Times New Roman" w:hAnsi="Times New Roman" w:cs="Times New Roman"/>
              <w:sz w:val="22"/>
              <w:szCs w:val="20"/>
            </w:rPr>
            <w:fldChar w:fldCharType="separate"/>
          </w:r>
          <w:r w:rsidR="00E667CA">
            <w:rPr>
              <w:rFonts w:ascii="Times New Roman" w:hAnsi="Times New Roman" w:cs="Times New Roman"/>
              <w:noProof/>
              <w:sz w:val="22"/>
              <w:szCs w:val="20"/>
            </w:rPr>
            <w:t>2</w:t>
          </w:r>
          <w:r w:rsidRPr="00695708">
            <w:rPr>
              <w:rFonts w:ascii="Times New Roman" w:hAnsi="Times New Roman" w:cs="Times New Roman"/>
              <w:sz w:val="22"/>
              <w:szCs w:val="20"/>
            </w:rPr>
            <w:fldChar w:fldCharType="end"/>
          </w:r>
        </w:p>
      </w:tc>
    </w:tr>
  </w:tbl>
  <w:p w14:paraId="50180114" w14:textId="63AFC6CE" w:rsidR="00905099" w:rsidRPr="00695708" w:rsidRDefault="00905099" w:rsidP="00695708">
    <w:pPr>
      <w:pStyle w:val="Rodap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0FF81A" w14:textId="77777777" w:rsidR="009813D1" w:rsidRDefault="009813D1" w:rsidP="008914B3">
      <w:r>
        <w:separator/>
      </w:r>
    </w:p>
  </w:footnote>
  <w:footnote w:type="continuationSeparator" w:id="0">
    <w:p w14:paraId="1B4824C0" w14:textId="77777777" w:rsidR="009813D1" w:rsidRDefault="009813D1" w:rsidP="008914B3">
      <w:r>
        <w:continuationSeparator/>
      </w:r>
    </w:p>
  </w:footnote>
  <w:footnote w:id="1">
    <w:p w14:paraId="0D966715" w14:textId="7C74CC93" w:rsidR="00905099" w:rsidRPr="009D4E63" w:rsidRDefault="00905099" w:rsidP="0029482C">
      <w:pPr>
        <w:pStyle w:val="Textodenotaderodap"/>
        <w:jc w:val="both"/>
        <w:rPr>
          <w:rFonts w:ascii="Times New Roman" w:hAnsi="Times New Roman" w:cs="Times New Roman"/>
          <w:sz w:val="20"/>
          <w:szCs w:val="20"/>
        </w:rPr>
      </w:pPr>
      <w:r w:rsidRPr="009D4E63">
        <w:rPr>
          <w:rStyle w:val="Refdenotaderodap"/>
          <w:rFonts w:ascii="Times New Roman" w:hAnsi="Times New Roman" w:cs="Times New Roman"/>
          <w:sz w:val="20"/>
          <w:szCs w:val="20"/>
        </w:rPr>
        <w:footnoteRef/>
      </w:r>
      <w:r w:rsidRPr="009D4E63">
        <w:rPr>
          <w:rFonts w:ascii="Times New Roman" w:hAnsi="Times New Roman" w:cs="Times New Roman"/>
          <w:sz w:val="20"/>
          <w:szCs w:val="20"/>
        </w:rPr>
        <w:t xml:space="preserve"> Doutora em Ciências. Universidade Federal do Espírito Santo/UFES, Vitória, ES, Brasil. </w:t>
      </w:r>
      <w:hyperlink r:id="rId1" w:history="1">
        <w:r w:rsidRPr="009D4E63">
          <w:rPr>
            <w:rFonts w:ascii="Times New Roman" w:hAnsi="Times New Roman" w:cs="Times New Roman"/>
            <w:sz w:val="20"/>
            <w:szCs w:val="20"/>
          </w:rPr>
          <w:t>juliasw@gmail.com</w:t>
        </w:r>
      </w:hyperlink>
      <w:r w:rsidRPr="009D4E63">
        <w:rPr>
          <w:rFonts w:ascii="Times New Roman" w:hAnsi="Times New Roman" w:cs="Times New Roman"/>
          <w:sz w:val="20"/>
          <w:szCs w:val="20"/>
        </w:rPr>
        <w:t>.</w:t>
      </w:r>
    </w:p>
  </w:footnote>
  <w:footnote w:id="2">
    <w:p w14:paraId="53CF8296" w14:textId="0430DD3B" w:rsidR="00905099" w:rsidRDefault="00905099" w:rsidP="0029482C">
      <w:pPr>
        <w:pStyle w:val="Textodenotaderodap"/>
        <w:jc w:val="both"/>
      </w:pPr>
      <w:r>
        <w:rPr>
          <w:rStyle w:val="Refdenotaderodap"/>
        </w:rPr>
        <w:footnoteRef/>
      </w:r>
      <w:r>
        <w:t xml:space="preserve"> </w:t>
      </w:r>
      <w:r w:rsidRPr="009D4E63">
        <w:rPr>
          <w:rFonts w:ascii="Times New Roman" w:hAnsi="Times New Roman" w:cs="Times New Roman"/>
          <w:sz w:val="20"/>
          <w:szCs w:val="20"/>
        </w:rPr>
        <w:t xml:space="preserve">Doutora em </w:t>
      </w:r>
      <w:r>
        <w:rPr>
          <w:rFonts w:ascii="Times New Roman" w:hAnsi="Times New Roman" w:cs="Times New Roman"/>
          <w:sz w:val="20"/>
          <w:szCs w:val="20"/>
        </w:rPr>
        <w:t>Administração</w:t>
      </w:r>
      <w:r w:rsidRPr="009D4E63">
        <w:rPr>
          <w:rFonts w:ascii="Times New Roman" w:hAnsi="Times New Roman" w:cs="Times New Roman"/>
          <w:sz w:val="20"/>
          <w:szCs w:val="20"/>
        </w:rPr>
        <w:t xml:space="preserve">. Universidade Federal do Espírito Santo/UFES, Vitória, ES, Brasil. </w:t>
      </w:r>
      <w:r w:rsidRPr="0029482C">
        <w:rPr>
          <w:rFonts w:ascii="Times New Roman" w:hAnsi="Times New Roman" w:cs="Times New Roman"/>
          <w:sz w:val="20"/>
          <w:szCs w:val="20"/>
        </w:rPr>
        <w:t>carneiro.teresa@gmail.com</w:t>
      </w:r>
      <w:r w:rsidRPr="009D4E63">
        <w:rPr>
          <w:rFonts w:ascii="Times New Roman" w:hAnsi="Times New Roman" w:cs="Times New Roman"/>
          <w:sz w:val="20"/>
          <w:szCs w:val="20"/>
        </w:rPr>
        <w:t>.</w:t>
      </w:r>
    </w:p>
  </w:footnote>
  <w:footnote w:id="3">
    <w:p w14:paraId="0ADDB8E2" w14:textId="067D8575" w:rsidR="00905099" w:rsidRPr="009D4E63" w:rsidRDefault="00905099" w:rsidP="0029482C">
      <w:pPr>
        <w:pStyle w:val="Textodenotaderodap"/>
        <w:jc w:val="both"/>
        <w:rPr>
          <w:rFonts w:ascii="Times New Roman" w:hAnsi="Times New Roman" w:cs="Times New Roman"/>
          <w:sz w:val="20"/>
          <w:szCs w:val="20"/>
        </w:rPr>
      </w:pPr>
      <w:r w:rsidRPr="009D4E63">
        <w:rPr>
          <w:rStyle w:val="Refdenotaderodap"/>
          <w:rFonts w:ascii="Times New Roman" w:hAnsi="Times New Roman" w:cs="Times New Roman"/>
          <w:sz w:val="20"/>
          <w:szCs w:val="20"/>
        </w:rPr>
        <w:footnoteRef/>
      </w:r>
      <w:r w:rsidRPr="009D4E63">
        <w:rPr>
          <w:rFonts w:ascii="Times New Roman" w:hAnsi="Times New Roman" w:cs="Times New Roman"/>
          <w:sz w:val="20"/>
          <w:szCs w:val="20"/>
        </w:rPr>
        <w:t xml:space="preserve"> Mestre em Matemática. Escola Estadual de Ensino Médio </w:t>
      </w:r>
      <w:proofErr w:type="spellStart"/>
      <w:r w:rsidRPr="009D4E63">
        <w:rPr>
          <w:rFonts w:ascii="Times New Roman" w:hAnsi="Times New Roman" w:cs="Times New Roman"/>
          <w:sz w:val="20"/>
          <w:szCs w:val="20"/>
        </w:rPr>
        <w:t>Arnulpho</w:t>
      </w:r>
      <w:proofErr w:type="spellEnd"/>
      <w:r w:rsidRPr="009D4E63">
        <w:rPr>
          <w:rFonts w:ascii="Times New Roman" w:hAnsi="Times New Roman" w:cs="Times New Roman"/>
          <w:sz w:val="20"/>
          <w:szCs w:val="20"/>
        </w:rPr>
        <w:t xml:space="preserve"> Mattos</w:t>
      </w:r>
      <w:r>
        <w:rPr>
          <w:rFonts w:ascii="Times New Roman" w:hAnsi="Times New Roman" w:cs="Times New Roman"/>
          <w:sz w:val="20"/>
          <w:szCs w:val="20"/>
        </w:rPr>
        <w:t>/SEDU</w:t>
      </w:r>
      <w:r w:rsidRPr="009D4E63">
        <w:rPr>
          <w:rFonts w:ascii="Times New Roman" w:hAnsi="Times New Roman" w:cs="Times New Roman"/>
          <w:sz w:val="20"/>
          <w:szCs w:val="20"/>
        </w:rPr>
        <w:t>, Vitória, ES, Brasil. melissafazio@gmail.com</w:t>
      </w:r>
      <w:r>
        <w:rPr>
          <w:rFonts w:ascii="Times New Roman" w:hAnsi="Times New Roman" w:cs="Times New Roman"/>
          <w:sz w:val="20"/>
          <w:szCs w:val="20"/>
        </w:rPr>
        <w:t>.</w:t>
      </w:r>
    </w:p>
  </w:footnote>
  <w:footnote w:id="4">
    <w:p w14:paraId="1CC48106" w14:textId="77777777" w:rsidR="002A4B82" w:rsidRPr="009D4E63" w:rsidRDefault="002A4B82" w:rsidP="00495F0C">
      <w:pPr>
        <w:pStyle w:val="Textodenotaderodap"/>
        <w:jc w:val="both"/>
        <w:rPr>
          <w:rFonts w:ascii="Times New Roman" w:hAnsi="Times New Roman" w:cs="Times New Roman"/>
          <w:sz w:val="20"/>
          <w:szCs w:val="20"/>
        </w:rPr>
      </w:pPr>
      <w:r w:rsidRPr="009D4E63">
        <w:rPr>
          <w:rStyle w:val="Refdenotaderodap"/>
          <w:rFonts w:ascii="Times New Roman" w:hAnsi="Times New Roman" w:cs="Times New Roman"/>
          <w:sz w:val="20"/>
          <w:szCs w:val="20"/>
        </w:rPr>
        <w:footnoteRef/>
      </w:r>
      <w:r w:rsidRPr="009D4E63">
        <w:rPr>
          <w:rFonts w:ascii="Times New Roman" w:hAnsi="Times New Roman" w:cs="Times New Roman"/>
          <w:sz w:val="20"/>
          <w:szCs w:val="20"/>
        </w:rPr>
        <w:t>Mestre em Matemática. Aposentada. Charqueadas, RS, Brasil. clarissatrojack@gmail.com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thinThickSmallGap" w:sz="18" w:space="0" w:color="0070C0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787"/>
      <w:gridCol w:w="4994"/>
    </w:tblGrid>
    <w:tr w:rsidR="00905099" w14:paraId="0D28A8C2" w14:textId="77777777" w:rsidTr="009749DD">
      <w:trPr>
        <w:trHeight w:val="794"/>
      </w:trPr>
      <w:tc>
        <w:tcPr>
          <w:tcW w:w="3794" w:type="dxa"/>
          <w:vAlign w:val="center"/>
        </w:tcPr>
        <w:p w14:paraId="3A873FB9" w14:textId="77777777" w:rsidR="00905099" w:rsidRDefault="00905099" w:rsidP="00695708">
          <w:pPr>
            <w:pStyle w:val="Cabealho"/>
            <w:jc w:val="center"/>
            <w:rPr>
              <w:rFonts w:ascii="Times New Roman" w:hAnsi="Times New Roman" w:cs="Times New Roman"/>
            </w:rPr>
          </w:pPr>
          <w:r>
            <w:rPr>
              <w:noProof/>
              <w:lang w:eastAsia="pt-BR"/>
            </w:rPr>
            <w:drawing>
              <wp:inline distT="0" distB="0" distL="0" distR="0" wp14:anchorId="6BDEDA2A" wp14:editId="5F64663B">
                <wp:extent cx="2171700" cy="447675"/>
                <wp:effectExtent l="0" t="0" r="0" b="9525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_vetorizada.png"/>
                        <pic:cNvPicPr/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25711"/>
                        <a:stretch/>
                      </pic:blipFill>
                      <pic:spPr bwMode="auto">
                        <a:xfrm>
                          <a:off x="0" y="0"/>
                          <a:ext cx="2171700" cy="4476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  <a:ext uri="{FAA26D3D-D897-4be2-8F04-BA451C77F1D7}">
    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127" w:type="dxa"/>
          <w:vAlign w:val="center"/>
        </w:tcPr>
        <w:p w14:paraId="71A47059" w14:textId="77777777" w:rsidR="00905099" w:rsidRPr="008914B3" w:rsidRDefault="00905099" w:rsidP="00695708">
          <w:pPr>
            <w:pStyle w:val="Cabealho"/>
            <w:jc w:val="center"/>
            <w:rPr>
              <w:rFonts w:ascii="Times New Roman" w:hAnsi="Times New Roman" w:cs="Times New Roman"/>
            </w:rPr>
          </w:pPr>
          <w:r w:rsidRPr="008914B3">
            <w:rPr>
              <w:rFonts w:ascii="Times New Roman" w:hAnsi="Times New Roman" w:cs="Times New Roman"/>
              <w:b/>
            </w:rPr>
            <w:t>EDUCAÇÃO MATEMÁTICA</w:t>
          </w:r>
          <w:r w:rsidRPr="008914B3">
            <w:rPr>
              <w:rFonts w:ascii="Times New Roman" w:hAnsi="Times New Roman" w:cs="Times New Roman"/>
            </w:rPr>
            <w:t xml:space="preserve"> em </w:t>
          </w:r>
          <w:r w:rsidRPr="008914B3">
            <w:rPr>
              <w:rFonts w:ascii="Times New Roman" w:hAnsi="Times New Roman" w:cs="Times New Roman"/>
              <w:i/>
            </w:rPr>
            <w:t>Revista</w:t>
          </w:r>
        </w:p>
        <w:p w14:paraId="4C7705DC" w14:textId="77777777" w:rsidR="00905099" w:rsidRPr="00695708" w:rsidRDefault="00905099" w:rsidP="00695708">
          <w:pPr>
            <w:jc w:val="center"/>
            <w:rPr>
              <w:sz w:val="20"/>
              <w:szCs w:val="20"/>
            </w:rPr>
          </w:pPr>
          <w:r w:rsidRPr="00B25F8F">
            <w:rPr>
              <w:rFonts w:ascii="Times New Roman" w:hAnsi="Times New Roman" w:cs="Times New Roman"/>
              <w:sz w:val="20"/>
              <w:szCs w:val="20"/>
            </w:rPr>
            <w:t>ISSN 2317-904X</w:t>
          </w:r>
        </w:p>
      </w:tc>
    </w:tr>
  </w:tbl>
  <w:p w14:paraId="29F08F0B" w14:textId="77777777" w:rsidR="00905099" w:rsidRDefault="0090509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71B05B1"/>
    <w:multiLevelType w:val="hybridMultilevel"/>
    <w:tmpl w:val="A0509C7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4B3"/>
    <w:rsid w:val="00003B0E"/>
    <w:rsid w:val="000060C4"/>
    <w:rsid w:val="00023710"/>
    <w:rsid w:val="00026E8F"/>
    <w:rsid w:val="000277E7"/>
    <w:rsid w:val="000305A3"/>
    <w:rsid w:val="00031C8D"/>
    <w:rsid w:val="000332BE"/>
    <w:rsid w:val="00070A49"/>
    <w:rsid w:val="00070C08"/>
    <w:rsid w:val="000910F3"/>
    <w:rsid w:val="00091DDD"/>
    <w:rsid w:val="0009762E"/>
    <w:rsid w:val="000E1B62"/>
    <w:rsid w:val="001247D8"/>
    <w:rsid w:val="00144D0D"/>
    <w:rsid w:val="00147A1B"/>
    <w:rsid w:val="00160B2F"/>
    <w:rsid w:val="00163F41"/>
    <w:rsid w:val="001727FF"/>
    <w:rsid w:val="00187306"/>
    <w:rsid w:val="001A5A48"/>
    <w:rsid w:val="001A6F0B"/>
    <w:rsid w:val="001B4CFB"/>
    <w:rsid w:val="001F6F7F"/>
    <w:rsid w:val="001F7BF8"/>
    <w:rsid w:val="00214BEC"/>
    <w:rsid w:val="00222408"/>
    <w:rsid w:val="00224FC9"/>
    <w:rsid w:val="00242C80"/>
    <w:rsid w:val="00246869"/>
    <w:rsid w:val="00257D1B"/>
    <w:rsid w:val="00263E55"/>
    <w:rsid w:val="00267FB9"/>
    <w:rsid w:val="0029482C"/>
    <w:rsid w:val="002A4B82"/>
    <w:rsid w:val="002C24E0"/>
    <w:rsid w:val="002C4F19"/>
    <w:rsid w:val="002D56BE"/>
    <w:rsid w:val="002D5F24"/>
    <w:rsid w:val="002E2EEB"/>
    <w:rsid w:val="002E5D74"/>
    <w:rsid w:val="002E7BAE"/>
    <w:rsid w:val="002F0A1C"/>
    <w:rsid w:val="002F3DC0"/>
    <w:rsid w:val="00306453"/>
    <w:rsid w:val="0031598F"/>
    <w:rsid w:val="003305A5"/>
    <w:rsid w:val="0034349C"/>
    <w:rsid w:val="00350CF8"/>
    <w:rsid w:val="00394D0C"/>
    <w:rsid w:val="00395FF8"/>
    <w:rsid w:val="003B379F"/>
    <w:rsid w:val="003C3045"/>
    <w:rsid w:val="003C30CC"/>
    <w:rsid w:val="003C5487"/>
    <w:rsid w:val="003C676C"/>
    <w:rsid w:val="003D4027"/>
    <w:rsid w:val="003E6A02"/>
    <w:rsid w:val="003F020E"/>
    <w:rsid w:val="003F5A83"/>
    <w:rsid w:val="0040265D"/>
    <w:rsid w:val="0040797F"/>
    <w:rsid w:val="00417E48"/>
    <w:rsid w:val="00420F20"/>
    <w:rsid w:val="00421FF1"/>
    <w:rsid w:val="00423FFB"/>
    <w:rsid w:val="004265BB"/>
    <w:rsid w:val="0043314B"/>
    <w:rsid w:val="00442FA3"/>
    <w:rsid w:val="004540FF"/>
    <w:rsid w:val="00457BB1"/>
    <w:rsid w:val="00483AAE"/>
    <w:rsid w:val="00485FF4"/>
    <w:rsid w:val="004915F0"/>
    <w:rsid w:val="00495F0C"/>
    <w:rsid w:val="004A6D35"/>
    <w:rsid w:val="004B6049"/>
    <w:rsid w:val="004C147E"/>
    <w:rsid w:val="004C6637"/>
    <w:rsid w:val="004E30AF"/>
    <w:rsid w:val="004E7056"/>
    <w:rsid w:val="004F4CF9"/>
    <w:rsid w:val="0050039D"/>
    <w:rsid w:val="005148B4"/>
    <w:rsid w:val="00514B85"/>
    <w:rsid w:val="00517A78"/>
    <w:rsid w:val="005205A0"/>
    <w:rsid w:val="00523346"/>
    <w:rsid w:val="0053152C"/>
    <w:rsid w:val="00535263"/>
    <w:rsid w:val="005361F5"/>
    <w:rsid w:val="0055162F"/>
    <w:rsid w:val="005604C4"/>
    <w:rsid w:val="005676B4"/>
    <w:rsid w:val="00574CBE"/>
    <w:rsid w:val="005754F8"/>
    <w:rsid w:val="00585344"/>
    <w:rsid w:val="005A3ED7"/>
    <w:rsid w:val="005A7210"/>
    <w:rsid w:val="005B321E"/>
    <w:rsid w:val="005C0CB9"/>
    <w:rsid w:val="005C27F1"/>
    <w:rsid w:val="00624362"/>
    <w:rsid w:val="006351D4"/>
    <w:rsid w:val="00642AAE"/>
    <w:rsid w:val="00655A2E"/>
    <w:rsid w:val="0067018D"/>
    <w:rsid w:val="00691863"/>
    <w:rsid w:val="00695708"/>
    <w:rsid w:val="0069668B"/>
    <w:rsid w:val="006A0F5A"/>
    <w:rsid w:val="006A6881"/>
    <w:rsid w:val="006A69B5"/>
    <w:rsid w:val="006B2044"/>
    <w:rsid w:val="006C3E10"/>
    <w:rsid w:val="006E3545"/>
    <w:rsid w:val="006E42C9"/>
    <w:rsid w:val="006F0589"/>
    <w:rsid w:val="006F6BDB"/>
    <w:rsid w:val="00707B92"/>
    <w:rsid w:val="00707D32"/>
    <w:rsid w:val="00710463"/>
    <w:rsid w:val="00730A41"/>
    <w:rsid w:val="0073352B"/>
    <w:rsid w:val="007436D4"/>
    <w:rsid w:val="007546C2"/>
    <w:rsid w:val="007826BA"/>
    <w:rsid w:val="00783943"/>
    <w:rsid w:val="007866C5"/>
    <w:rsid w:val="007A759E"/>
    <w:rsid w:val="007B355E"/>
    <w:rsid w:val="007B5771"/>
    <w:rsid w:val="007D3135"/>
    <w:rsid w:val="007F06A9"/>
    <w:rsid w:val="007F450C"/>
    <w:rsid w:val="007F6C38"/>
    <w:rsid w:val="008171B0"/>
    <w:rsid w:val="00855EB8"/>
    <w:rsid w:val="00881A31"/>
    <w:rsid w:val="008914B3"/>
    <w:rsid w:val="008A7E11"/>
    <w:rsid w:val="008B4455"/>
    <w:rsid w:val="008B5F4D"/>
    <w:rsid w:val="008D5C56"/>
    <w:rsid w:val="008F0B4C"/>
    <w:rsid w:val="009022A2"/>
    <w:rsid w:val="00905099"/>
    <w:rsid w:val="00911A1A"/>
    <w:rsid w:val="0091401E"/>
    <w:rsid w:val="009203EE"/>
    <w:rsid w:val="00937F57"/>
    <w:rsid w:val="00941BD1"/>
    <w:rsid w:val="0096457C"/>
    <w:rsid w:val="009749DD"/>
    <w:rsid w:val="00977C02"/>
    <w:rsid w:val="009812B5"/>
    <w:rsid w:val="009813D1"/>
    <w:rsid w:val="0098210C"/>
    <w:rsid w:val="00992CCD"/>
    <w:rsid w:val="009A4187"/>
    <w:rsid w:val="009B0E68"/>
    <w:rsid w:val="009C2E85"/>
    <w:rsid w:val="009C32BF"/>
    <w:rsid w:val="009C3D3D"/>
    <w:rsid w:val="009D4E63"/>
    <w:rsid w:val="009D681D"/>
    <w:rsid w:val="009E061F"/>
    <w:rsid w:val="009E5A71"/>
    <w:rsid w:val="009F02E9"/>
    <w:rsid w:val="009F79CF"/>
    <w:rsid w:val="00A0256A"/>
    <w:rsid w:val="00A054CA"/>
    <w:rsid w:val="00A063D2"/>
    <w:rsid w:val="00A40F9D"/>
    <w:rsid w:val="00A471DB"/>
    <w:rsid w:val="00A6392F"/>
    <w:rsid w:val="00A72B86"/>
    <w:rsid w:val="00A74325"/>
    <w:rsid w:val="00AB18E8"/>
    <w:rsid w:val="00AC520A"/>
    <w:rsid w:val="00AD06ED"/>
    <w:rsid w:val="00AD7E09"/>
    <w:rsid w:val="00AF170B"/>
    <w:rsid w:val="00AF19B8"/>
    <w:rsid w:val="00AF4793"/>
    <w:rsid w:val="00AF4CD1"/>
    <w:rsid w:val="00B0390F"/>
    <w:rsid w:val="00B07231"/>
    <w:rsid w:val="00B07660"/>
    <w:rsid w:val="00B245E3"/>
    <w:rsid w:val="00B25F8F"/>
    <w:rsid w:val="00B3449B"/>
    <w:rsid w:val="00B564B2"/>
    <w:rsid w:val="00B6252F"/>
    <w:rsid w:val="00B730D4"/>
    <w:rsid w:val="00B97B9B"/>
    <w:rsid w:val="00BB636A"/>
    <w:rsid w:val="00BB79E5"/>
    <w:rsid w:val="00BC7E90"/>
    <w:rsid w:val="00BE02A6"/>
    <w:rsid w:val="00BE2376"/>
    <w:rsid w:val="00C15D53"/>
    <w:rsid w:val="00C23ADC"/>
    <w:rsid w:val="00C446D5"/>
    <w:rsid w:val="00C4497F"/>
    <w:rsid w:val="00C47492"/>
    <w:rsid w:val="00C51C95"/>
    <w:rsid w:val="00C64A3F"/>
    <w:rsid w:val="00C83C73"/>
    <w:rsid w:val="00C8420E"/>
    <w:rsid w:val="00C95BBA"/>
    <w:rsid w:val="00CC5D40"/>
    <w:rsid w:val="00CC6DDB"/>
    <w:rsid w:val="00CD0E8B"/>
    <w:rsid w:val="00CE4E3E"/>
    <w:rsid w:val="00CF00AF"/>
    <w:rsid w:val="00CF10BC"/>
    <w:rsid w:val="00CF3986"/>
    <w:rsid w:val="00D00367"/>
    <w:rsid w:val="00D05653"/>
    <w:rsid w:val="00D10288"/>
    <w:rsid w:val="00D13FF9"/>
    <w:rsid w:val="00D20FF7"/>
    <w:rsid w:val="00D26818"/>
    <w:rsid w:val="00D30B41"/>
    <w:rsid w:val="00D37964"/>
    <w:rsid w:val="00D50310"/>
    <w:rsid w:val="00D524B8"/>
    <w:rsid w:val="00D540DE"/>
    <w:rsid w:val="00D60078"/>
    <w:rsid w:val="00D66EDD"/>
    <w:rsid w:val="00D8755A"/>
    <w:rsid w:val="00D90CA9"/>
    <w:rsid w:val="00DB16F4"/>
    <w:rsid w:val="00DC1229"/>
    <w:rsid w:val="00DC447C"/>
    <w:rsid w:val="00DD230F"/>
    <w:rsid w:val="00DE5745"/>
    <w:rsid w:val="00E075D3"/>
    <w:rsid w:val="00E22014"/>
    <w:rsid w:val="00E22470"/>
    <w:rsid w:val="00E2427C"/>
    <w:rsid w:val="00E667BC"/>
    <w:rsid w:val="00E667CA"/>
    <w:rsid w:val="00E751D9"/>
    <w:rsid w:val="00E83361"/>
    <w:rsid w:val="00E841F8"/>
    <w:rsid w:val="00E848AA"/>
    <w:rsid w:val="00E85F73"/>
    <w:rsid w:val="00E87096"/>
    <w:rsid w:val="00E91D05"/>
    <w:rsid w:val="00E93085"/>
    <w:rsid w:val="00E95FAA"/>
    <w:rsid w:val="00EA76D3"/>
    <w:rsid w:val="00EB6F0B"/>
    <w:rsid w:val="00EB7D33"/>
    <w:rsid w:val="00EC312D"/>
    <w:rsid w:val="00EC31C9"/>
    <w:rsid w:val="00ED612B"/>
    <w:rsid w:val="00F0775F"/>
    <w:rsid w:val="00F31C2F"/>
    <w:rsid w:val="00F32E2C"/>
    <w:rsid w:val="00F447C3"/>
    <w:rsid w:val="00F460D1"/>
    <w:rsid w:val="00F7049D"/>
    <w:rsid w:val="00F83046"/>
    <w:rsid w:val="00F96AE3"/>
    <w:rsid w:val="00FA5D2A"/>
    <w:rsid w:val="00FA6656"/>
    <w:rsid w:val="00FC73CD"/>
    <w:rsid w:val="00FD1F87"/>
    <w:rsid w:val="00FD520C"/>
    <w:rsid w:val="00FF5414"/>
    <w:rsid w:val="00FF7389"/>
    <w:rsid w:val="00FF7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BEDFEAE"/>
  <w14:defaultImageDpi w14:val="300"/>
  <w15:docId w15:val="{6D060CDF-5EC0-4C81-928B-50E58E7F7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914B3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914B3"/>
  </w:style>
  <w:style w:type="paragraph" w:styleId="Rodap">
    <w:name w:val="footer"/>
    <w:basedOn w:val="Normal"/>
    <w:link w:val="RodapChar"/>
    <w:uiPriority w:val="99"/>
    <w:unhideWhenUsed/>
    <w:rsid w:val="008914B3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uiPriority w:val="99"/>
    <w:rsid w:val="008914B3"/>
  </w:style>
  <w:style w:type="paragraph" w:styleId="Textodebalo">
    <w:name w:val="Balloon Text"/>
    <w:basedOn w:val="Normal"/>
    <w:link w:val="TextodebaloChar"/>
    <w:uiPriority w:val="99"/>
    <w:semiHidden/>
    <w:unhideWhenUsed/>
    <w:rsid w:val="008914B3"/>
    <w:rPr>
      <w:rFonts w:ascii="Lucida Grande" w:hAnsi="Lucida Grande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914B3"/>
    <w:rPr>
      <w:rFonts w:ascii="Lucida Grande" w:hAnsi="Lucida Grande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C23ADC"/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C23ADC"/>
  </w:style>
  <w:style w:type="character" w:styleId="Refdenotaderodap">
    <w:name w:val="footnote reference"/>
    <w:basedOn w:val="Fontepargpadro"/>
    <w:uiPriority w:val="99"/>
    <w:unhideWhenUsed/>
    <w:rsid w:val="00C23ADC"/>
    <w:rPr>
      <w:vertAlign w:val="superscript"/>
    </w:rPr>
  </w:style>
  <w:style w:type="table" w:styleId="Tabelacomgrade">
    <w:name w:val="Table Grid"/>
    <w:basedOn w:val="Tabelanormal"/>
    <w:uiPriority w:val="39"/>
    <w:rsid w:val="006957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6E3545"/>
    <w:rPr>
      <w:color w:val="0000FF" w:themeColor="hyperlink"/>
      <w:u w:val="single"/>
    </w:rPr>
  </w:style>
  <w:style w:type="character" w:customStyle="1" w:styleId="Meno1">
    <w:name w:val="Menção1"/>
    <w:basedOn w:val="Fontepargpadro"/>
    <w:uiPriority w:val="99"/>
    <w:semiHidden/>
    <w:unhideWhenUsed/>
    <w:rsid w:val="006E3545"/>
    <w:rPr>
      <w:color w:val="2B579A"/>
      <w:shd w:val="clear" w:color="auto" w:fill="E6E6E6"/>
    </w:rPr>
  </w:style>
  <w:style w:type="character" w:styleId="Refdecomentrio">
    <w:name w:val="annotation reference"/>
    <w:basedOn w:val="Fontepargpadro"/>
    <w:uiPriority w:val="99"/>
    <w:semiHidden/>
    <w:unhideWhenUsed/>
    <w:rsid w:val="00E2427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2427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2427C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2427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2427C"/>
    <w:rPr>
      <w:b/>
      <w:bCs/>
      <w:sz w:val="20"/>
      <w:szCs w:val="20"/>
    </w:rPr>
  </w:style>
  <w:style w:type="character" w:customStyle="1" w:styleId="apple-converted-space">
    <w:name w:val="apple-converted-space"/>
    <w:basedOn w:val="Fontepargpadro"/>
    <w:rsid w:val="00D60078"/>
  </w:style>
  <w:style w:type="paragraph" w:styleId="Bibliografia">
    <w:name w:val="Bibliography"/>
    <w:basedOn w:val="Normal"/>
    <w:next w:val="Normal"/>
    <w:uiPriority w:val="37"/>
    <w:unhideWhenUsed/>
    <w:rsid w:val="002D56BE"/>
  </w:style>
  <w:style w:type="paragraph" w:customStyle="1" w:styleId="ResumoRevista">
    <w:name w:val="ResumoRevista"/>
    <w:basedOn w:val="Normal"/>
    <w:rsid w:val="002D56BE"/>
    <w:pPr>
      <w:suppressAutoHyphens/>
      <w:spacing w:after="120" w:line="100" w:lineRule="atLeast"/>
      <w:ind w:firstLine="709"/>
      <w:jc w:val="both"/>
    </w:pPr>
    <w:rPr>
      <w:rFonts w:ascii="Calibri" w:eastAsia="Times New Roman" w:hAnsi="Calibri" w:cs="Calibri"/>
      <w:sz w:val="22"/>
      <w:szCs w:val="22"/>
      <w:lang w:eastAsia="ar-SA"/>
    </w:rPr>
  </w:style>
  <w:style w:type="paragraph" w:styleId="PargrafodaLista">
    <w:name w:val="List Paragraph"/>
    <w:basedOn w:val="Normal"/>
    <w:uiPriority w:val="34"/>
    <w:qFormat/>
    <w:rsid w:val="00F7049D"/>
    <w:pPr>
      <w:spacing w:after="160" w:line="259" w:lineRule="auto"/>
      <w:ind w:left="720"/>
      <w:contextualSpacing/>
    </w:pPr>
    <w:rPr>
      <w:rFonts w:eastAsiaTheme="minorHAnsi"/>
      <w:sz w:val="22"/>
      <w:szCs w:val="22"/>
    </w:rPr>
  </w:style>
  <w:style w:type="character" w:customStyle="1" w:styleId="font241">
    <w:name w:val="font241"/>
    <w:basedOn w:val="Fontepargpadro"/>
    <w:rsid w:val="001A6F0B"/>
    <w:rPr>
      <w:rFonts w:ascii="Calibri" w:hAnsi="Calibri" w:cs="Calibri" w:hint="default"/>
      <w:b w:val="0"/>
      <w:bCs w:val="0"/>
      <w:i w:val="0"/>
      <w:iCs w:val="0"/>
      <w:strike w:val="0"/>
      <w:dstrike w:val="0"/>
      <w:color w:val="7030A0"/>
      <w:sz w:val="24"/>
      <w:szCs w:val="24"/>
      <w:u w:val="none"/>
      <w:effect w:val="none"/>
    </w:rPr>
  </w:style>
  <w:style w:type="character" w:customStyle="1" w:styleId="font231">
    <w:name w:val="font231"/>
    <w:basedOn w:val="Fontepargpadro"/>
    <w:rsid w:val="001A6F0B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7030A0"/>
      <w:sz w:val="14"/>
      <w:szCs w:val="14"/>
      <w:u w:val="none"/>
      <w:effect w:val="none"/>
    </w:rPr>
  </w:style>
  <w:style w:type="character" w:customStyle="1" w:styleId="font251">
    <w:name w:val="font251"/>
    <w:basedOn w:val="Fontepargpadro"/>
    <w:rsid w:val="001A6F0B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538135"/>
      <w:sz w:val="14"/>
      <w:szCs w:val="14"/>
      <w:u w:val="none"/>
      <w:effect w:val="none"/>
    </w:rPr>
  </w:style>
  <w:style w:type="character" w:customStyle="1" w:styleId="font261">
    <w:name w:val="font261"/>
    <w:basedOn w:val="Fontepargpadro"/>
    <w:rsid w:val="001A6F0B"/>
    <w:rPr>
      <w:rFonts w:ascii="Calibri" w:hAnsi="Calibri" w:cs="Calibri" w:hint="default"/>
      <w:b w:val="0"/>
      <w:bCs w:val="0"/>
      <w:i w:val="0"/>
      <w:iCs w:val="0"/>
      <w:strike w:val="0"/>
      <w:dstrike w:val="0"/>
      <w:color w:val="538135"/>
      <w:sz w:val="24"/>
      <w:szCs w:val="24"/>
      <w:u w:val="none"/>
      <w:effect w:val="none"/>
    </w:rPr>
  </w:style>
  <w:style w:type="character" w:styleId="MenoPendente">
    <w:name w:val="Unresolved Mention"/>
    <w:basedOn w:val="Fontepargpadro"/>
    <w:uiPriority w:val="99"/>
    <w:semiHidden/>
    <w:unhideWhenUsed/>
    <w:rsid w:val="0029482C"/>
    <w:rPr>
      <w:color w:val="808080"/>
      <w:shd w:val="clear" w:color="auto" w:fill="E6E6E6"/>
    </w:rPr>
  </w:style>
  <w:style w:type="paragraph" w:styleId="Reviso">
    <w:name w:val="Revision"/>
    <w:hidden/>
    <w:uiPriority w:val="99"/>
    <w:semiHidden/>
    <w:rsid w:val="003C30CC"/>
  </w:style>
  <w:style w:type="character" w:styleId="Forte">
    <w:name w:val="Strong"/>
    <w:basedOn w:val="Fontepargpadro"/>
    <w:uiPriority w:val="22"/>
    <w:qFormat/>
    <w:rsid w:val="00EB7D3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81A31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55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75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5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22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0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664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1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7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53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7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4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6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4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3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10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0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6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90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899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64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08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5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4.xm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3.xml"/><Relationship Id="rId5" Type="http://schemas.openxmlformats.org/officeDocument/2006/relationships/webSettings" Target="webSettings.xml"/><Relationship Id="rId15" Type="http://schemas.openxmlformats.org/officeDocument/2006/relationships/hyperlink" Target="http://lattes.cnpq.br/1045865699136757" TargetMode="Externa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hyperlink" Target="http://lattes.cnpq.br/1045865699136757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mailto:juliasw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Julia\Dropbox\trabalhos%20e%20artigos\elabora&#231;&#227;o\PMD%20MOTIVA&#199;&#194;O\Teresa%20SPSS\sa&#237;da%20do%20SPSS%20PMD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Julia\Dropbox\trabalhos%20e%20artigos\elabora&#231;&#227;o\PMD%20MOTIVA&#199;&#194;O\Teresa%20SPSS\sa&#237;da%20do%20SPSS%20PMD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Julia\Dropbox\trabalhos%20e%20artigos\elabora&#231;&#227;o\PMD%20MOTIVA&#199;&#194;O\Teresa%20SPSS\sa&#237;da%20do%20SPSS%20PMD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Julia\Dropbox\trabalhos%20e%20artigos\elabora&#231;&#227;o\PMD%20MOTIVA&#199;&#194;O\Teresa%20SPSS\sa&#237;da%20do%20SPSS%20PMD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Pasta1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t-B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t-BR" sz="1050" b="0">
                <a:latin typeface="Times New Roman" panose="02020603050405020304" pitchFamily="18" charset="0"/>
                <a:cs typeface="Times New Roman" panose="02020603050405020304" pitchFamily="18" charset="0"/>
              </a:rPr>
              <a:t>Eu só fiz a PMD porque quero tirar notas altas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pt-BR"/>
        </a:p>
      </c:txPr>
    </c:title>
    <c:autoTitleDeleted val="0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gradFill rotWithShape="1">
                <a:gsLst>
                  <a:gs pos="0">
                    <a:schemeClr val="accent1">
                      <a:shade val="51000"/>
                      <a:satMod val="130000"/>
                    </a:schemeClr>
                  </a:gs>
                  <a:gs pos="80000">
                    <a:schemeClr val="accent1">
                      <a:shade val="93000"/>
                      <a:satMod val="130000"/>
                    </a:schemeClr>
                  </a:gs>
                  <a:gs pos="100000">
                    <a:schemeClr val="accent1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624F-468C-BF37-E4DF2BA119A1}"/>
              </c:ext>
            </c:extLst>
          </c:dPt>
          <c:dPt>
            <c:idx val="1"/>
            <c:bubble3D val="0"/>
            <c:spPr>
              <a:gradFill rotWithShape="1">
                <a:gsLst>
                  <a:gs pos="0">
                    <a:schemeClr val="accent2">
                      <a:shade val="51000"/>
                      <a:satMod val="130000"/>
                    </a:schemeClr>
                  </a:gs>
                  <a:gs pos="80000">
                    <a:schemeClr val="accent2">
                      <a:shade val="93000"/>
                      <a:satMod val="130000"/>
                    </a:schemeClr>
                  </a:gs>
                  <a:gs pos="100000">
                    <a:schemeClr val="accent2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624F-468C-BF37-E4DF2BA119A1}"/>
              </c:ext>
            </c:extLst>
          </c:dPt>
          <c:dPt>
            <c:idx val="2"/>
            <c:bubble3D val="0"/>
            <c:spPr>
              <a:gradFill rotWithShape="1">
                <a:gsLst>
                  <a:gs pos="0">
                    <a:schemeClr val="accent3">
                      <a:shade val="51000"/>
                      <a:satMod val="130000"/>
                    </a:schemeClr>
                  </a:gs>
                  <a:gs pos="80000">
                    <a:schemeClr val="accent3">
                      <a:shade val="93000"/>
                      <a:satMod val="130000"/>
                    </a:schemeClr>
                  </a:gs>
                  <a:gs pos="100000">
                    <a:schemeClr val="accent3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624F-468C-BF37-E4DF2BA119A1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t-BR"/>
              </a:p>
            </c:txPr>
            <c:dLblPos val="out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tx2">
                      <a:lumMod val="35000"/>
                      <a:lumOff val="65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Sheet1!$B$278:$B$280</c:f>
              <c:strCache>
                <c:ptCount val="3"/>
                <c:pt idx="0">
                  <c:v>Não concordo</c:v>
                </c:pt>
                <c:pt idx="1">
                  <c:v>Não concordo nem discordo</c:v>
                </c:pt>
                <c:pt idx="2">
                  <c:v>Concordo</c:v>
                </c:pt>
              </c:strCache>
            </c:strRef>
          </c:cat>
          <c:val>
            <c:numRef>
              <c:f>Sheet1!$C$278:$C$280</c:f>
              <c:numCache>
                <c:formatCode>###0</c:formatCode>
                <c:ptCount val="3"/>
                <c:pt idx="0">
                  <c:v>22</c:v>
                </c:pt>
                <c:pt idx="1">
                  <c:v>35</c:v>
                </c:pt>
                <c:pt idx="2">
                  <c:v>107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624F-468C-BF37-E4DF2BA119A1}"/>
            </c:ext>
          </c:extLst>
        </c:ser>
        <c:dLbls>
          <c:dLblPos val="bestFit"/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t-BR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t-B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t-BR" sz="1000" b="0">
                <a:latin typeface="Times New Roman" panose="02020603050405020304" pitchFamily="18" charset="0"/>
                <a:cs typeface="Times New Roman" panose="02020603050405020304" pitchFamily="18" charset="0"/>
              </a:rPr>
              <a:t>Eu só fiz a PMD porque a professora</a:t>
            </a:r>
            <a:r>
              <a:rPr lang="pt-BR" sz="1000" b="0" baseline="0">
                <a:latin typeface="Times New Roman" panose="02020603050405020304" pitchFamily="18" charset="0"/>
                <a:cs typeface="Times New Roman" panose="02020603050405020304" pitchFamily="18" charset="0"/>
              </a:rPr>
              <a:t> disse que vale nota</a:t>
            </a:r>
            <a:endParaRPr lang="pt-BR" sz="1000" b="0">
              <a:latin typeface="Times New Roman" panose="02020603050405020304" pitchFamily="18" charset="0"/>
              <a:cs typeface="Times New Roman" panose="02020603050405020304" pitchFamily="18" charset="0"/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pt-BR"/>
        </a:p>
      </c:txPr>
    </c:title>
    <c:autoTitleDeleted val="0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gradFill rotWithShape="1">
                <a:gsLst>
                  <a:gs pos="0">
                    <a:schemeClr val="accent1">
                      <a:shade val="51000"/>
                      <a:satMod val="130000"/>
                    </a:schemeClr>
                  </a:gs>
                  <a:gs pos="80000">
                    <a:schemeClr val="accent1">
                      <a:shade val="93000"/>
                      <a:satMod val="130000"/>
                    </a:schemeClr>
                  </a:gs>
                  <a:gs pos="100000">
                    <a:schemeClr val="accent1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B778-470B-9CA3-0C292D574B80}"/>
              </c:ext>
            </c:extLst>
          </c:dPt>
          <c:dPt>
            <c:idx val="1"/>
            <c:bubble3D val="0"/>
            <c:spPr>
              <a:gradFill rotWithShape="1">
                <a:gsLst>
                  <a:gs pos="0">
                    <a:schemeClr val="accent2">
                      <a:shade val="51000"/>
                      <a:satMod val="130000"/>
                    </a:schemeClr>
                  </a:gs>
                  <a:gs pos="80000">
                    <a:schemeClr val="accent2">
                      <a:shade val="93000"/>
                      <a:satMod val="130000"/>
                    </a:schemeClr>
                  </a:gs>
                  <a:gs pos="100000">
                    <a:schemeClr val="accent2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B778-470B-9CA3-0C292D574B80}"/>
              </c:ext>
            </c:extLst>
          </c:dPt>
          <c:dPt>
            <c:idx val="2"/>
            <c:bubble3D val="0"/>
            <c:spPr>
              <a:gradFill rotWithShape="1">
                <a:gsLst>
                  <a:gs pos="0">
                    <a:schemeClr val="accent3">
                      <a:shade val="51000"/>
                      <a:satMod val="130000"/>
                    </a:schemeClr>
                  </a:gs>
                  <a:gs pos="80000">
                    <a:schemeClr val="accent3">
                      <a:shade val="93000"/>
                      <a:satMod val="130000"/>
                    </a:schemeClr>
                  </a:gs>
                  <a:gs pos="100000">
                    <a:schemeClr val="accent3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B778-470B-9CA3-0C292D574B80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t-BR"/>
              </a:p>
            </c:txPr>
            <c:dLblPos val="out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tx2">
                      <a:lumMod val="35000"/>
                      <a:lumOff val="65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Sheet1!$B$269:$B$271</c:f>
              <c:strCache>
                <c:ptCount val="3"/>
                <c:pt idx="0">
                  <c:v>Não concordo</c:v>
                </c:pt>
                <c:pt idx="1">
                  <c:v>Não concordo nem discordo</c:v>
                </c:pt>
                <c:pt idx="2">
                  <c:v>Concordo</c:v>
                </c:pt>
              </c:strCache>
            </c:strRef>
          </c:cat>
          <c:val>
            <c:numRef>
              <c:f>Sheet1!$C$269:$C$271</c:f>
              <c:numCache>
                <c:formatCode>###0</c:formatCode>
                <c:ptCount val="3"/>
                <c:pt idx="0">
                  <c:v>38</c:v>
                </c:pt>
                <c:pt idx="1">
                  <c:v>40</c:v>
                </c:pt>
                <c:pt idx="2">
                  <c:v>86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B778-470B-9CA3-0C292D574B80}"/>
            </c:ext>
          </c:extLst>
        </c:ser>
        <c:dLbls>
          <c:dLblPos val="bestFit"/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t-BR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t-B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t-BR" sz="1000" b="0" i="0" baseline="0">
                <a:latin typeface="Times New Roman" panose="02020603050405020304" pitchFamily="18" charset="0"/>
              </a:rPr>
              <a:t>Eu fiz a PMD porque ela me permite conhecer e aprender assuntos novos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pt-BR"/>
        </a:p>
      </c:txPr>
    </c:title>
    <c:autoTitleDeleted val="0"/>
    <c:plotArea>
      <c:layout>
        <c:manualLayout>
          <c:layoutTarget val="inner"/>
          <c:xMode val="edge"/>
          <c:yMode val="edge"/>
          <c:x val="0.20901740730684526"/>
          <c:y val="0.31223837606073301"/>
          <c:w val="0.52723064789315133"/>
          <c:h val="0.57576233933101462"/>
        </c:manualLayout>
      </c:layout>
      <c:pieChart>
        <c:varyColors val="1"/>
        <c:ser>
          <c:idx val="0"/>
          <c:order val="0"/>
          <c:dPt>
            <c:idx val="0"/>
            <c:bubble3D val="0"/>
            <c:spPr>
              <a:gradFill rotWithShape="1">
                <a:gsLst>
                  <a:gs pos="0">
                    <a:schemeClr val="accent1">
                      <a:shade val="51000"/>
                      <a:satMod val="130000"/>
                    </a:schemeClr>
                  </a:gs>
                  <a:gs pos="80000">
                    <a:schemeClr val="accent1">
                      <a:shade val="93000"/>
                      <a:satMod val="130000"/>
                    </a:schemeClr>
                  </a:gs>
                  <a:gs pos="100000">
                    <a:schemeClr val="accent1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2A5D-4FA3-B423-B35FD546F267}"/>
              </c:ext>
            </c:extLst>
          </c:dPt>
          <c:dPt>
            <c:idx val="1"/>
            <c:bubble3D val="0"/>
            <c:spPr>
              <a:gradFill rotWithShape="1">
                <a:gsLst>
                  <a:gs pos="0">
                    <a:schemeClr val="accent2">
                      <a:shade val="51000"/>
                      <a:satMod val="130000"/>
                    </a:schemeClr>
                  </a:gs>
                  <a:gs pos="80000">
                    <a:schemeClr val="accent2">
                      <a:shade val="93000"/>
                      <a:satMod val="130000"/>
                    </a:schemeClr>
                  </a:gs>
                  <a:gs pos="100000">
                    <a:schemeClr val="accent2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2A5D-4FA3-B423-B35FD546F267}"/>
              </c:ext>
            </c:extLst>
          </c:dPt>
          <c:dPt>
            <c:idx val="2"/>
            <c:bubble3D val="0"/>
            <c:spPr>
              <a:gradFill rotWithShape="1">
                <a:gsLst>
                  <a:gs pos="0">
                    <a:schemeClr val="accent3">
                      <a:shade val="51000"/>
                      <a:satMod val="130000"/>
                    </a:schemeClr>
                  </a:gs>
                  <a:gs pos="80000">
                    <a:schemeClr val="accent3">
                      <a:shade val="93000"/>
                      <a:satMod val="130000"/>
                    </a:schemeClr>
                  </a:gs>
                  <a:gs pos="100000">
                    <a:schemeClr val="accent3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2A5D-4FA3-B423-B35FD546F267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t-BR"/>
              </a:p>
            </c:txPr>
            <c:dLblPos val="out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tx2">
                      <a:lumMod val="35000"/>
                      <a:lumOff val="65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Sheet1!$B$98:$B$100</c:f>
              <c:strCache>
                <c:ptCount val="3"/>
                <c:pt idx="0">
                  <c:v>Não concordo</c:v>
                </c:pt>
                <c:pt idx="1">
                  <c:v>Não concordo nem discordo</c:v>
                </c:pt>
                <c:pt idx="2">
                  <c:v>Concordo</c:v>
                </c:pt>
              </c:strCache>
            </c:strRef>
          </c:cat>
          <c:val>
            <c:numRef>
              <c:f>Sheet1!$C$98:$C$100</c:f>
              <c:numCache>
                <c:formatCode>###0</c:formatCode>
                <c:ptCount val="3"/>
                <c:pt idx="0">
                  <c:v>12</c:v>
                </c:pt>
                <c:pt idx="1">
                  <c:v>37</c:v>
                </c:pt>
                <c:pt idx="2">
                  <c:v>114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2A5D-4FA3-B423-B35FD546F267}"/>
            </c:ext>
          </c:extLst>
        </c:ser>
        <c:dLbls>
          <c:dLblPos val="bestFit"/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t-BR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t-B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t-BR" sz="1000" b="0">
                <a:latin typeface="Times New Roman" panose="02020603050405020304" pitchFamily="18" charset="0"/>
                <a:cs typeface="Times New Roman" panose="02020603050405020304" pitchFamily="18" charset="0"/>
              </a:rPr>
              <a:t>As PMD me ajudam</a:t>
            </a:r>
            <a:r>
              <a:rPr lang="pt-BR" sz="1000" b="0" baseline="0">
                <a:latin typeface="Times New Roman" panose="02020603050405020304" pitchFamily="18" charset="0"/>
                <a:cs typeface="Times New Roman" panose="02020603050405020304" pitchFamily="18" charset="0"/>
              </a:rPr>
              <a:t> a aprender Matemática</a:t>
            </a:r>
            <a:endParaRPr lang="pt-BR" sz="1000" b="0">
              <a:latin typeface="Times New Roman" panose="02020603050405020304" pitchFamily="18" charset="0"/>
              <a:cs typeface="Times New Roman" panose="02020603050405020304" pitchFamily="18" charset="0"/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pt-BR"/>
        </a:p>
      </c:txPr>
    </c:title>
    <c:autoTitleDeleted val="0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gradFill rotWithShape="1">
                <a:gsLst>
                  <a:gs pos="0">
                    <a:schemeClr val="accent1">
                      <a:shade val="51000"/>
                      <a:satMod val="130000"/>
                    </a:schemeClr>
                  </a:gs>
                  <a:gs pos="80000">
                    <a:schemeClr val="accent1">
                      <a:shade val="93000"/>
                      <a:satMod val="130000"/>
                    </a:schemeClr>
                  </a:gs>
                  <a:gs pos="100000">
                    <a:schemeClr val="accent1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8D8F-4D24-9D2E-A6F1DD9B2A78}"/>
              </c:ext>
            </c:extLst>
          </c:dPt>
          <c:dPt>
            <c:idx val="1"/>
            <c:bubble3D val="0"/>
            <c:spPr>
              <a:gradFill rotWithShape="1">
                <a:gsLst>
                  <a:gs pos="0">
                    <a:schemeClr val="accent2">
                      <a:shade val="51000"/>
                      <a:satMod val="130000"/>
                    </a:schemeClr>
                  </a:gs>
                  <a:gs pos="80000">
                    <a:schemeClr val="accent2">
                      <a:shade val="93000"/>
                      <a:satMod val="130000"/>
                    </a:schemeClr>
                  </a:gs>
                  <a:gs pos="100000">
                    <a:schemeClr val="accent2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8D8F-4D24-9D2E-A6F1DD9B2A78}"/>
              </c:ext>
            </c:extLst>
          </c:dPt>
          <c:dPt>
            <c:idx val="2"/>
            <c:bubble3D val="0"/>
            <c:spPr>
              <a:gradFill rotWithShape="1">
                <a:gsLst>
                  <a:gs pos="0">
                    <a:schemeClr val="accent3">
                      <a:shade val="51000"/>
                      <a:satMod val="130000"/>
                    </a:schemeClr>
                  </a:gs>
                  <a:gs pos="80000">
                    <a:schemeClr val="accent3">
                      <a:shade val="93000"/>
                      <a:satMod val="130000"/>
                    </a:schemeClr>
                  </a:gs>
                  <a:gs pos="100000">
                    <a:schemeClr val="accent3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8D8F-4D24-9D2E-A6F1DD9B2A78}"/>
              </c:ext>
            </c:extLst>
          </c:dPt>
          <c:dLbls>
            <c:dLbl>
              <c:idx val="1"/>
              <c:layout>
                <c:manualLayout>
                  <c:x val="-3.5229139523027246E-2"/>
                  <c:y val="-1.4735187390279144E-2"/>
                </c:manualLayout>
              </c:layout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8D8F-4D24-9D2E-A6F1DD9B2A78}"/>
                </c:ext>
              </c:extLst>
            </c:dLbl>
            <c:dLbl>
              <c:idx val="2"/>
              <c:dLblPos val="outEnd"/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8D8F-4D24-9D2E-A6F1DD9B2A78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t-BR"/>
              </a:p>
            </c:txPr>
            <c:dLblPos val="bestFit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tx2">
                      <a:lumMod val="35000"/>
                      <a:lumOff val="65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Sheet1!$B$125:$B$127</c:f>
              <c:strCache>
                <c:ptCount val="3"/>
                <c:pt idx="0">
                  <c:v>Não concordo</c:v>
                </c:pt>
                <c:pt idx="1">
                  <c:v>Não concordo nem discordo</c:v>
                </c:pt>
                <c:pt idx="2">
                  <c:v>Concordo</c:v>
                </c:pt>
              </c:strCache>
            </c:strRef>
          </c:cat>
          <c:val>
            <c:numRef>
              <c:f>Sheet1!$C$125:$C$127</c:f>
              <c:numCache>
                <c:formatCode>###0</c:formatCode>
                <c:ptCount val="3"/>
                <c:pt idx="0">
                  <c:v>10</c:v>
                </c:pt>
                <c:pt idx="1">
                  <c:v>39</c:v>
                </c:pt>
                <c:pt idx="2">
                  <c:v>114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8D8F-4D24-9D2E-A6F1DD9B2A78}"/>
            </c:ext>
          </c:extLst>
        </c:ser>
        <c:dLbls>
          <c:dLblPos val="bestFit"/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t-BR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t-B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Planilha3!$D$1</c:f>
              <c:strCache>
                <c:ptCount val="1"/>
                <c:pt idx="0">
                  <c:v>4a. Série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Planilha3!$C$2:$C$9</c:f>
              <c:strCache>
                <c:ptCount val="8"/>
                <c:pt idx="0">
                  <c:v>ME - Eu fiz a PMD por que meus pais prometem me dar presentes se as minhas notas forem boas</c:v>
                </c:pt>
                <c:pt idx="1">
                  <c:v>MI - Eu realizei a PMD porque me dá prazer e alegria</c:v>
                </c:pt>
                <c:pt idx="2">
                  <c:v>MI - Eu gosto de fazer PMD</c:v>
                </c:pt>
                <c:pt idx="3">
                  <c:v>MI - Eu fiz a PMD porque gosto de adquirir novos conhecimentos</c:v>
                </c:pt>
                <c:pt idx="4">
                  <c:v>MI - Eu fico interessado quando a professora dá dicas sobre a produção de PMD</c:v>
                </c:pt>
                <c:pt idx="5">
                  <c:v>MI - Eu prefiro aprender na escola assuntos que aumentem minhas habilidades ou meus conhecimentos como por exemplo, as PMD</c:v>
                </c:pt>
                <c:pt idx="6">
                  <c:v>MI - Eu fiz a PMD porque ela me permite conhecer e aprender assuntos novos</c:v>
                </c:pt>
                <c:pt idx="7">
                  <c:v>MI - Eu realizei a PMD porque é importante para mim</c:v>
                </c:pt>
              </c:strCache>
            </c:strRef>
          </c:cat>
          <c:val>
            <c:numRef>
              <c:f>Planilha3!$D$2:$D$9</c:f>
              <c:numCache>
                <c:formatCode>_-* #,##0.0_-;\-* #,##0.0_-;_-* "-"??_-;_-@_-</c:formatCode>
                <c:ptCount val="8"/>
                <c:pt idx="0">
                  <c:v>1.03125</c:v>
                </c:pt>
                <c:pt idx="1">
                  <c:v>1.65625</c:v>
                </c:pt>
                <c:pt idx="2">
                  <c:v>1.71875</c:v>
                </c:pt>
                <c:pt idx="3">
                  <c:v>2.1562499999999996</c:v>
                </c:pt>
                <c:pt idx="4">
                  <c:v>2.03125</c:v>
                </c:pt>
                <c:pt idx="5">
                  <c:v>2.40625</c:v>
                </c:pt>
                <c:pt idx="6">
                  <c:v>2.4062499999999996</c:v>
                </c:pt>
                <c:pt idx="7">
                  <c:v>2.2187500000000004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C3E-4200-B9DD-95DC4E851ECA}"/>
            </c:ext>
          </c:extLst>
        </c:ser>
        <c:ser>
          <c:idx val="1"/>
          <c:order val="1"/>
          <c:tx>
            <c:strRef>
              <c:f>Planilha3!$E$1</c:f>
              <c:strCache>
                <c:ptCount val="1"/>
                <c:pt idx="0">
                  <c:v>2a. Série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Planilha3!$C$2:$C$9</c:f>
              <c:strCache>
                <c:ptCount val="8"/>
                <c:pt idx="0">
                  <c:v>ME - Eu fiz a PMD por que meus pais prometem me dar presentes se as minhas notas forem boas</c:v>
                </c:pt>
                <c:pt idx="1">
                  <c:v>MI - Eu realizei a PMD porque me dá prazer e alegria</c:v>
                </c:pt>
                <c:pt idx="2">
                  <c:v>MI - Eu gosto de fazer PMD</c:v>
                </c:pt>
                <c:pt idx="3">
                  <c:v>MI - Eu fiz a PMD porque gosto de adquirir novos conhecimentos</c:v>
                </c:pt>
                <c:pt idx="4">
                  <c:v>MI - Eu fico interessado quando a professora dá dicas sobre a produção de PMD</c:v>
                </c:pt>
                <c:pt idx="5">
                  <c:v>MI - Eu prefiro aprender na escola assuntos que aumentem minhas habilidades ou meus conhecimentos como por exemplo, as PMD</c:v>
                </c:pt>
                <c:pt idx="6">
                  <c:v>MI - Eu fiz a PMD porque ela me permite conhecer e aprender assuntos novos</c:v>
                </c:pt>
                <c:pt idx="7">
                  <c:v>MI - Eu realizei a PMD porque é importante para mim</c:v>
                </c:pt>
              </c:strCache>
            </c:strRef>
          </c:cat>
          <c:val>
            <c:numRef>
              <c:f>Planilha3!$E$2:$E$9</c:f>
              <c:numCache>
                <c:formatCode>_-* #,##0.0_-;\-* #,##0.0_-;_-* "-"??_-;_-@_-</c:formatCode>
                <c:ptCount val="8"/>
                <c:pt idx="0">
                  <c:v>1.0512820512820518</c:v>
                </c:pt>
                <c:pt idx="1">
                  <c:v>1.5128205128205128</c:v>
                </c:pt>
                <c:pt idx="2">
                  <c:v>1.7894736842105261</c:v>
                </c:pt>
                <c:pt idx="3">
                  <c:v>2.307692307692307</c:v>
                </c:pt>
                <c:pt idx="4">
                  <c:v>2.5128205128205123</c:v>
                </c:pt>
                <c:pt idx="5">
                  <c:v>2.3947368421052633</c:v>
                </c:pt>
                <c:pt idx="6">
                  <c:v>2.5641025641025634</c:v>
                </c:pt>
                <c:pt idx="7">
                  <c:v>2.4615384615384612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0C3E-4200-B9DD-95DC4E851ECA}"/>
            </c:ext>
          </c:extLst>
        </c:ser>
        <c:ser>
          <c:idx val="2"/>
          <c:order val="2"/>
          <c:tx>
            <c:strRef>
              <c:f>Planilha3!$F$1</c:f>
              <c:strCache>
                <c:ptCount val="1"/>
                <c:pt idx="0">
                  <c:v>1a. Série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Planilha3!$C$2:$C$9</c:f>
              <c:strCache>
                <c:ptCount val="8"/>
                <c:pt idx="0">
                  <c:v>ME - Eu fiz a PMD por que meus pais prometem me dar presentes se as minhas notas forem boas</c:v>
                </c:pt>
                <c:pt idx="1">
                  <c:v>MI - Eu realizei a PMD porque me dá prazer e alegria</c:v>
                </c:pt>
                <c:pt idx="2">
                  <c:v>MI - Eu gosto de fazer PMD</c:v>
                </c:pt>
                <c:pt idx="3">
                  <c:v>MI - Eu fiz a PMD porque gosto de adquirir novos conhecimentos</c:v>
                </c:pt>
                <c:pt idx="4">
                  <c:v>MI - Eu fico interessado quando a professora dá dicas sobre a produção de PMD</c:v>
                </c:pt>
                <c:pt idx="5">
                  <c:v>MI - Eu prefiro aprender na escola assuntos que aumentem minhas habilidades ou meus conhecimentos como por exemplo, as PMD</c:v>
                </c:pt>
                <c:pt idx="6">
                  <c:v>MI - Eu fiz a PMD porque ela me permite conhecer e aprender assuntos novos</c:v>
                </c:pt>
                <c:pt idx="7">
                  <c:v>MI - Eu realizei a PMD porque é importante para mim</c:v>
                </c:pt>
              </c:strCache>
            </c:strRef>
          </c:cat>
          <c:val>
            <c:numRef>
              <c:f>Planilha3!$F$2:$F$9</c:f>
              <c:numCache>
                <c:formatCode>_-* #,##0.0_-;\-* #,##0.0_-;_-* "-"??_-;_-@_-</c:formatCode>
                <c:ptCount val="8"/>
                <c:pt idx="0">
                  <c:v>1.280487804878049</c:v>
                </c:pt>
                <c:pt idx="1">
                  <c:v>1.9146341463414629</c:v>
                </c:pt>
                <c:pt idx="2">
                  <c:v>2.1686746987951806</c:v>
                </c:pt>
                <c:pt idx="3">
                  <c:v>2.5432098765432118</c:v>
                </c:pt>
                <c:pt idx="4">
                  <c:v>2.6385542168674694</c:v>
                </c:pt>
                <c:pt idx="5">
                  <c:v>2.6951219512195119</c:v>
                </c:pt>
                <c:pt idx="6">
                  <c:v>2.73170731707317</c:v>
                </c:pt>
                <c:pt idx="7">
                  <c:v>2.8292682926829271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0C3E-4200-B9DD-95DC4E851EC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496802480"/>
        <c:axId val="496802808"/>
      </c:barChart>
      <c:catAx>
        <c:axId val="496802480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pt-BR"/>
          </a:p>
        </c:txPr>
        <c:crossAx val="496802808"/>
        <c:crosses val="autoZero"/>
        <c:auto val="1"/>
        <c:lblAlgn val="ctr"/>
        <c:lblOffset val="100"/>
        <c:noMultiLvlLbl val="0"/>
      </c:catAx>
      <c:valAx>
        <c:axId val="496802808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_-* #,##0.0_-;\-* #,##0.0_-;_-* &quot;-&quot;??_-;_-@_-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pt-BR"/>
          </a:p>
        </c:txPr>
        <c:crossAx val="49680248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pt-B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solidFill>
            <a:sysClr val="windowText" lastClr="000000"/>
          </a:solidFill>
          <a:latin typeface="Times New Roman" panose="02020603050405020304" pitchFamily="18" charset="0"/>
          <a:cs typeface="Times New Roman" panose="02020603050405020304" pitchFamily="18" charset="0"/>
        </a:defRPr>
      </a:pPr>
      <a:endParaRPr lang="pt-BR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5">
  <cs:axisTitle>
    <cs:lnRef idx="0"/>
    <cs:fillRef idx="0"/>
    <cs:effectRef idx="0"/>
    <cs:fontRef idx="minor">
      <a:schemeClr val="tx2"/>
    </cs:fontRef>
    <cs:defRPr sz="900" b="1" kern="1200"/>
  </cs:axisTitle>
  <cs:category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2"/>
    </cs:fontRef>
    <cs:defRPr sz="900" kern="1200"/>
  </cs:dataLabel>
  <cs:dataLabelCallout>
    <cs:lnRef idx="0"/>
    <cs:fillRef idx="0"/>
    <cs:effectRef idx="0"/>
    <cs:fontRef idx="minor">
      <a:schemeClr val="dk2">
        <a:lumMod val="7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2"/>
    <cs:fontRef idx="minor">
      <a:schemeClr val="tx2"/>
    </cs:fontRef>
  </cs:dataPoint>
  <cs:dataPoint3D>
    <cs:lnRef idx="0"/>
    <cs:fillRef idx="3">
      <cs:styleClr val="auto"/>
    </cs:fillRef>
    <cs:effectRef idx="2"/>
    <cs:fontRef idx="minor">
      <a:schemeClr val="tx2"/>
    </cs:fontRef>
  </cs:dataPoint3D>
  <cs:dataPointLine>
    <cs:lnRef idx="0">
      <cs:styleClr val="auto"/>
    </cs:lnRef>
    <cs:fillRef idx="3"/>
    <cs:effectRef idx="2"/>
    <cs:fontRef idx="minor">
      <a:schemeClr val="tx2"/>
    </cs:fontRef>
    <cs:spPr>
      <a:ln w="31750" cap="rnd">
        <a:solidFill>
          <a:schemeClr val="phClr"/>
        </a:solidFill>
        <a:round/>
      </a:ln>
    </cs:spPr>
  </cs:dataPointLine>
  <cs:dataPointMarker>
    <cs:lnRef idx="0"/>
    <cs:fillRef idx="3">
      <cs:styleClr val="auto"/>
    </cs:fillRef>
    <cs:effectRef idx="2"/>
    <cs:fontRef idx="minor">
      <a:schemeClr val="tx2"/>
    </cs:fontRef>
    <cs:spPr>
      <a:ln w="12700">
        <a:solidFill>
          <a:schemeClr val="lt2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2"/>
    <cs:fontRef idx="minor">
      <a:schemeClr val="tx2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2"/>
    </cs:fontRef>
    <cs:spPr>
      <a:ln w="9525">
        <a:solidFill>
          <a:schemeClr val="tx2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2"/>
    </cs:fontRef>
    <cs:spPr>
      <a:ln w="9525">
        <a:solidFill>
          <a:schemeClr val="tx2">
            <a:lumMod val="75000"/>
          </a:schemeClr>
        </a:solidFill>
        <a:round/>
      </a:ln>
    </cs:spPr>
  </cs:errorBar>
  <cs:floor>
    <cs:lnRef idx="0"/>
    <cs:fillRef idx="0"/>
    <cs:effectRef idx="0"/>
    <cs:fontRef idx="minor">
      <a:schemeClr val="tx2"/>
    </cs:fontRef>
  </cs:floor>
  <cs:gridlineMajor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2"/>
    </cs:fontRef>
    <cs:spPr>
      <a:ln>
        <a:solidFill>
          <a:schemeClr val="tx2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2"/>
    </cs:fontRef>
    <cs:defRPr sz="900" kern="1200"/>
  </cs:legend>
  <cs:plotArea>
    <cs:lnRef idx="0"/>
    <cs:fillRef idx="0"/>
    <cs:effectRef idx="0"/>
    <cs:fontRef idx="minor">
      <a:schemeClr val="tx2"/>
    </cs:fontRef>
  </cs:plotArea>
  <cs:plotArea3D>
    <cs:lnRef idx="0"/>
    <cs:fillRef idx="0"/>
    <cs:effectRef idx="0"/>
    <cs:fontRef idx="minor">
      <a:schemeClr val="tx2"/>
    </cs:fontRef>
  </cs:plotArea3D>
  <cs:series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tx2"/>
    </cs:fontRef>
    <cs:defRPr sz="1600" b="1" kern="1200"/>
  </cs:title>
  <cs:trendline>
    <cs:lnRef idx="0">
      <cs:styleClr val="auto"/>
    </cs:lnRef>
    <cs:fillRef idx="0"/>
    <cs:effectRef idx="0"/>
    <cs:fontRef idx="minor">
      <a:schemeClr val="tx2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2"/>
    </cs:fontRef>
    <cs:defRPr sz="900" kern="1200"/>
  </cs:trendlineLabel>
  <cs:upBar>
    <cs:lnRef idx="0"/>
    <cs:fillRef idx="0"/>
    <cs:effectRef idx="0"/>
    <cs:fontRef idx="minor">
      <a:schemeClr val="tx2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2"/>
    </cs:fontRef>
    <cs:defRPr sz="900" kern="1200"/>
  </cs:valueAxis>
  <cs:wall>
    <cs:lnRef idx="0"/>
    <cs:fillRef idx="0"/>
    <cs:effectRef idx="0"/>
    <cs:fontRef idx="minor">
      <a:schemeClr val="tx2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255">
  <cs:axisTitle>
    <cs:lnRef idx="0"/>
    <cs:fillRef idx="0"/>
    <cs:effectRef idx="0"/>
    <cs:fontRef idx="minor">
      <a:schemeClr val="tx2"/>
    </cs:fontRef>
    <cs:defRPr sz="900" b="1" kern="1200"/>
  </cs:axisTitle>
  <cs:category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2"/>
    </cs:fontRef>
    <cs:defRPr sz="900" kern="1200"/>
  </cs:dataLabel>
  <cs:dataLabelCallout>
    <cs:lnRef idx="0"/>
    <cs:fillRef idx="0"/>
    <cs:effectRef idx="0"/>
    <cs:fontRef idx="minor">
      <a:schemeClr val="dk2">
        <a:lumMod val="7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2"/>
    <cs:fontRef idx="minor">
      <a:schemeClr val="tx2"/>
    </cs:fontRef>
  </cs:dataPoint>
  <cs:dataPoint3D>
    <cs:lnRef idx="0"/>
    <cs:fillRef idx="3">
      <cs:styleClr val="auto"/>
    </cs:fillRef>
    <cs:effectRef idx="2"/>
    <cs:fontRef idx="minor">
      <a:schemeClr val="tx2"/>
    </cs:fontRef>
  </cs:dataPoint3D>
  <cs:dataPointLine>
    <cs:lnRef idx="0">
      <cs:styleClr val="auto"/>
    </cs:lnRef>
    <cs:fillRef idx="3"/>
    <cs:effectRef idx="2"/>
    <cs:fontRef idx="minor">
      <a:schemeClr val="tx2"/>
    </cs:fontRef>
    <cs:spPr>
      <a:ln w="31750" cap="rnd">
        <a:solidFill>
          <a:schemeClr val="phClr"/>
        </a:solidFill>
        <a:round/>
      </a:ln>
    </cs:spPr>
  </cs:dataPointLine>
  <cs:dataPointMarker>
    <cs:lnRef idx="0"/>
    <cs:fillRef idx="3">
      <cs:styleClr val="auto"/>
    </cs:fillRef>
    <cs:effectRef idx="2"/>
    <cs:fontRef idx="minor">
      <a:schemeClr val="tx2"/>
    </cs:fontRef>
    <cs:spPr>
      <a:ln w="12700">
        <a:solidFill>
          <a:schemeClr val="lt2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2"/>
    <cs:fontRef idx="minor">
      <a:schemeClr val="tx2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2"/>
    </cs:fontRef>
    <cs:spPr>
      <a:ln w="9525">
        <a:solidFill>
          <a:schemeClr val="tx2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2"/>
    </cs:fontRef>
    <cs:spPr>
      <a:ln w="9525">
        <a:solidFill>
          <a:schemeClr val="tx2">
            <a:lumMod val="75000"/>
          </a:schemeClr>
        </a:solidFill>
        <a:round/>
      </a:ln>
    </cs:spPr>
  </cs:errorBar>
  <cs:floor>
    <cs:lnRef idx="0"/>
    <cs:fillRef idx="0"/>
    <cs:effectRef idx="0"/>
    <cs:fontRef idx="minor">
      <a:schemeClr val="tx2"/>
    </cs:fontRef>
  </cs:floor>
  <cs:gridlineMajor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2"/>
    </cs:fontRef>
    <cs:spPr>
      <a:ln>
        <a:solidFill>
          <a:schemeClr val="tx2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2"/>
    </cs:fontRef>
    <cs:defRPr sz="900" kern="1200"/>
  </cs:legend>
  <cs:plotArea>
    <cs:lnRef idx="0"/>
    <cs:fillRef idx="0"/>
    <cs:effectRef idx="0"/>
    <cs:fontRef idx="minor">
      <a:schemeClr val="tx2"/>
    </cs:fontRef>
  </cs:plotArea>
  <cs:plotArea3D>
    <cs:lnRef idx="0"/>
    <cs:fillRef idx="0"/>
    <cs:effectRef idx="0"/>
    <cs:fontRef idx="minor">
      <a:schemeClr val="tx2"/>
    </cs:fontRef>
  </cs:plotArea3D>
  <cs:series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tx2"/>
    </cs:fontRef>
    <cs:defRPr sz="1600" b="1" kern="1200"/>
  </cs:title>
  <cs:trendline>
    <cs:lnRef idx="0">
      <cs:styleClr val="auto"/>
    </cs:lnRef>
    <cs:fillRef idx="0"/>
    <cs:effectRef idx="0"/>
    <cs:fontRef idx="minor">
      <a:schemeClr val="tx2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2"/>
    </cs:fontRef>
    <cs:defRPr sz="900" kern="1200"/>
  </cs:trendlineLabel>
  <cs:upBar>
    <cs:lnRef idx="0"/>
    <cs:fillRef idx="0"/>
    <cs:effectRef idx="0"/>
    <cs:fontRef idx="minor">
      <a:schemeClr val="tx2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2"/>
    </cs:fontRef>
    <cs:defRPr sz="900" kern="1200"/>
  </cs:valueAxis>
  <cs:wall>
    <cs:lnRef idx="0"/>
    <cs:fillRef idx="0"/>
    <cs:effectRef idx="0"/>
    <cs:fontRef idx="minor">
      <a:schemeClr val="tx2"/>
    </cs:fontRef>
  </cs:wall>
</cs:chartStyle>
</file>

<file path=word/charts/style3.xml><?xml version="1.0" encoding="utf-8"?>
<cs:chartStyle xmlns:cs="http://schemas.microsoft.com/office/drawing/2012/chartStyle" xmlns:a="http://schemas.openxmlformats.org/drawingml/2006/main" id="255">
  <cs:axisTitle>
    <cs:lnRef idx="0"/>
    <cs:fillRef idx="0"/>
    <cs:effectRef idx="0"/>
    <cs:fontRef idx="minor">
      <a:schemeClr val="tx2"/>
    </cs:fontRef>
    <cs:defRPr sz="900" b="1" kern="1200"/>
  </cs:axisTitle>
  <cs:category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2"/>
    </cs:fontRef>
    <cs:defRPr sz="900" kern="1200"/>
  </cs:dataLabel>
  <cs:dataLabelCallout>
    <cs:lnRef idx="0"/>
    <cs:fillRef idx="0"/>
    <cs:effectRef idx="0"/>
    <cs:fontRef idx="minor">
      <a:schemeClr val="dk2">
        <a:lumMod val="7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2"/>
    <cs:fontRef idx="minor">
      <a:schemeClr val="tx2"/>
    </cs:fontRef>
  </cs:dataPoint>
  <cs:dataPoint3D>
    <cs:lnRef idx="0"/>
    <cs:fillRef idx="3">
      <cs:styleClr val="auto"/>
    </cs:fillRef>
    <cs:effectRef idx="2"/>
    <cs:fontRef idx="minor">
      <a:schemeClr val="tx2"/>
    </cs:fontRef>
  </cs:dataPoint3D>
  <cs:dataPointLine>
    <cs:lnRef idx="0">
      <cs:styleClr val="auto"/>
    </cs:lnRef>
    <cs:fillRef idx="3"/>
    <cs:effectRef idx="2"/>
    <cs:fontRef idx="minor">
      <a:schemeClr val="tx2"/>
    </cs:fontRef>
    <cs:spPr>
      <a:ln w="31750" cap="rnd">
        <a:solidFill>
          <a:schemeClr val="phClr"/>
        </a:solidFill>
        <a:round/>
      </a:ln>
    </cs:spPr>
  </cs:dataPointLine>
  <cs:dataPointMarker>
    <cs:lnRef idx="0"/>
    <cs:fillRef idx="3">
      <cs:styleClr val="auto"/>
    </cs:fillRef>
    <cs:effectRef idx="2"/>
    <cs:fontRef idx="minor">
      <a:schemeClr val="tx2"/>
    </cs:fontRef>
    <cs:spPr>
      <a:ln w="12700">
        <a:solidFill>
          <a:schemeClr val="lt2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2"/>
    <cs:fontRef idx="minor">
      <a:schemeClr val="tx2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2"/>
    </cs:fontRef>
    <cs:spPr>
      <a:ln w="9525">
        <a:solidFill>
          <a:schemeClr val="tx2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2"/>
    </cs:fontRef>
    <cs:spPr>
      <a:ln w="9525">
        <a:solidFill>
          <a:schemeClr val="tx2">
            <a:lumMod val="75000"/>
          </a:schemeClr>
        </a:solidFill>
        <a:round/>
      </a:ln>
    </cs:spPr>
  </cs:errorBar>
  <cs:floor>
    <cs:lnRef idx="0"/>
    <cs:fillRef idx="0"/>
    <cs:effectRef idx="0"/>
    <cs:fontRef idx="minor">
      <a:schemeClr val="tx2"/>
    </cs:fontRef>
  </cs:floor>
  <cs:gridlineMajor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2"/>
    </cs:fontRef>
    <cs:spPr>
      <a:ln>
        <a:solidFill>
          <a:schemeClr val="tx2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2"/>
    </cs:fontRef>
    <cs:defRPr sz="900" kern="1200"/>
  </cs:legend>
  <cs:plotArea>
    <cs:lnRef idx="0"/>
    <cs:fillRef idx="0"/>
    <cs:effectRef idx="0"/>
    <cs:fontRef idx="minor">
      <a:schemeClr val="tx2"/>
    </cs:fontRef>
  </cs:plotArea>
  <cs:plotArea3D>
    <cs:lnRef idx="0"/>
    <cs:fillRef idx="0"/>
    <cs:effectRef idx="0"/>
    <cs:fontRef idx="minor">
      <a:schemeClr val="tx2"/>
    </cs:fontRef>
  </cs:plotArea3D>
  <cs:series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tx2"/>
    </cs:fontRef>
    <cs:defRPr sz="1600" b="1" kern="1200"/>
  </cs:title>
  <cs:trendline>
    <cs:lnRef idx="0">
      <cs:styleClr val="auto"/>
    </cs:lnRef>
    <cs:fillRef idx="0"/>
    <cs:effectRef idx="0"/>
    <cs:fontRef idx="minor">
      <a:schemeClr val="tx2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2"/>
    </cs:fontRef>
    <cs:defRPr sz="900" kern="1200"/>
  </cs:trendlineLabel>
  <cs:upBar>
    <cs:lnRef idx="0"/>
    <cs:fillRef idx="0"/>
    <cs:effectRef idx="0"/>
    <cs:fontRef idx="minor">
      <a:schemeClr val="tx2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2"/>
    </cs:fontRef>
    <cs:defRPr sz="900" kern="1200"/>
  </cs:valueAxis>
  <cs:wall>
    <cs:lnRef idx="0"/>
    <cs:fillRef idx="0"/>
    <cs:effectRef idx="0"/>
    <cs:fontRef idx="minor">
      <a:schemeClr val="tx2"/>
    </cs:fontRef>
  </cs:wall>
</cs:chartStyle>
</file>

<file path=word/charts/style4.xml><?xml version="1.0" encoding="utf-8"?>
<cs:chartStyle xmlns:cs="http://schemas.microsoft.com/office/drawing/2012/chartStyle" xmlns:a="http://schemas.openxmlformats.org/drawingml/2006/main" id="255">
  <cs:axisTitle>
    <cs:lnRef idx="0"/>
    <cs:fillRef idx="0"/>
    <cs:effectRef idx="0"/>
    <cs:fontRef idx="minor">
      <a:schemeClr val="tx2"/>
    </cs:fontRef>
    <cs:defRPr sz="900" b="1" kern="1200"/>
  </cs:axisTitle>
  <cs:category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2"/>
    </cs:fontRef>
    <cs:defRPr sz="900" kern="1200"/>
  </cs:dataLabel>
  <cs:dataLabelCallout>
    <cs:lnRef idx="0"/>
    <cs:fillRef idx="0"/>
    <cs:effectRef idx="0"/>
    <cs:fontRef idx="minor">
      <a:schemeClr val="dk2">
        <a:lumMod val="7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2"/>
    <cs:fontRef idx="minor">
      <a:schemeClr val="tx2"/>
    </cs:fontRef>
  </cs:dataPoint>
  <cs:dataPoint3D>
    <cs:lnRef idx="0"/>
    <cs:fillRef idx="3">
      <cs:styleClr val="auto"/>
    </cs:fillRef>
    <cs:effectRef idx="2"/>
    <cs:fontRef idx="minor">
      <a:schemeClr val="tx2"/>
    </cs:fontRef>
  </cs:dataPoint3D>
  <cs:dataPointLine>
    <cs:lnRef idx="0">
      <cs:styleClr val="auto"/>
    </cs:lnRef>
    <cs:fillRef idx="3"/>
    <cs:effectRef idx="2"/>
    <cs:fontRef idx="minor">
      <a:schemeClr val="tx2"/>
    </cs:fontRef>
    <cs:spPr>
      <a:ln w="31750" cap="rnd">
        <a:solidFill>
          <a:schemeClr val="phClr"/>
        </a:solidFill>
        <a:round/>
      </a:ln>
    </cs:spPr>
  </cs:dataPointLine>
  <cs:dataPointMarker>
    <cs:lnRef idx="0"/>
    <cs:fillRef idx="3">
      <cs:styleClr val="auto"/>
    </cs:fillRef>
    <cs:effectRef idx="2"/>
    <cs:fontRef idx="minor">
      <a:schemeClr val="tx2"/>
    </cs:fontRef>
    <cs:spPr>
      <a:ln w="12700">
        <a:solidFill>
          <a:schemeClr val="lt2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2"/>
    <cs:fontRef idx="minor">
      <a:schemeClr val="tx2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2"/>
    </cs:fontRef>
    <cs:spPr>
      <a:ln w="9525">
        <a:solidFill>
          <a:schemeClr val="tx2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2"/>
    </cs:fontRef>
    <cs:spPr>
      <a:ln w="9525">
        <a:solidFill>
          <a:schemeClr val="tx2">
            <a:lumMod val="75000"/>
          </a:schemeClr>
        </a:solidFill>
        <a:round/>
      </a:ln>
    </cs:spPr>
  </cs:errorBar>
  <cs:floor>
    <cs:lnRef idx="0"/>
    <cs:fillRef idx="0"/>
    <cs:effectRef idx="0"/>
    <cs:fontRef idx="minor">
      <a:schemeClr val="tx2"/>
    </cs:fontRef>
  </cs:floor>
  <cs:gridlineMajor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2"/>
    </cs:fontRef>
    <cs:spPr>
      <a:ln>
        <a:solidFill>
          <a:schemeClr val="tx2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2"/>
    </cs:fontRef>
    <cs:defRPr sz="900" kern="1200"/>
  </cs:legend>
  <cs:plotArea>
    <cs:lnRef idx="0"/>
    <cs:fillRef idx="0"/>
    <cs:effectRef idx="0"/>
    <cs:fontRef idx="minor">
      <a:schemeClr val="tx2"/>
    </cs:fontRef>
  </cs:plotArea>
  <cs:plotArea3D>
    <cs:lnRef idx="0"/>
    <cs:fillRef idx="0"/>
    <cs:effectRef idx="0"/>
    <cs:fontRef idx="minor">
      <a:schemeClr val="tx2"/>
    </cs:fontRef>
  </cs:plotArea3D>
  <cs:series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tx2"/>
    </cs:fontRef>
    <cs:defRPr sz="1600" b="1" kern="1200"/>
  </cs:title>
  <cs:trendline>
    <cs:lnRef idx="0">
      <cs:styleClr val="auto"/>
    </cs:lnRef>
    <cs:fillRef idx="0"/>
    <cs:effectRef idx="0"/>
    <cs:fontRef idx="minor">
      <a:schemeClr val="tx2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2"/>
    </cs:fontRef>
    <cs:defRPr sz="900" kern="1200"/>
  </cs:trendlineLabel>
  <cs:upBar>
    <cs:lnRef idx="0"/>
    <cs:fillRef idx="0"/>
    <cs:effectRef idx="0"/>
    <cs:fontRef idx="minor">
      <a:schemeClr val="tx2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2"/>
    </cs:fontRef>
    <cs:defRPr sz="900" kern="1200"/>
  </cs:valueAxis>
  <cs:wall>
    <cs:lnRef idx="0"/>
    <cs:fillRef idx="0"/>
    <cs:effectRef idx="0"/>
    <cs:fontRef idx="minor">
      <a:schemeClr val="tx2"/>
    </cs:fontRef>
  </cs:wall>
</cs:chartStyle>
</file>

<file path=word/charts/style5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BFC63C-99C9-4557-8595-7ED3642F9A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15</Pages>
  <Words>5364</Words>
  <Characters>28971</Characters>
  <Application>Microsoft Office Word</Application>
  <DocSecurity>0</DocSecurity>
  <Lines>241</Lines>
  <Paragraphs>68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Reginaldo Carneiro</dc:creator>
  <cp:lastModifiedBy>Julia</cp:lastModifiedBy>
  <cp:revision>9</cp:revision>
  <dcterms:created xsi:type="dcterms:W3CDTF">2017-08-05T10:34:00Z</dcterms:created>
  <dcterms:modified xsi:type="dcterms:W3CDTF">2017-08-07T22:32:00Z</dcterms:modified>
</cp:coreProperties>
</file>