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9054"/>
      </w:tblGrid>
      <w:tr w:rsidR="00C91C0C" w14:paraId="24318820" w14:textId="77777777" w:rsidTr="00C91C0C">
        <w:tc>
          <w:tcPr>
            <w:tcW w:w="9054" w:type="dxa"/>
          </w:tcPr>
          <w:p w14:paraId="0CDA0D01" w14:textId="32908279" w:rsidR="00C91C0C" w:rsidRPr="00C91C0C" w:rsidRDefault="00C91C0C" w:rsidP="00C91C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91C0C">
              <w:rPr>
                <w:rFonts w:ascii="Times New Roman" w:hAnsi="Times New Roman" w:cs="Times New Roman"/>
                <w:b/>
                <w:bCs/>
              </w:rPr>
              <w:t>Escreva abaixo o nome da Seção para qual o manuscrito é submetido</w:t>
            </w:r>
          </w:p>
        </w:tc>
      </w:tr>
      <w:tr w:rsidR="00C91C0C" w14:paraId="023D6C52" w14:textId="77777777" w:rsidTr="00C91C0C">
        <w:tc>
          <w:tcPr>
            <w:tcW w:w="9054" w:type="dxa"/>
            <w:shd w:val="clear" w:color="auto" w:fill="FFFF66"/>
          </w:tcPr>
          <w:p w14:paraId="1B400646" w14:textId="0BBB0043" w:rsidR="00C91C0C" w:rsidRPr="00C91C0C" w:rsidRDefault="00832122" w:rsidP="00C91C0C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X</w:t>
            </w:r>
            <w:r w:rsidR="00C91C0C">
              <w:rPr>
                <w:rFonts w:ascii="Times New Roman" w:hAnsi="Times New Roman" w:cs="Times New Roman"/>
                <w:b/>
                <w:bCs/>
              </w:rPr>
              <w:t>xxxxxxxxxx</w:t>
            </w:r>
            <w:proofErr w:type="spellEnd"/>
          </w:p>
        </w:tc>
      </w:tr>
    </w:tbl>
    <w:p w14:paraId="36B5BC7E" w14:textId="77777777" w:rsidR="00CC3FEF" w:rsidRDefault="00CC3FEF" w:rsidP="00CC3FE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376BB" w14:textId="4F101300" w:rsidR="00144D0D" w:rsidRPr="009203EE" w:rsidRDefault="00144D0D" w:rsidP="003C67AD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03EE">
        <w:rPr>
          <w:rFonts w:ascii="Times New Roman" w:hAnsi="Times New Roman" w:cs="Times New Roman"/>
          <w:b/>
          <w:bCs/>
          <w:sz w:val="28"/>
          <w:szCs w:val="28"/>
        </w:rPr>
        <w:t>Título (Fonte Ti</w:t>
      </w:r>
      <w:r w:rsidR="00C23ADC" w:rsidRPr="009203EE">
        <w:rPr>
          <w:rFonts w:ascii="Times New Roman" w:hAnsi="Times New Roman" w:cs="Times New Roman"/>
          <w:b/>
          <w:bCs/>
          <w:sz w:val="28"/>
          <w:szCs w:val="28"/>
        </w:rPr>
        <w:t xml:space="preserve">mes New Roman </w:t>
      </w:r>
      <w:r w:rsidR="007F0BF0">
        <w:rPr>
          <w:rFonts w:ascii="Times New Roman" w:hAnsi="Times New Roman" w:cs="Times New Roman"/>
          <w:b/>
          <w:bCs/>
          <w:sz w:val="28"/>
          <w:szCs w:val="28"/>
        </w:rPr>
        <w:t>—</w:t>
      </w:r>
      <w:r w:rsidR="00C23ADC" w:rsidRPr="009203EE">
        <w:rPr>
          <w:rFonts w:ascii="Times New Roman" w:hAnsi="Times New Roman" w:cs="Times New Roman"/>
          <w:b/>
          <w:bCs/>
          <w:sz w:val="28"/>
          <w:szCs w:val="28"/>
        </w:rPr>
        <w:t xml:space="preserve"> tamanho letra 14</w:t>
      </w:r>
      <w:r w:rsidRPr="009203E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2C9EC29" w14:textId="178A2851" w:rsidR="00144D0D" w:rsidRPr="00CC3FEF" w:rsidRDefault="007F0BF0" w:rsidP="007F0BF0">
      <w:pPr>
        <w:widowControl w:val="0"/>
        <w:autoSpaceDE w:val="0"/>
        <w:autoSpaceDN w:val="0"/>
        <w:adjustRightInd w:val="0"/>
        <w:spacing w:after="120"/>
        <w:jc w:val="right"/>
        <w:rPr>
          <w:rFonts w:ascii="Times New Roman" w:hAnsi="Times New Roman" w:cs="Times New Roman"/>
          <w:bCs/>
        </w:rPr>
      </w:pPr>
      <w:r w:rsidRPr="00CC3FEF">
        <w:rPr>
          <w:rFonts w:ascii="Times New Roman" w:hAnsi="Times New Roman" w:cs="Times New Roman"/>
          <w:bCs/>
        </w:rPr>
        <w:t>Autoria</w:t>
      </w:r>
      <w:r w:rsidR="00C23ADC" w:rsidRPr="00CC3FEF">
        <w:rPr>
          <w:rStyle w:val="Refdenotaderodap"/>
          <w:rFonts w:ascii="Times New Roman" w:hAnsi="Times New Roman" w:cs="Times New Roman"/>
          <w:bCs/>
        </w:rPr>
        <w:footnoteReference w:id="1"/>
      </w:r>
    </w:p>
    <w:p w14:paraId="75C1F957" w14:textId="475B45DD" w:rsidR="009D681D" w:rsidRPr="000E1020" w:rsidRDefault="00144D0D" w:rsidP="007F0BF0">
      <w:pPr>
        <w:widowControl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1020">
        <w:rPr>
          <w:rFonts w:ascii="Times New Roman" w:hAnsi="Times New Roman" w:cs="Times New Roman"/>
          <w:b/>
          <w:sz w:val="22"/>
          <w:szCs w:val="22"/>
        </w:rPr>
        <w:t>Resumo</w:t>
      </w:r>
      <w:r w:rsidR="007F0BF0" w:rsidRPr="000E1020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9D681D" w:rsidRPr="000E1020">
        <w:rPr>
          <w:rFonts w:ascii="Times New Roman" w:hAnsi="Times New Roman" w:cs="Times New Roman"/>
          <w:color w:val="000000" w:themeColor="text1"/>
          <w:sz w:val="22"/>
          <w:szCs w:val="22"/>
        </w:rPr>
        <w:t>A palavra Resumo deve ser escrita em fonte Times New Roman, tamanho 1</w:t>
      </w:r>
      <w:r w:rsidR="00E96F59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9D681D" w:rsidRPr="000E1020">
        <w:rPr>
          <w:rFonts w:ascii="Times New Roman" w:hAnsi="Times New Roman" w:cs="Times New Roman"/>
          <w:color w:val="000000" w:themeColor="text1"/>
          <w:sz w:val="22"/>
          <w:szCs w:val="22"/>
        </w:rPr>
        <w:t>, em negrito, usando letras maiúsculas/minúsculas (conforme escrito nessa sentença), espaçamento simples e centralizado. O resumo do texto deve ser escrito em fonte Times New Roman, tamanho 1</w:t>
      </w:r>
      <w:r w:rsidR="004A64F9" w:rsidRPr="000E1020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9D681D" w:rsidRPr="000E10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espaçamento simples, justificado, sem recuo de parágrafo, contendo de 100 a 150 palavras. O resumo deve enunciar claramente, mas de forma sintética, o problema de pesquisa, a abordagem metodológica empreendida, resultados e conclusões. Podem ser usadas </w:t>
      </w:r>
      <w:r w:rsidR="004A64F9" w:rsidRPr="000E10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entre três e </w:t>
      </w:r>
      <w:r w:rsidR="009D681D" w:rsidRPr="000E1020">
        <w:rPr>
          <w:rFonts w:ascii="Times New Roman" w:hAnsi="Times New Roman" w:cs="Times New Roman"/>
          <w:color w:val="000000" w:themeColor="text1"/>
          <w:sz w:val="22"/>
          <w:szCs w:val="22"/>
        </w:rPr>
        <w:t>cinco palavras-chave que, segundo o(s) autor(es), sintetizem claramente o tema, o conteúdo e a metodologia do artigo. As palavras-chave devem ser apresentadas em fonte Times New Roman, tamanho 1</w:t>
      </w:r>
      <w:r w:rsidR="004A64F9" w:rsidRPr="000E1020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9D681D" w:rsidRPr="000E1020">
        <w:rPr>
          <w:rFonts w:ascii="Times New Roman" w:hAnsi="Times New Roman" w:cs="Times New Roman"/>
          <w:color w:val="000000" w:themeColor="text1"/>
          <w:sz w:val="22"/>
          <w:szCs w:val="22"/>
        </w:rPr>
        <w:t>, espaçamento simples, justificado. As iniciais das palavras devem ser escritas em letra maiúscula (exceto as preposições, advérbios</w:t>
      </w:r>
      <w:r w:rsidR="003C67AD" w:rsidRPr="000E102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9D681D" w:rsidRPr="000E10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conjunções etc.) e separadas por ponto final.</w:t>
      </w:r>
    </w:p>
    <w:p w14:paraId="2485B7C0" w14:textId="13830131" w:rsidR="00144D0D" w:rsidRPr="000E1020" w:rsidRDefault="00144D0D" w:rsidP="007F0BF0">
      <w:pPr>
        <w:widowControl w:val="0"/>
        <w:spacing w:after="1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E10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Palavras-chave:</w:t>
      </w:r>
      <w:r w:rsidR="009D681D" w:rsidRPr="000E102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9D681D" w:rsidRPr="000E102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Palavra-chave 1. Palavra-chave 2. Palavra-chave 3. Palavra-chave 4. Palavra-chave 5.</w:t>
      </w:r>
      <w:r w:rsidRPr="000E102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</w:p>
    <w:p w14:paraId="362844A9" w14:textId="0D67976B" w:rsidR="00144D0D" w:rsidRPr="00CC3FEF" w:rsidRDefault="007F0BF0" w:rsidP="007F0BF0">
      <w:pPr>
        <w:widowControl w:val="0"/>
        <w:spacing w:before="240" w:after="120"/>
        <w:jc w:val="center"/>
        <w:rPr>
          <w:rFonts w:ascii="Times New Roman" w:hAnsi="Times New Roman" w:cs="Times New Roman"/>
        </w:rPr>
      </w:pPr>
      <w:r w:rsidRPr="00CC3FEF">
        <w:rPr>
          <w:rFonts w:ascii="Times New Roman" w:hAnsi="Times New Roman" w:cs="Times New Roman"/>
          <w:b/>
          <w:bCs/>
          <w:sz w:val="28"/>
          <w:szCs w:val="28"/>
        </w:rPr>
        <w:t xml:space="preserve">Título em </w:t>
      </w:r>
      <w:proofErr w:type="gramStart"/>
      <w:r w:rsidRPr="00CC3FEF">
        <w:rPr>
          <w:rFonts w:ascii="Times New Roman" w:hAnsi="Times New Roman" w:cs="Times New Roman"/>
          <w:b/>
          <w:bCs/>
          <w:sz w:val="28"/>
          <w:szCs w:val="28"/>
        </w:rPr>
        <w:t>Inglês</w:t>
      </w:r>
      <w:proofErr w:type="gramEnd"/>
      <w:r w:rsidRPr="00CC3FEF">
        <w:rPr>
          <w:rFonts w:ascii="Times New Roman" w:hAnsi="Times New Roman" w:cs="Times New Roman"/>
          <w:b/>
          <w:bCs/>
          <w:sz w:val="28"/>
          <w:szCs w:val="28"/>
        </w:rPr>
        <w:t xml:space="preserve"> (Fonte Times New Roman — tamanho letra 14)</w:t>
      </w:r>
    </w:p>
    <w:p w14:paraId="1526A720" w14:textId="30D2E670" w:rsidR="009203EE" w:rsidRPr="000E1020" w:rsidRDefault="00144D0D" w:rsidP="007F0BF0">
      <w:pPr>
        <w:widowControl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E1020">
        <w:rPr>
          <w:rFonts w:ascii="Times New Roman" w:hAnsi="Times New Roman" w:cs="Times New Roman"/>
          <w:b/>
          <w:sz w:val="22"/>
          <w:szCs w:val="22"/>
        </w:rPr>
        <w:t>Abstract</w:t>
      </w:r>
      <w:r w:rsidR="007F0BF0" w:rsidRPr="000E1020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="009203EE" w:rsidRPr="000E1020">
        <w:rPr>
          <w:rFonts w:ascii="Times New Roman" w:hAnsi="Times New Roman" w:cs="Times New Roman"/>
          <w:sz w:val="22"/>
          <w:szCs w:val="22"/>
        </w:rPr>
        <w:t>O abstract deve seguir as mesmas normas do resumo. A palavra Abstract deve ser escrita em fonte Times New Roman, tamanho 1</w:t>
      </w:r>
      <w:r w:rsidR="00E96F59">
        <w:rPr>
          <w:rFonts w:ascii="Times New Roman" w:hAnsi="Times New Roman" w:cs="Times New Roman"/>
          <w:sz w:val="22"/>
          <w:szCs w:val="22"/>
        </w:rPr>
        <w:t>1</w:t>
      </w:r>
      <w:r w:rsidR="009203EE" w:rsidRPr="000E1020">
        <w:rPr>
          <w:rFonts w:ascii="Times New Roman" w:hAnsi="Times New Roman" w:cs="Times New Roman"/>
          <w:sz w:val="22"/>
          <w:szCs w:val="22"/>
        </w:rPr>
        <w:t>, em negrito, usando letras maiúsculas/minúsculas (conforme escrito nessa sentença), espaçamento simples e centralizado. O Abstract deve ser escrito em fonte Times New Roman, tamanho 1</w:t>
      </w:r>
      <w:r w:rsidR="004A64F9" w:rsidRPr="000E1020">
        <w:rPr>
          <w:rFonts w:ascii="Times New Roman" w:hAnsi="Times New Roman" w:cs="Times New Roman"/>
          <w:sz w:val="22"/>
          <w:szCs w:val="22"/>
        </w:rPr>
        <w:t>1</w:t>
      </w:r>
      <w:r w:rsidR="009203EE" w:rsidRPr="000E1020">
        <w:rPr>
          <w:rFonts w:ascii="Times New Roman" w:hAnsi="Times New Roman" w:cs="Times New Roman"/>
          <w:sz w:val="22"/>
          <w:szCs w:val="22"/>
        </w:rPr>
        <w:t xml:space="preserve">, espaçamento simples, justificado, sem recuo de parágrafo, contendo de 100 a 150 palavras. Podem ser usadas </w:t>
      </w:r>
      <w:r w:rsidR="004A64F9" w:rsidRPr="000E1020">
        <w:rPr>
          <w:rFonts w:ascii="Times New Roman" w:hAnsi="Times New Roman" w:cs="Times New Roman"/>
          <w:sz w:val="22"/>
          <w:szCs w:val="22"/>
        </w:rPr>
        <w:t xml:space="preserve">entre três e </w:t>
      </w:r>
      <w:r w:rsidR="009203EE" w:rsidRPr="000E1020">
        <w:rPr>
          <w:rFonts w:ascii="Times New Roman" w:hAnsi="Times New Roman" w:cs="Times New Roman"/>
          <w:sz w:val="22"/>
          <w:szCs w:val="22"/>
        </w:rPr>
        <w:t xml:space="preserve">cinco </w:t>
      </w:r>
      <w:proofErr w:type="spellStart"/>
      <w:r w:rsidR="009203EE" w:rsidRPr="000E1020">
        <w:rPr>
          <w:rFonts w:ascii="Times New Roman" w:hAnsi="Times New Roman" w:cs="Times New Roman"/>
          <w:sz w:val="22"/>
          <w:szCs w:val="22"/>
        </w:rPr>
        <w:t>keywords</w:t>
      </w:r>
      <w:proofErr w:type="spellEnd"/>
      <w:r w:rsidR="009203EE" w:rsidRPr="000E1020">
        <w:rPr>
          <w:rFonts w:ascii="Times New Roman" w:hAnsi="Times New Roman" w:cs="Times New Roman"/>
          <w:sz w:val="22"/>
          <w:szCs w:val="22"/>
        </w:rPr>
        <w:t xml:space="preserve"> que, segundo o(s) autor(es), sintetizem claramente o tema, o conteúdo e a metodologia do artigo. As </w:t>
      </w:r>
      <w:proofErr w:type="spellStart"/>
      <w:r w:rsidR="009203EE" w:rsidRPr="000E1020">
        <w:rPr>
          <w:rFonts w:ascii="Times New Roman" w:hAnsi="Times New Roman" w:cs="Times New Roman"/>
          <w:sz w:val="22"/>
          <w:szCs w:val="22"/>
        </w:rPr>
        <w:t>keywords</w:t>
      </w:r>
      <w:proofErr w:type="spellEnd"/>
      <w:r w:rsidR="009203EE" w:rsidRPr="000E1020">
        <w:rPr>
          <w:rFonts w:ascii="Times New Roman" w:hAnsi="Times New Roman" w:cs="Times New Roman"/>
          <w:sz w:val="22"/>
          <w:szCs w:val="22"/>
        </w:rPr>
        <w:t xml:space="preserve"> devem ser apresentadas em fonte Times New Roman, tamanho 1</w:t>
      </w:r>
      <w:r w:rsidR="004A64F9" w:rsidRPr="000E1020">
        <w:rPr>
          <w:rFonts w:ascii="Times New Roman" w:hAnsi="Times New Roman" w:cs="Times New Roman"/>
          <w:sz w:val="22"/>
          <w:szCs w:val="22"/>
        </w:rPr>
        <w:t>1</w:t>
      </w:r>
      <w:r w:rsidR="009203EE" w:rsidRPr="000E1020">
        <w:rPr>
          <w:rFonts w:ascii="Times New Roman" w:hAnsi="Times New Roman" w:cs="Times New Roman"/>
          <w:sz w:val="22"/>
          <w:szCs w:val="22"/>
        </w:rPr>
        <w:t>, espaçamento simples, justificado. As iniciais das palavras devem ser escritas em letra maiúscula (exceto as preposições, advérbios, conjunções etc.) e separadas por ponto final.</w:t>
      </w:r>
    </w:p>
    <w:p w14:paraId="6AC36567" w14:textId="4D678452" w:rsidR="00144D0D" w:rsidRPr="000E1020" w:rsidRDefault="00144D0D" w:rsidP="007F0BF0">
      <w:pPr>
        <w:widowControl w:val="0"/>
        <w:spacing w:after="120"/>
        <w:rPr>
          <w:rFonts w:ascii="Times New Roman" w:hAnsi="Times New Roman" w:cs="Times New Roman"/>
          <w:bCs/>
          <w:sz w:val="22"/>
          <w:szCs w:val="22"/>
        </w:rPr>
      </w:pPr>
      <w:r w:rsidRPr="00BF2E67">
        <w:rPr>
          <w:rFonts w:ascii="Times New Roman" w:hAnsi="Times New Roman" w:cs="Times New Roman"/>
          <w:b/>
          <w:bCs/>
          <w:sz w:val="22"/>
          <w:szCs w:val="22"/>
          <w:lang w:val="en-US"/>
        </w:rPr>
        <w:t>Keywords</w:t>
      </w:r>
      <w:r w:rsidRPr="00BF2E67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: </w:t>
      </w:r>
      <w:r w:rsidR="009203EE" w:rsidRPr="00BF2E67">
        <w:rPr>
          <w:rFonts w:ascii="Times New Roman" w:hAnsi="Times New Roman" w:cs="Times New Roman"/>
          <w:bCs/>
          <w:sz w:val="22"/>
          <w:szCs w:val="22"/>
          <w:lang w:val="en-US"/>
        </w:rPr>
        <w:t xml:space="preserve">Keyword 1. Keyword 2. Keyword 3. Keyword 4. </w:t>
      </w:r>
      <w:proofErr w:type="spellStart"/>
      <w:r w:rsidR="009203EE" w:rsidRPr="000E1020">
        <w:rPr>
          <w:rFonts w:ascii="Times New Roman" w:hAnsi="Times New Roman" w:cs="Times New Roman"/>
          <w:bCs/>
          <w:sz w:val="22"/>
          <w:szCs w:val="22"/>
        </w:rPr>
        <w:t>Keyword</w:t>
      </w:r>
      <w:proofErr w:type="spellEnd"/>
      <w:r w:rsidR="009203EE" w:rsidRPr="000E1020">
        <w:rPr>
          <w:rFonts w:ascii="Times New Roman" w:hAnsi="Times New Roman" w:cs="Times New Roman"/>
          <w:bCs/>
          <w:sz w:val="22"/>
          <w:szCs w:val="22"/>
        </w:rPr>
        <w:t xml:space="preserve"> 5.</w:t>
      </w:r>
    </w:p>
    <w:p w14:paraId="5DDCE587" w14:textId="0E7422A2" w:rsidR="007F0BF0" w:rsidRPr="00CC3FEF" w:rsidRDefault="007F0BF0" w:rsidP="007F0BF0">
      <w:pPr>
        <w:widowControl w:val="0"/>
        <w:spacing w:before="240"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FEF">
        <w:rPr>
          <w:rFonts w:ascii="Times New Roman" w:hAnsi="Times New Roman" w:cs="Times New Roman"/>
          <w:b/>
          <w:bCs/>
          <w:sz w:val="28"/>
          <w:szCs w:val="28"/>
        </w:rPr>
        <w:t xml:space="preserve">Título em </w:t>
      </w:r>
      <w:proofErr w:type="gramStart"/>
      <w:r w:rsidRPr="00CC3FEF">
        <w:rPr>
          <w:rFonts w:ascii="Times New Roman" w:hAnsi="Times New Roman" w:cs="Times New Roman"/>
          <w:b/>
          <w:bCs/>
          <w:sz w:val="28"/>
          <w:szCs w:val="28"/>
        </w:rPr>
        <w:t>Espanhol</w:t>
      </w:r>
      <w:proofErr w:type="gramEnd"/>
      <w:r w:rsidRPr="00CC3FEF">
        <w:rPr>
          <w:rFonts w:ascii="Times New Roman" w:hAnsi="Times New Roman" w:cs="Times New Roman"/>
          <w:b/>
          <w:bCs/>
          <w:sz w:val="28"/>
          <w:szCs w:val="28"/>
        </w:rPr>
        <w:t xml:space="preserve"> (Fonte Times New Roman — tamanho letra 14)</w:t>
      </w:r>
    </w:p>
    <w:p w14:paraId="6489A5BA" w14:textId="7B0862BC" w:rsidR="007F0BF0" w:rsidRPr="000E1020" w:rsidRDefault="007F0BF0" w:rsidP="007F0BF0">
      <w:pPr>
        <w:widowControl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0E1020">
        <w:rPr>
          <w:rFonts w:ascii="Times New Roman" w:hAnsi="Times New Roman" w:cs="Times New Roman"/>
          <w:b/>
          <w:bCs/>
          <w:sz w:val="22"/>
          <w:szCs w:val="22"/>
        </w:rPr>
        <w:t>Resumen</w:t>
      </w:r>
      <w:proofErr w:type="spellEnd"/>
      <w:r w:rsidRPr="000E1020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0E1020">
        <w:rPr>
          <w:rFonts w:ascii="Times New Roman" w:hAnsi="Times New Roman" w:cs="Times New Roman"/>
          <w:sz w:val="22"/>
          <w:szCs w:val="22"/>
        </w:rPr>
        <w:t xml:space="preserve">O </w:t>
      </w:r>
      <w:proofErr w:type="spellStart"/>
      <w:r w:rsidRPr="000E1020">
        <w:rPr>
          <w:rFonts w:ascii="Times New Roman" w:hAnsi="Times New Roman" w:cs="Times New Roman"/>
          <w:sz w:val="22"/>
          <w:szCs w:val="22"/>
        </w:rPr>
        <w:t>resumen</w:t>
      </w:r>
      <w:proofErr w:type="spellEnd"/>
      <w:r w:rsidRPr="000E1020">
        <w:rPr>
          <w:rFonts w:ascii="Times New Roman" w:hAnsi="Times New Roman" w:cs="Times New Roman"/>
          <w:sz w:val="22"/>
          <w:szCs w:val="22"/>
        </w:rPr>
        <w:t xml:space="preserve"> deve seguir as mesmas normas do resumo. A palavra </w:t>
      </w:r>
      <w:proofErr w:type="spellStart"/>
      <w:r w:rsidRPr="000E1020">
        <w:rPr>
          <w:rFonts w:ascii="Times New Roman" w:hAnsi="Times New Roman" w:cs="Times New Roman"/>
          <w:sz w:val="22"/>
          <w:szCs w:val="22"/>
        </w:rPr>
        <w:t>Resumen</w:t>
      </w:r>
      <w:proofErr w:type="spellEnd"/>
      <w:r w:rsidRPr="000E1020">
        <w:rPr>
          <w:rFonts w:ascii="Times New Roman" w:hAnsi="Times New Roman" w:cs="Times New Roman"/>
          <w:sz w:val="22"/>
          <w:szCs w:val="22"/>
        </w:rPr>
        <w:t xml:space="preserve"> deve ser escrita em fonte Times New Roman, tamanho 1</w:t>
      </w:r>
      <w:r w:rsidR="00E96F59">
        <w:rPr>
          <w:rFonts w:ascii="Times New Roman" w:hAnsi="Times New Roman" w:cs="Times New Roman"/>
          <w:sz w:val="22"/>
          <w:szCs w:val="22"/>
        </w:rPr>
        <w:t>1</w:t>
      </w:r>
      <w:r w:rsidRPr="000E1020">
        <w:rPr>
          <w:rFonts w:ascii="Times New Roman" w:hAnsi="Times New Roman" w:cs="Times New Roman"/>
          <w:sz w:val="22"/>
          <w:szCs w:val="22"/>
        </w:rPr>
        <w:t xml:space="preserve">, em negrito, usando letras maiúsculas/minúsculas (conforme escrito nessa sentença), espaçamento simples e centralizado. O </w:t>
      </w:r>
      <w:proofErr w:type="spellStart"/>
      <w:r w:rsidRPr="000E1020">
        <w:rPr>
          <w:rFonts w:ascii="Times New Roman" w:hAnsi="Times New Roman" w:cs="Times New Roman"/>
          <w:sz w:val="22"/>
          <w:szCs w:val="22"/>
        </w:rPr>
        <w:t>Resumen</w:t>
      </w:r>
      <w:proofErr w:type="spellEnd"/>
      <w:r w:rsidRPr="000E1020">
        <w:rPr>
          <w:rFonts w:ascii="Times New Roman" w:hAnsi="Times New Roman" w:cs="Times New Roman"/>
          <w:sz w:val="22"/>
          <w:szCs w:val="22"/>
        </w:rPr>
        <w:t xml:space="preserve"> deve ser escrito em fonte Times New Roman, tamanho 11, espaçamento simples, justificado, sem recuo de parágrafo, contendo de 100 a 150 palavras. Podem ser usadas entre três e cinco </w:t>
      </w:r>
      <w:proofErr w:type="spellStart"/>
      <w:r w:rsidRPr="000E1020">
        <w:rPr>
          <w:rFonts w:ascii="Times New Roman" w:hAnsi="Times New Roman" w:cs="Times New Roman"/>
          <w:sz w:val="22"/>
          <w:szCs w:val="22"/>
        </w:rPr>
        <w:t>palabras</w:t>
      </w:r>
      <w:proofErr w:type="spellEnd"/>
      <w:r w:rsidRPr="000E1020">
        <w:rPr>
          <w:rFonts w:ascii="Times New Roman" w:hAnsi="Times New Roman" w:cs="Times New Roman"/>
          <w:sz w:val="22"/>
          <w:szCs w:val="22"/>
        </w:rPr>
        <w:t xml:space="preserve"> clave que, segundo o(s) autor(es), sintetizem claramente o tema, o conteúdo e a metodologia do artigo. As </w:t>
      </w:r>
      <w:proofErr w:type="spellStart"/>
      <w:r w:rsidRPr="000E1020">
        <w:rPr>
          <w:rFonts w:ascii="Times New Roman" w:hAnsi="Times New Roman" w:cs="Times New Roman"/>
          <w:sz w:val="22"/>
          <w:szCs w:val="22"/>
        </w:rPr>
        <w:t>palabras</w:t>
      </w:r>
      <w:proofErr w:type="spellEnd"/>
      <w:r w:rsidRPr="000E102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0E1020">
        <w:rPr>
          <w:rFonts w:ascii="Times New Roman" w:hAnsi="Times New Roman" w:cs="Times New Roman"/>
          <w:sz w:val="22"/>
          <w:szCs w:val="22"/>
        </w:rPr>
        <w:t>clave devem</w:t>
      </w:r>
      <w:proofErr w:type="gramEnd"/>
      <w:r w:rsidRPr="000E1020">
        <w:rPr>
          <w:rFonts w:ascii="Times New Roman" w:hAnsi="Times New Roman" w:cs="Times New Roman"/>
          <w:sz w:val="22"/>
          <w:szCs w:val="22"/>
        </w:rPr>
        <w:t xml:space="preserve"> ser apresentadas em fonte Times New Roman, tamanho 11, espaçamento simples, justificado. As iniciais das palavras devem ser escritas em letra maiúscula (exceto as preposições, advérbios, conjunções etc.) e separadas por ponto final.</w:t>
      </w:r>
    </w:p>
    <w:p w14:paraId="516495AD" w14:textId="2C5DF2F8" w:rsidR="007F0BF0" w:rsidRPr="000E1020" w:rsidRDefault="007F0BF0" w:rsidP="007F0BF0">
      <w:pPr>
        <w:widowControl w:val="0"/>
        <w:spacing w:after="120"/>
        <w:rPr>
          <w:rFonts w:ascii="Times New Roman" w:hAnsi="Times New Roman" w:cs="Times New Roman"/>
          <w:sz w:val="22"/>
          <w:szCs w:val="22"/>
        </w:rPr>
      </w:pPr>
      <w:r w:rsidRPr="00BF2E67">
        <w:rPr>
          <w:rFonts w:ascii="Times New Roman" w:hAnsi="Times New Roman" w:cs="Times New Roman"/>
          <w:b/>
          <w:bCs/>
          <w:sz w:val="22"/>
          <w:szCs w:val="22"/>
          <w:lang w:val="es-ES"/>
        </w:rPr>
        <w:t xml:space="preserve">Palabras clave: </w:t>
      </w:r>
      <w:r w:rsidRPr="00BF2E67">
        <w:rPr>
          <w:rFonts w:ascii="Times New Roman" w:hAnsi="Times New Roman" w:cs="Times New Roman"/>
          <w:sz w:val="22"/>
          <w:szCs w:val="22"/>
          <w:lang w:val="es-ES"/>
        </w:rPr>
        <w:t xml:space="preserve">Palabra 1. Palabra 2. Palabra 3. </w:t>
      </w:r>
      <w:proofErr w:type="spellStart"/>
      <w:r w:rsidRPr="000E1020">
        <w:rPr>
          <w:rFonts w:ascii="Times New Roman" w:hAnsi="Times New Roman" w:cs="Times New Roman"/>
          <w:sz w:val="22"/>
          <w:szCs w:val="22"/>
        </w:rPr>
        <w:t>Palabra</w:t>
      </w:r>
      <w:proofErr w:type="spellEnd"/>
      <w:r w:rsidRPr="000E1020">
        <w:rPr>
          <w:rFonts w:ascii="Times New Roman" w:hAnsi="Times New Roman" w:cs="Times New Roman"/>
          <w:sz w:val="22"/>
          <w:szCs w:val="22"/>
        </w:rPr>
        <w:t xml:space="preserve"> 4. </w:t>
      </w:r>
      <w:proofErr w:type="spellStart"/>
      <w:r w:rsidRPr="000E1020">
        <w:rPr>
          <w:rFonts w:ascii="Times New Roman" w:hAnsi="Times New Roman" w:cs="Times New Roman"/>
          <w:sz w:val="22"/>
          <w:szCs w:val="22"/>
        </w:rPr>
        <w:t>Palabra</w:t>
      </w:r>
      <w:proofErr w:type="spellEnd"/>
      <w:r w:rsidRPr="000E1020">
        <w:rPr>
          <w:rFonts w:ascii="Times New Roman" w:hAnsi="Times New Roman" w:cs="Times New Roman"/>
          <w:sz w:val="22"/>
          <w:szCs w:val="22"/>
        </w:rPr>
        <w:t xml:space="preserve"> 5.</w:t>
      </w:r>
    </w:p>
    <w:p w14:paraId="35DE2392" w14:textId="7A08348B" w:rsidR="009203EE" w:rsidRPr="009203EE" w:rsidRDefault="009203EE" w:rsidP="00785C59">
      <w:pPr>
        <w:pStyle w:val="Cabealho"/>
        <w:widowControl w:val="0"/>
        <w:numPr>
          <w:ilvl w:val="0"/>
          <w:numId w:val="1"/>
        </w:numPr>
        <w:spacing w:before="240" w:after="120" w:line="360" w:lineRule="auto"/>
        <w:ind w:left="284" w:hanging="284"/>
        <w:rPr>
          <w:rFonts w:ascii="Times New Roman" w:hAnsi="Times New Roman" w:cs="Times New Roman"/>
          <w:b/>
        </w:rPr>
      </w:pPr>
      <w:r w:rsidRPr="009203EE">
        <w:rPr>
          <w:rFonts w:ascii="Times New Roman" w:hAnsi="Times New Roman" w:cs="Times New Roman"/>
          <w:b/>
        </w:rPr>
        <w:t>Corpo do texto</w:t>
      </w:r>
    </w:p>
    <w:p w14:paraId="32375E08" w14:textId="6F240616" w:rsidR="009203EE" w:rsidRPr="009203EE" w:rsidRDefault="009203EE" w:rsidP="00CC3FEF">
      <w:pPr>
        <w:pStyle w:val="Cabealho"/>
        <w:widowControl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203EE">
        <w:rPr>
          <w:rFonts w:ascii="Times New Roman" w:hAnsi="Times New Roman" w:cs="Times New Roman"/>
        </w:rPr>
        <w:lastRenderedPageBreak/>
        <w:t>A fonte do corpo do artigo deve ser Times New Roman, tamanho 12, espaçamento entre linhas 1,5 e justificado. Para o destaque de palavras/frases no texto utilizar o recurso itálico. As páginas devem ser numeradas a partir da segunda</w:t>
      </w:r>
    </w:p>
    <w:p w14:paraId="111F2988" w14:textId="08D8622D" w:rsidR="009203EE" w:rsidRPr="009203EE" w:rsidRDefault="009203EE" w:rsidP="00CC3FEF">
      <w:pPr>
        <w:pStyle w:val="Cabealho"/>
        <w:widowControl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203EE">
        <w:rPr>
          <w:rFonts w:ascii="Times New Roman" w:hAnsi="Times New Roman" w:cs="Times New Roman"/>
        </w:rPr>
        <w:t>As citações devem seguir as normas da ABNT</w:t>
      </w:r>
      <w:r w:rsidR="004A64F9">
        <w:rPr>
          <w:rFonts w:ascii="Times New Roman" w:hAnsi="Times New Roman" w:cs="Times New Roman"/>
        </w:rPr>
        <w:t xml:space="preserve"> (NBR </w:t>
      </w:r>
      <w:proofErr w:type="spellStart"/>
      <w:r w:rsidR="004A64F9">
        <w:rPr>
          <w:rFonts w:ascii="Times New Roman" w:hAnsi="Times New Roman" w:cs="Times New Roman"/>
        </w:rPr>
        <w:t>n.</w:t>
      </w:r>
      <w:r w:rsidR="004A64F9" w:rsidRPr="004A64F9">
        <w:rPr>
          <w:rFonts w:ascii="Times New Roman" w:hAnsi="Times New Roman" w:cs="Times New Roman"/>
          <w:vertAlign w:val="superscript"/>
        </w:rPr>
        <w:t>o</w:t>
      </w:r>
      <w:proofErr w:type="spellEnd"/>
      <w:r w:rsidR="004A64F9">
        <w:rPr>
          <w:rFonts w:ascii="Times New Roman" w:hAnsi="Times New Roman" w:cs="Times New Roman"/>
        </w:rPr>
        <w:t xml:space="preserve"> 10.520/2002)</w:t>
      </w:r>
      <w:r w:rsidRPr="009203EE">
        <w:rPr>
          <w:rFonts w:ascii="Times New Roman" w:hAnsi="Times New Roman" w:cs="Times New Roman"/>
        </w:rPr>
        <w:t>. Nas citações feitas no corpo do texto, o(s) sobrenome(s) do(s) autor(es) deve(m) aparecer em letras maiúsculas e minúsculas e, quando estiverem entre parênteses, devem ser em letras maiúsculas.</w:t>
      </w:r>
    </w:p>
    <w:p w14:paraId="3D30E88A" w14:textId="51479099" w:rsidR="009203EE" w:rsidRPr="009203EE" w:rsidRDefault="009203EE" w:rsidP="00CC3FEF">
      <w:pPr>
        <w:pStyle w:val="Cabealho"/>
        <w:widowControl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203EE">
        <w:rPr>
          <w:rFonts w:ascii="Times New Roman" w:hAnsi="Times New Roman" w:cs="Times New Roman"/>
        </w:rPr>
        <w:t xml:space="preserve">As citações diretas, no texto, com mais de </w:t>
      </w:r>
      <w:r w:rsidR="00CC3FEF" w:rsidRPr="00CC3FEF">
        <w:rPr>
          <w:rFonts w:ascii="Times New Roman" w:hAnsi="Times New Roman" w:cs="Times New Roman"/>
        </w:rPr>
        <w:t>3 linhas completas</w:t>
      </w:r>
      <w:r w:rsidRPr="009203EE">
        <w:rPr>
          <w:rFonts w:ascii="Times New Roman" w:hAnsi="Times New Roman" w:cs="Times New Roman"/>
        </w:rPr>
        <w:t>, devem ser destacadas com recuo de 4 cm da margem esquerda, espaço entre linhas simples e sem aspas, em fonte Times New Roman, tamanho 1</w:t>
      </w:r>
      <w:r w:rsidR="004A64F9">
        <w:rPr>
          <w:rFonts w:ascii="Times New Roman" w:hAnsi="Times New Roman" w:cs="Times New Roman"/>
        </w:rPr>
        <w:t>1</w:t>
      </w:r>
      <w:r w:rsidRPr="009203EE">
        <w:rPr>
          <w:rFonts w:ascii="Times New Roman" w:hAnsi="Times New Roman" w:cs="Times New Roman"/>
        </w:rPr>
        <w:t xml:space="preserve">. As citações diretas, no texto, de </w:t>
      </w:r>
      <w:r w:rsidRPr="00CC3FEF">
        <w:rPr>
          <w:rFonts w:ascii="Times New Roman" w:hAnsi="Times New Roman" w:cs="Times New Roman"/>
        </w:rPr>
        <w:t xml:space="preserve">até </w:t>
      </w:r>
      <w:r w:rsidR="00CC3FEF" w:rsidRPr="00CC3FEF">
        <w:rPr>
          <w:rFonts w:ascii="Times New Roman" w:hAnsi="Times New Roman" w:cs="Times New Roman"/>
        </w:rPr>
        <w:t>3 linhas completas</w:t>
      </w:r>
      <w:r w:rsidRPr="009203EE">
        <w:rPr>
          <w:rFonts w:ascii="Times New Roman" w:hAnsi="Times New Roman" w:cs="Times New Roman"/>
        </w:rPr>
        <w:t>, devem ser contidas entre “aspas” duplas e incorporadas ao texto. Nas citações diretas, especificar no texto o ano de publicação e a(s) página(s) da fonte consultada. Estes dados devem ser colocados entre parênteses e separados por vírgula. Nas citações indiretas, a indicação da(s) página(s) consultada(s) é opcional, mas o ano de publicação da obra é obrigatório e deve estar entre parênteses.</w:t>
      </w:r>
    </w:p>
    <w:p w14:paraId="64849D34" w14:textId="014EC00A" w:rsidR="003D446F" w:rsidRPr="003D446F" w:rsidRDefault="003D446F" w:rsidP="003B29CE">
      <w:pPr>
        <w:pStyle w:val="Cabealho"/>
        <w:widowControl w:val="0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3D446F">
        <w:rPr>
          <w:rFonts w:ascii="Times New Roman" w:hAnsi="Times New Roman" w:cs="Times New Roman"/>
          <w:b/>
        </w:rPr>
        <w:t>Título da Seção</w:t>
      </w:r>
    </w:p>
    <w:p w14:paraId="181A07E9" w14:textId="77777777" w:rsidR="003D446F" w:rsidRPr="009203EE" w:rsidRDefault="003D446F" w:rsidP="00CC3FEF">
      <w:pPr>
        <w:pStyle w:val="Cabealho"/>
        <w:widowControl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203EE">
        <w:rPr>
          <w:rFonts w:ascii="Times New Roman" w:hAnsi="Times New Roman" w:cs="Times New Roman"/>
        </w:rPr>
        <w:t xml:space="preserve">As ilustrações (quadros, fotografias, gráficos, esquemas, tabelas, desenhos e outros) devem ser inseridas o mais próximo possível do trecho a que se refere. Inserir legenda em fonte Times New Roman, tamanho 10, espaçamento entre linhas simples, </w:t>
      </w:r>
      <w:r>
        <w:rPr>
          <w:rFonts w:ascii="Times New Roman" w:hAnsi="Times New Roman" w:cs="Times New Roman"/>
        </w:rPr>
        <w:t xml:space="preserve">centralizado, </w:t>
      </w:r>
      <w:r w:rsidRPr="009203EE">
        <w:rPr>
          <w:rFonts w:ascii="Times New Roman" w:hAnsi="Times New Roman" w:cs="Times New Roman"/>
        </w:rPr>
        <w:t>orientando-se pelos seguintes exemplos:</w:t>
      </w:r>
    </w:p>
    <w:p w14:paraId="39AE2CCB" w14:textId="77777777" w:rsidR="003D446F" w:rsidRPr="009203EE" w:rsidRDefault="003D446F" w:rsidP="00CC3FEF">
      <w:pPr>
        <w:pStyle w:val="Cabealho"/>
        <w:widowControl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203EE">
        <w:rPr>
          <w:rFonts w:ascii="Times New Roman" w:hAnsi="Times New Roman" w:cs="Times New Roman"/>
        </w:rPr>
        <w:t xml:space="preserve">(a) </w:t>
      </w:r>
      <w:r w:rsidRPr="00CA5620">
        <w:rPr>
          <w:rFonts w:ascii="Times New Roman" w:hAnsi="Times New Roman" w:cs="Times New Roman"/>
          <w:b/>
          <w:bCs/>
        </w:rPr>
        <w:t>Figura 1</w:t>
      </w:r>
      <w:r w:rsidRPr="009203EE">
        <w:rPr>
          <w:rFonts w:ascii="Times New Roman" w:hAnsi="Times New Roman" w:cs="Times New Roman"/>
        </w:rPr>
        <w:t xml:space="preserve"> – Título/legenda da figura 1; (b) </w:t>
      </w:r>
      <w:r w:rsidRPr="00CA5620">
        <w:rPr>
          <w:rFonts w:ascii="Times New Roman" w:hAnsi="Times New Roman" w:cs="Times New Roman"/>
          <w:b/>
          <w:bCs/>
        </w:rPr>
        <w:t>Quadro 3</w:t>
      </w:r>
      <w:r w:rsidRPr="009203EE">
        <w:rPr>
          <w:rFonts w:ascii="Times New Roman" w:hAnsi="Times New Roman" w:cs="Times New Roman"/>
        </w:rPr>
        <w:t xml:space="preserve"> – Título/legenda do quadro 3) e (c) </w:t>
      </w:r>
      <w:r w:rsidRPr="00CA5620">
        <w:rPr>
          <w:rFonts w:ascii="Times New Roman" w:hAnsi="Times New Roman" w:cs="Times New Roman"/>
          <w:b/>
          <w:bCs/>
        </w:rPr>
        <w:t>Tabela 2</w:t>
      </w:r>
      <w:r w:rsidRPr="009203EE">
        <w:rPr>
          <w:rFonts w:ascii="Times New Roman" w:hAnsi="Times New Roman" w:cs="Times New Roman"/>
        </w:rPr>
        <w:t xml:space="preserve"> – Título da tabela 2). Abaixo da legenda de cada uma das ilustrações deve ser incluída a fonte de origem ou consulta.</w:t>
      </w:r>
      <w:r>
        <w:rPr>
          <w:rFonts w:ascii="Times New Roman" w:hAnsi="Times New Roman" w:cs="Times New Roman"/>
        </w:rPr>
        <w:t xml:space="preserve"> Segue um exemplo com uma figura como ilustração: </w:t>
      </w:r>
    </w:p>
    <w:p w14:paraId="69F93598" w14:textId="77777777" w:rsidR="003D446F" w:rsidRDefault="003D446F" w:rsidP="003D446F">
      <w:pPr>
        <w:pStyle w:val="Cabealho"/>
        <w:widowControl w:val="0"/>
        <w:jc w:val="center"/>
        <w:rPr>
          <w:rFonts w:ascii="Times New Roman" w:hAnsi="Times New Roman" w:cs="Times New Roman"/>
        </w:rPr>
      </w:pPr>
      <w:r w:rsidRPr="00CA5620">
        <w:rPr>
          <w:rFonts w:ascii="Times New Roman" w:hAnsi="Times New Roman" w:cs="Times New Roman"/>
          <w:b/>
          <w:bCs/>
        </w:rPr>
        <w:t>Figura 1</w:t>
      </w:r>
      <w:r>
        <w:rPr>
          <w:rFonts w:ascii="Times New Roman" w:hAnsi="Times New Roman" w:cs="Times New Roman"/>
        </w:rPr>
        <w:t xml:space="preserve"> – Capa da EMR</w:t>
      </w:r>
    </w:p>
    <w:p w14:paraId="1889FDDC" w14:textId="77777777" w:rsidR="003D446F" w:rsidRDefault="003D446F" w:rsidP="003D446F">
      <w:pPr>
        <w:pStyle w:val="Cabealho"/>
        <w:widowControl w:val="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A389317" wp14:editId="576F991F">
            <wp:extent cx="1019934" cy="1440000"/>
            <wp:effectExtent l="0" t="0" r="8890" b="8255"/>
            <wp:docPr id="4" name="Imagem 4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934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74101" w14:textId="760C280D" w:rsidR="003D446F" w:rsidRDefault="003D446F" w:rsidP="00074362">
      <w:pPr>
        <w:pStyle w:val="Cabealho"/>
        <w:widowControl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Fonte: Dados da Pesquisa</w:t>
      </w:r>
    </w:p>
    <w:p w14:paraId="6E9BE63C" w14:textId="77777777" w:rsidR="003D446F" w:rsidRDefault="003D446F" w:rsidP="003D446F">
      <w:pPr>
        <w:pStyle w:val="Cabealho"/>
        <w:widowControl w:val="0"/>
        <w:numPr>
          <w:ilvl w:val="0"/>
          <w:numId w:val="1"/>
        </w:numPr>
        <w:spacing w:before="240" w:after="120" w:line="36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Título da Seção</w:t>
      </w:r>
    </w:p>
    <w:p w14:paraId="6DDC7A50" w14:textId="2CCF4926" w:rsidR="003D446F" w:rsidRDefault="003D446F" w:rsidP="003D446F">
      <w:pPr>
        <w:pStyle w:val="Cabealho"/>
        <w:widowControl w:val="0"/>
        <w:spacing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9203EE">
        <w:rPr>
          <w:rFonts w:ascii="Times New Roman" w:hAnsi="Times New Roman" w:cs="Times New Roman"/>
        </w:rPr>
        <w:t xml:space="preserve">As notas de rodapé inseridas no texto devem ser sintéticas e reduzidas ao máximo. </w:t>
      </w:r>
      <w:r>
        <w:rPr>
          <w:rFonts w:ascii="Times New Roman" w:hAnsi="Times New Roman" w:cs="Times New Roman"/>
        </w:rPr>
        <w:lastRenderedPageBreak/>
        <w:t>Devem</w:t>
      </w:r>
      <w:r w:rsidRPr="009203EE">
        <w:rPr>
          <w:rFonts w:ascii="Times New Roman" w:hAnsi="Times New Roman" w:cs="Times New Roman"/>
        </w:rPr>
        <w:t xml:space="preserve"> vir ao final da página</w:t>
      </w:r>
      <w:r>
        <w:rPr>
          <w:rFonts w:ascii="Times New Roman" w:hAnsi="Times New Roman" w:cs="Times New Roman"/>
        </w:rPr>
        <w:t xml:space="preserve"> onde se encontra a referência</w:t>
      </w:r>
      <w:r w:rsidRPr="009203EE">
        <w:rPr>
          <w:rFonts w:ascii="Times New Roman" w:hAnsi="Times New Roman" w:cs="Times New Roman"/>
        </w:rPr>
        <w:t>, numeradas em sequência, em fonte Times New Roman, tamanho 10, alinhamento justificado e espaçamento entre linhas simples.</w:t>
      </w:r>
    </w:p>
    <w:p w14:paraId="60405A94" w14:textId="273DD36A" w:rsidR="009E79D6" w:rsidRPr="00CC3FEF" w:rsidRDefault="000955D2" w:rsidP="009E79D6">
      <w:pPr>
        <w:pStyle w:val="Cabealho"/>
        <w:widowControl w:val="0"/>
        <w:numPr>
          <w:ilvl w:val="0"/>
          <w:numId w:val="1"/>
        </w:numPr>
        <w:spacing w:before="240" w:after="120" w:line="360" w:lineRule="auto"/>
        <w:ind w:left="284" w:hanging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Limite de páginas</w:t>
      </w:r>
      <w:r w:rsidR="009E79D6" w:rsidRPr="00CC3FEF">
        <w:rPr>
          <w:rFonts w:ascii="Times New Roman" w:hAnsi="Times New Roman" w:cs="Times New Roman"/>
          <w:b/>
        </w:rPr>
        <w:t xml:space="preserve"> do texto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2268"/>
      </w:tblGrid>
      <w:tr w:rsidR="00CC3FEF" w:rsidRPr="00CC3FEF" w14:paraId="3EBE2ACA" w14:textId="77777777" w:rsidTr="00BF2E67">
        <w:trPr>
          <w:jc w:val="center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0FFBAA21" w14:textId="5C601B6F" w:rsidR="009E79D6" w:rsidRPr="00CC3FEF" w:rsidRDefault="009E79D6" w:rsidP="009E79D6">
            <w:pPr>
              <w:pStyle w:val="Cabealho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FEF">
              <w:rPr>
                <w:rFonts w:ascii="Times New Roman" w:hAnsi="Times New Roman" w:cs="Times New Roman"/>
                <w:b/>
                <w:bCs/>
              </w:rPr>
              <w:t>Seção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4BA6B96" w14:textId="296055CA" w:rsidR="009E79D6" w:rsidRPr="00CC3FEF" w:rsidRDefault="009E79D6" w:rsidP="009E79D6">
            <w:pPr>
              <w:pStyle w:val="Cabealho"/>
              <w:widowControl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3FEF">
              <w:rPr>
                <w:rFonts w:ascii="Times New Roman" w:hAnsi="Times New Roman" w:cs="Times New Roman"/>
                <w:b/>
                <w:bCs/>
              </w:rPr>
              <w:t>Número de Páginas</w:t>
            </w:r>
          </w:p>
        </w:tc>
      </w:tr>
      <w:tr w:rsidR="00CC3FEF" w:rsidRPr="00CC3FEF" w14:paraId="713A3A92" w14:textId="77777777" w:rsidTr="009E79D6">
        <w:trPr>
          <w:jc w:val="center"/>
        </w:trPr>
        <w:tc>
          <w:tcPr>
            <w:tcW w:w="4957" w:type="dxa"/>
            <w:vAlign w:val="center"/>
          </w:tcPr>
          <w:p w14:paraId="0E62EF2A" w14:textId="0AAF87CC" w:rsidR="009E79D6" w:rsidRPr="00CC3FEF" w:rsidRDefault="009E79D6" w:rsidP="009E79D6">
            <w:pPr>
              <w:pStyle w:val="Cabealho"/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CC3FEF">
              <w:rPr>
                <w:rFonts w:ascii="Times New Roman" w:hAnsi="Times New Roman" w:cs="Times New Roman"/>
              </w:rPr>
              <w:t>Artigos</w:t>
            </w:r>
          </w:p>
          <w:p w14:paraId="047DDA35" w14:textId="0AF957A2" w:rsidR="009E79D6" w:rsidRPr="00CC3FEF" w:rsidRDefault="009E79D6" w:rsidP="009E79D6">
            <w:pPr>
              <w:pStyle w:val="Cabealho"/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CC3FEF">
              <w:rPr>
                <w:rFonts w:ascii="Times New Roman" w:hAnsi="Times New Roman" w:cs="Times New Roman"/>
              </w:rPr>
              <w:t>Relatos de Experiência</w:t>
            </w:r>
          </w:p>
          <w:p w14:paraId="7FC27034" w14:textId="1AA39003" w:rsidR="009E79D6" w:rsidRPr="00CC3FEF" w:rsidRDefault="009E79D6" w:rsidP="009E79D6">
            <w:pPr>
              <w:pStyle w:val="Cabealho"/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CC3FEF">
              <w:rPr>
                <w:rFonts w:ascii="Times New Roman" w:hAnsi="Times New Roman" w:cs="Times New Roman"/>
              </w:rPr>
              <w:t>Pesquisas com implicação para a sala de aula</w:t>
            </w:r>
          </w:p>
        </w:tc>
        <w:tc>
          <w:tcPr>
            <w:tcW w:w="2268" w:type="dxa"/>
            <w:vAlign w:val="center"/>
          </w:tcPr>
          <w:p w14:paraId="615767E9" w14:textId="630DC494" w:rsidR="009E79D6" w:rsidRPr="00CC3FEF" w:rsidRDefault="009E79D6" w:rsidP="009E79D6">
            <w:pPr>
              <w:pStyle w:val="Cabealho"/>
              <w:widowControl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C3FEF">
              <w:rPr>
                <w:rFonts w:ascii="Times New Roman" w:hAnsi="Times New Roman" w:cs="Times New Roman"/>
              </w:rPr>
              <w:t>de 8 a 15 páginas</w:t>
            </w:r>
          </w:p>
        </w:tc>
      </w:tr>
      <w:tr w:rsidR="00CC3FEF" w:rsidRPr="00CC3FEF" w14:paraId="67353548" w14:textId="77777777" w:rsidTr="009E79D6">
        <w:trPr>
          <w:jc w:val="center"/>
        </w:trPr>
        <w:tc>
          <w:tcPr>
            <w:tcW w:w="4957" w:type="dxa"/>
            <w:vAlign w:val="center"/>
          </w:tcPr>
          <w:p w14:paraId="421A87D8" w14:textId="0170F9AB" w:rsidR="009E79D6" w:rsidRPr="00CC3FEF" w:rsidRDefault="009E79D6" w:rsidP="009E79D6">
            <w:pPr>
              <w:pStyle w:val="Cabealho"/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CC3FEF">
              <w:rPr>
                <w:rFonts w:ascii="Times New Roman" w:hAnsi="Times New Roman" w:cs="Times New Roman"/>
              </w:rPr>
              <w:t>Recursos didáticos para a aula de Matemática</w:t>
            </w:r>
          </w:p>
        </w:tc>
        <w:tc>
          <w:tcPr>
            <w:tcW w:w="2268" w:type="dxa"/>
            <w:vAlign w:val="center"/>
          </w:tcPr>
          <w:p w14:paraId="0EDA4928" w14:textId="59A06A7B" w:rsidR="009E79D6" w:rsidRPr="00CC3FEF" w:rsidRDefault="009E79D6" w:rsidP="009E79D6">
            <w:pPr>
              <w:pStyle w:val="Cabealho"/>
              <w:widowControl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C3FEF">
              <w:rPr>
                <w:rFonts w:ascii="Times New Roman" w:hAnsi="Times New Roman" w:cs="Times New Roman"/>
              </w:rPr>
              <w:t>de 6 a 12 páginas</w:t>
            </w:r>
          </w:p>
        </w:tc>
      </w:tr>
      <w:tr w:rsidR="00CC3FEF" w:rsidRPr="00CC3FEF" w14:paraId="0C49877A" w14:textId="77777777" w:rsidTr="009E79D6">
        <w:trPr>
          <w:jc w:val="center"/>
        </w:trPr>
        <w:tc>
          <w:tcPr>
            <w:tcW w:w="4957" w:type="dxa"/>
            <w:vAlign w:val="center"/>
          </w:tcPr>
          <w:p w14:paraId="26A31A68" w14:textId="2BA2E4DE" w:rsidR="009E79D6" w:rsidRPr="00CC3FEF" w:rsidRDefault="009E79D6" w:rsidP="009E79D6">
            <w:pPr>
              <w:pStyle w:val="Cabealho"/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CC3FEF">
              <w:rPr>
                <w:rFonts w:ascii="Times New Roman" w:hAnsi="Times New Roman" w:cs="Times New Roman"/>
              </w:rPr>
              <w:t>Lendo e comentando</w:t>
            </w:r>
          </w:p>
          <w:p w14:paraId="593CB9A8" w14:textId="5A38D9FA" w:rsidR="009E79D6" w:rsidRPr="00CC3FEF" w:rsidRDefault="009E79D6" w:rsidP="009E79D6">
            <w:pPr>
              <w:pStyle w:val="Cabealho"/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CC3FEF">
              <w:rPr>
                <w:rFonts w:ascii="Times New Roman" w:hAnsi="Times New Roman" w:cs="Times New Roman"/>
              </w:rPr>
              <w:t>Com a palavra o professor</w:t>
            </w:r>
          </w:p>
        </w:tc>
        <w:tc>
          <w:tcPr>
            <w:tcW w:w="2268" w:type="dxa"/>
            <w:vAlign w:val="center"/>
          </w:tcPr>
          <w:p w14:paraId="09AB50DB" w14:textId="4DBABEF9" w:rsidR="009E79D6" w:rsidRPr="00CC3FEF" w:rsidRDefault="009E79D6" w:rsidP="009E79D6">
            <w:pPr>
              <w:pStyle w:val="Cabealho"/>
              <w:widowControl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C3FEF">
              <w:rPr>
                <w:rFonts w:ascii="Times New Roman" w:hAnsi="Times New Roman" w:cs="Times New Roman"/>
              </w:rPr>
              <w:t>de 3 a 5 páginas</w:t>
            </w:r>
          </w:p>
        </w:tc>
      </w:tr>
      <w:tr w:rsidR="00CC3FEF" w:rsidRPr="00CC3FEF" w14:paraId="05AED71A" w14:textId="77777777" w:rsidTr="009E79D6">
        <w:trPr>
          <w:jc w:val="center"/>
        </w:trPr>
        <w:tc>
          <w:tcPr>
            <w:tcW w:w="4957" w:type="dxa"/>
            <w:vAlign w:val="center"/>
          </w:tcPr>
          <w:p w14:paraId="3562E155" w14:textId="6D54054B" w:rsidR="009E79D6" w:rsidRPr="00CC3FEF" w:rsidRDefault="009E79D6" w:rsidP="009E79D6">
            <w:pPr>
              <w:pStyle w:val="Cabealho"/>
              <w:widowControl w:val="0"/>
              <w:spacing w:before="120" w:after="120"/>
              <w:rPr>
                <w:rFonts w:ascii="Times New Roman" w:hAnsi="Times New Roman" w:cs="Times New Roman"/>
              </w:rPr>
            </w:pPr>
            <w:r w:rsidRPr="00CC3FEF">
              <w:rPr>
                <w:rFonts w:ascii="Times New Roman" w:hAnsi="Times New Roman" w:cs="Times New Roman"/>
              </w:rPr>
              <w:t>Entrevista</w:t>
            </w:r>
          </w:p>
        </w:tc>
        <w:tc>
          <w:tcPr>
            <w:tcW w:w="2268" w:type="dxa"/>
            <w:vAlign w:val="center"/>
          </w:tcPr>
          <w:p w14:paraId="2D6B3A78" w14:textId="04A76D76" w:rsidR="009E79D6" w:rsidRPr="00CC3FEF" w:rsidRDefault="009E79D6" w:rsidP="009E79D6">
            <w:pPr>
              <w:pStyle w:val="Cabealho"/>
              <w:widowControl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CC3FEF">
              <w:rPr>
                <w:rFonts w:ascii="Times New Roman" w:hAnsi="Times New Roman" w:cs="Times New Roman"/>
              </w:rPr>
              <w:t>de 6 a 10 páginas</w:t>
            </w:r>
          </w:p>
        </w:tc>
      </w:tr>
    </w:tbl>
    <w:p w14:paraId="2736113F" w14:textId="77777777" w:rsidR="009E79D6" w:rsidRPr="009E79D6" w:rsidRDefault="009E79D6" w:rsidP="009E79D6">
      <w:pPr>
        <w:pStyle w:val="Cabealho"/>
        <w:widowControl w:val="0"/>
        <w:spacing w:after="120" w:line="360" w:lineRule="auto"/>
        <w:jc w:val="both"/>
        <w:rPr>
          <w:rFonts w:ascii="Times New Roman" w:hAnsi="Times New Roman" w:cs="Times New Roman"/>
          <w:color w:val="FF3300"/>
        </w:rPr>
      </w:pPr>
    </w:p>
    <w:p w14:paraId="7B72650F" w14:textId="11709BCF" w:rsidR="003D446F" w:rsidRPr="003D446F" w:rsidRDefault="003D446F" w:rsidP="003D446F">
      <w:pPr>
        <w:pStyle w:val="Cabealho"/>
        <w:widowControl w:val="0"/>
        <w:spacing w:before="240" w:line="360" w:lineRule="auto"/>
        <w:jc w:val="both"/>
        <w:rPr>
          <w:rFonts w:ascii="Times New Roman" w:hAnsi="Times New Roman" w:cs="Times New Roman"/>
          <w:b/>
          <w:bCs/>
        </w:rPr>
      </w:pPr>
      <w:r w:rsidRPr="003D446F">
        <w:rPr>
          <w:rFonts w:ascii="Times New Roman" w:hAnsi="Times New Roman" w:cs="Times New Roman"/>
          <w:b/>
          <w:bCs/>
        </w:rPr>
        <w:t>Referências</w:t>
      </w:r>
      <w:r w:rsidR="009203EE" w:rsidRPr="003D446F">
        <w:rPr>
          <w:rFonts w:ascii="Times New Roman" w:hAnsi="Times New Roman" w:cs="Times New Roman"/>
          <w:b/>
          <w:bCs/>
        </w:rPr>
        <w:tab/>
      </w:r>
    </w:p>
    <w:p w14:paraId="1757ED65" w14:textId="238D368C" w:rsidR="00965134" w:rsidRPr="009203EE" w:rsidRDefault="009203EE" w:rsidP="00CC3FEF">
      <w:pPr>
        <w:pStyle w:val="Cabealho"/>
        <w:widowControl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203EE">
        <w:rPr>
          <w:rFonts w:ascii="Times New Roman" w:hAnsi="Times New Roman" w:cs="Times New Roman"/>
        </w:rPr>
        <w:t xml:space="preserve">Devem seguir as normas da ABNT </w:t>
      </w:r>
      <w:r w:rsidR="00CA5620">
        <w:rPr>
          <w:rFonts w:ascii="Times New Roman" w:hAnsi="Times New Roman" w:cs="Times New Roman"/>
        </w:rPr>
        <w:t xml:space="preserve">vigentes para referenciação (NBR </w:t>
      </w:r>
      <w:proofErr w:type="spellStart"/>
      <w:r w:rsidR="00CA5620">
        <w:rPr>
          <w:rFonts w:ascii="Times New Roman" w:hAnsi="Times New Roman" w:cs="Times New Roman"/>
        </w:rPr>
        <w:t>n.</w:t>
      </w:r>
      <w:r w:rsidR="00CA5620" w:rsidRPr="00CA5620">
        <w:rPr>
          <w:rFonts w:ascii="Times New Roman" w:hAnsi="Times New Roman" w:cs="Times New Roman"/>
          <w:vertAlign w:val="superscript"/>
        </w:rPr>
        <w:t>o</w:t>
      </w:r>
      <w:proofErr w:type="spellEnd"/>
      <w:r w:rsidR="00CA5620">
        <w:rPr>
          <w:rFonts w:ascii="Times New Roman" w:hAnsi="Times New Roman" w:cs="Times New Roman"/>
        </w:rPr>
        <w:t xml:space="preserve"> 6023/2018), incluindo apenas as obras citadas no texto</w:t>
      </w:r>
      <w:r w:rsidRPr="009203EE">
        <w:rPr>
          <w:rFonts w:ascii="Times New Roman" w:hAnsi="Times New Roman" w:cs="Times New Roman"/>
        </w:rPr>
        <w:t xml:space="preserve">. Devem ser apresentadas por ordem alfabética de sobrenome do(s) </w:t>
      </w:r>
      <w:r w:rsidR="00CA5620">
        <w:rPr>
          <w:rFonts w:ascii="Times New Roman" w:hAnsi="Times New Roman" w:cs="Times New Roman"/>
        </w:rPr>
        <w:t xml:space="preserve">primeiros(as) </w:t>
      </w:r>
      <w:r w:rsidRPr="009203EE">
        <w:rPr>
          <w:rFonts w:ascii="Times New Roman" w:hAnsi="Times New Roman" w:cs="Times New Roman"/>
        </w:rPr>
        <w:t xml:space="preserve">autor(es), alinhadas a esquerda, fonte Times New Roman, tamanho 11, espaçamento simples e separadas entre si por espaço </w:t>
      </w:r>
      <w:r w:rsidR="00CA5620">
        <w:rPr>
          <w:rFonts w:ascii="Times New Roman" w:hAnsi="Times New Roman" w:cs="Times New Roman"/>
        </w:rPr>
        <w:t>simples</w:t>
      </w:r>
      <w:r w:rsidRPr="009203EE">
        <w:rPr>
          <w:rFonts w:ascii="Times New Roman" w:hAnsi="Times New Roman" w:cs="Times New Roman"/>
        </w:rPr>
        <w:t>. Utilizar o recurso negrito para destacar o elemento título de cada publicação referenciada.</w:t>
      </w:r>
      <w:r w:rsidR="00965134">
        <w:rPr>
          <w:rFonts w:ascii="Times New Roman" w:hAnsi="Times New Roman" w:cs="Times New Roman"/>
        </w:rPr>
        <w:t xml:space="preserve"> Obs.: para qualquer dos exemplos a seguir que sejam acessados exclusivamente de maneira digital, deve ser acrescentado ao final da referência os elementos: (Disponível em: .............Acesso </w:t>
      </w:r>
      <w:proofErr w:type="gramStart"/>
      <w:r w:rsidR="00965134">
        <w:rPr>
          <w:rFonts w:ascii="Times New Roman" w:hAnsi="Times New Roman" w:cs="Times New Roman"/>
        </w:rPr>
        <w:t>em:...</w:t>
      </w:r>
      <w:proofErr w:type="gramEnd"/>
      <w:r w:rsidR="00965134">
        <w:rPr>
          <w:rFonts w:ascii="Times New Roman" w:hAnsi="Times New Roman" w:cs="Times New Roman"/>
        </w:rPr>
        <w:t>..).</w:t>
      </w:r>
    </w:p>
    <w:p w14:paraId="068BD04C" w14:textId="77777777" w:rsidR="009203EE" w:rsidRPr="009203EE" w:rsidRDefault="009203EE" w:rsidP="00CC3FEF">
      <w:pPr>
        <w:pStyle w:val="Cabealho"/>
        <w:widowControl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203EE">
        <w:rPr>
          <w:rFonts w:ascii="Times New Roman" w:hAnsi="Times New Roman" w:cs="Times New Roman"/>
        </w:rPr>
        <w:t>Seguem, abaixo, exemplos-base:</w:t>
      </w:r>
    </w:p>
    <w:p w14:paraId="1514ABB3" w14:textId="64DA2181" w:rsidR="009203EE" w:rsidRPr="00965134" w:rsidRDefault="009203EE" w:rsidP="00C91C0C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Livros</w:t>
      </w:r>
      <w:r w:rsidR="00B55BD8" w:rsidRPr="00965134">
        <w:rPr>
          <w:rFonts w:ascii="Times New Roman" w:hAnsi="Times New Roman" w:cs="Times New Roman"/>
          <w:b/>
        </w:rPr>
        <w:t xml:space="preserve"> (especificação e exemplo)</w:t>
      </w:r>
    </w:p>
    <w:p w14:paraId="3A6BDC73" w14:textId="20020DE6" w:rsidR="009203EE" w:rsidRPr="00965134" w:rsidRDefault="00B55BD8" w:rsidP="00C91C0C">
      <w:pPr>
        <w:pStyle w:val="Cabealho"/>
        <w:widowControl w:val="0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SOBRENOME (em Caixa Alta), Nome Completo. </w:t>
      </w:r>
      <w:r w:rsidRPr="00965134">
        <w:rPr>
          <w:rFonts w:ascii="Times New Roman" w:hAnsi="Times New Roman" w:cs="Times New Roman"/>
          <w:b/>
          <w:bCs/>
        </w:rPr>
        <w:t>Título (em negrito):</w:t>
      </w:r>
      <w:r w:rsidRPr="00965134">
        <w:rPr>
          <w:rFonts w:ascii="Times New Roman" w:hAnsi="Times New Roman" w:cs="Times New Roman"/>
        </w:rPr>
        <w:t xml:space="preserve"> subtítulo, se houver. Edição, se houver. Cidade da Editora: Nome da Editora, Ano.</w:t>
      </w:r>
    </w:p>
    <w:p w14:paraId="3DD27F0C" w14:textId="2109657A" w:rsidR="00B55BD8" w:rsidRPr="00965134" w:rsidRDefault="00B55BD8" w:rsidP="00C91C0C">
      <w:pPr>
        <w:pStyle w:val="Cabealho"/>
        <w:widowControl w:val="0"/>
        <w:numPr>
          <w:ilvl w:val="0"/>
          <w:numId w:val="2"/>
        </w:numPr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PIRES, Celia Maria Carolino. </w:t>
      </w:r>
      <w:r w:rsidRPr="00965134">
        <w:rPr>
          <w:rFonts w:ascii="Times New Roman" w:hAnsi="Times New Roman" w:cs="Times New Roman"/>
          <w:b/>
          <w:bCs/>
        </w:rPr>
        <w:t>Currículo de Matemática</w:t>
      </w:r>
      <w:r w:rsidRPr="00965134">
        <w:rPr>
          <w:rFonts w:ascii="Times New Roman" w:hAnsi="Times New Roman" w:cs="Times New Roman"/>
          <w:i/>
          <w:iCs/>
        </w:rPr>
        <w:t>:</w:t>
      </w:r>
      <w:r w:rsidRPr="00965134">
        <w:rPr>
          <w:rFonts w:ascii="Times New Roman" w:hAnsi="Times New Roman" w:cs="Times New Roman"/>
        </w:rPr>
        <w:t xml:space="preserve"> da organização linear à ideia de rede. São Paulo: FTD, 2000.</w:t>
      </w:r>
    </w:p>
    <w:p w14:paraId="10B3576B" w14:textId="7536A82A" w:rsidR="009203EE" w:rsidRPr="00965134" w:rsidRDefault="009203EE" w:rsidP="00C91C0C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Capítulos de livros</w:t>
      </w:r>
      <w:r w:rsidR="00372C34" w:rsidRPr="00965134">
        <w:rPr>
          <w:rFonts w:ascii="Times New Roman" w:hAnsi="Times New Roman" w:cs="Times New Roman"/>
          <w:b/>
        </w:rPr>
        <w:t xml:space="preserve"> (especificação e exemplo)</w:t>
      </w:r>
    </w:p>
    <w:p w14:paraId="262EFAFD" w14:textId="2CA0AA03" w:rsidR="009203EE" w:rsidRPr="00965134" w:rsidRDefault="00372C34" w:rsidP="00C91C0C">
      <w:pPr>
        <w:pStyle w:val="Cabealho"/>
        <w:widowControl w:val="0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SOBRENOME (em Caixa Alta), Nome completo do autor do capítulo. Título do capítulo: subtítulo, se houver. In: SOBRENOME (em Caixa Alta), Nome completo do organizador do livro. (Org.). </w:t>
      </w:r>
      <w:r w:rsidRPr="00965134">
        <w:rPr>
          <w:rFonts w:ascii="Times New Roman" w:hAnsi="Times New Roman" w:cs="Times New Roman"/>
          <w:b/>
          <w:bCs/>
        </w:rPr>
        <w:t>Título do livro (em negrito):</w:t>
      </w:r>
      <w:r w:rsidRPr="00965134">
        <w:rPr>
          <w:rFonts w:ascii="Times New Roman" w:hAnsi="Times New Roman" w:cs="Times New Roman"/>
        </w:rPr>
        <w:t xml:space="preserve"> subtítulo, se houver. Edição, se houver. Cidade da Editora: Nome da Editora, Ano, páginas inicial-final do capítulo.</w:t>
      </w:r>
    </w:p>
    <w:p w14:paraId="79C1B22D" w14:textId="16DD63AF" w:rsidR="00372C34" w:rsidRPr="00965134" w:rsidRDefault="00372C34" w:rsidP="00C91C0C">
      <w:pPr>
        <w:pStyle w:val="Cabealho"/>
        <w:widowControl w:val="0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965134">
        <w:rPr>
          <w:rFonts w:ascii="Times New Roman" w:eastAsia="Arial" w:hAnsi="Times New Roman" w:cs="Times New Roman"/>
        </w:rPr>
        <w:lastRenderedPageBreak/>
        <w:t xml:space="preserve">LIMA, Katia; JANUARIO, Gilberto. A </w:t>
      </w:r>
      <w:proofErr w:type="gramStart"/>
      <w:r w:rsidRPr="00965134">
        <w:rPr>
          <w:rFonts w:ascii="Times New Roman" w:eastAsia="Arial" w:hAnsi="Times New Roman" w:cs="Times New Roman"/>
        </w:rPr>
        <w:t>relação professor-materiais curriculares</w:t>
      </w:r>
      <w:proofErr w:type="gramEnd"/>
      <w:r w:rsidRPr="00965134">
        <w:rPr>
          <w:rFonts w:ascii="Times New Roman" w:eastAsia="Arial" w:hAnsi="Times New Roman" w:cs="Times New Roman"/>
        </w:rPr>
        <w:t xml:space="preserve"> e sua interface com o conhecimento profissional docente em Matemática. In: SILVA, Marcelo Navarro; BUENO, Simone. (Org.). </w:t>
      </w:r>
      <w:r w:rsidRPr="00965134">
        <w:rPr>
          <w:rFonts w:ascii="Times New Roman" w:eastAsia="Arial" w:hAnsi="Times New Roman" w:cs="Times New Roman"/>
          <w:b/>
          <w:iCs/>
        </w:rPr>
        <w:t>Estudos sobre currículos na Educação Matemática</w:t>
      </w:r>
      <w:r w:rsidRPr="00965134">
        <w:rPr>
          <w:rFonts w:ascii="Times New Roman" w:eastAsia="Arial" w:hAnsi="Times New Roman" w:cs="Times New Roman"/>
          <w:bCs/>
          <w:i/>
        </w:rPr>
        <w:t>.</w:t>
      </w:r>
      <w:r w:rsidRPr="00965134">
        <w:rPr>
          <w:rFonts w:ascii="Times New Roman" w:eastAsia="Arial" w:hAnsi="Times New Roman" w:cs="Times New Roman"/>
        </w:rPr>
        <w:t xml:space="preserve"> São Paulo: Livraria da Física, 2021. p.147-167.</w:t>
      </w:r>
    </w:p>
    <w:p w14:paraId="3123E4E9" w14:textId="6C85137F" w:rsidR="009203EE" w:rsidRPr="00965134" w:rsidRDefault="009203EE" w:rsidP="00C91C0C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Artigos em periódicos</w:t>
      </w:r>
      <w:r w:rsidR="00B55BD8" w:rsidRPr="00965134">
        <w:rPr>
          <w:rFonts w:ascii="Times New Roman" w:hAnsi="Times New Roman" w:cs="Times New Roman"/>
          <w:b/>
        </w:rPr>
        <w:t xml:space="preserve"> científicos</w:t>
      </w:r>
      <w:r w:rsidR="00372C34" w:rsidRPr="00965134">
        <w:rPr>
          <w:rFonts w:ascii="Times New Roman" w:hAnsi="Times New Roman" w:cs="Times New Roman"/>
          <w:b/>
        </w:rPr>
        <w:t xml:space="preserve"> (especificação e exemplo)</w:t>
      </w:r>
    </w:p>
    <w:p w14:paraId="53093D4B" w14:textId="5182BFE1" w:rsidR="009203EE" w:rsidRPr="00965134" w:rsidRDefault="00372C34" w:rsidP="00C91C0C">
      <w:pPr>
        <w:pStyle w:val="Cabealho"/>
        <w:widowControl w:val="0"/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SOBRENOME (em Caixa Alta), Nome completo do Autor 1; SOBRENOME (em Caixa Alta), Nome completo do Autor N. Título: subtítulo, se houver. </w:t>
      </w:r>
      <w:r w:rsidRPr="00965134">
        <w:rPr>
          <w:rFonts w:ascii="Times New Roman" w:hAnsi="Times New Roman" w:cs="Times New Roman"/>
          <w:b/>
          <w:bCs/>
        </w:rPr>
        <w:t>Título do Periódico</w:t>
      </w:r>
      <w:r w:rsidRPr="00965134">
        <w:rPr>
          <w:rFonts w:ascii="Times New Roman" w:hAnsi="Times New Roman" w:cs="Times New Roman"/>
        </w:rPr>
        <w:t xml:space="preserve"> (sem abreviação, em negrito), cidade do periódico, volume, número, páginas inicial-final, período inicial-final, ano.</w:t>
      </w:r>
    </w:p>
    <w:p w14:paraId="56F58D5B" w14:textId="48722743" w:rsidR="00372C34" w:rsidRPr="00965134" w:rsidRDefault="00372C34" w:rsidP="00C91C0C">
      <w:pPr>
        <w:pStyle w:val="Cabealho"/>
        <w:widowControl w:val="0"/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FRATUCCI, V. M.; MORAN, M. Proposta de uma organização praxeológica para a construção das fórmulas da medida de perímetro e área do fractal Ilha de Koch. </w:t>
      </w:r>
      <w:r w:rsidRPr="00965134">
        <w:rPr>
          <w:rFonts w:ascii="Times New Roman" w:hAnsi="Times New Roman" w:cs="Times New Roman"/>
          <w:b/>
          <w:bCs/>
        </w:rPr>
        <w:t>Revista Paranaense de Educação Matemática</w:t>
      </w:r>
      <w:r w:rsidRPr="00965134">
        <w:rPr>
          <w:rFonts w:ascii="Times New Roman" w:hAnsi="Times New Roman" w:cs="Times New Roman"/>
        </w:rPr>
        <w:t xml:space="preserve">, </w:t>
      </w:r>
      <w:r w:rsidR="00B55BD8" w:rsidRPr="00965134">
        <w:rPr>
          <w:rFonts w:ascii="Times New Roman" w:hAnsi="Times New Roman" w:cs="Times New Roman"/>
        </w:rPr>
        <w:t>Campo Mourão</w:t>
      </w:r>
      <w:r w:rsidRPr="00965134">
        <w:rPr>
          <w:rFonts w:ascii="Times New Roman" w:hAnsi="Times New Roman" w:cs="Times New Roman"/>
        </w:rPr>
        <w:t xml:space="preserve">, v. 11, n. 25, p. 217–237, </w:t>
      </w:r>
      <w:r w:rsidR="00B55BD8" w:rsidRPr="00965134">
        <w:rPr>
          <w:rFonts w:ascii="Times New Roman" w:hAnsi="Times New Roman" w:cs="Times New Roman"/>
        </w:rPr>
        <w:t xml:space="preserve">maio-ago., </w:t>
      </w:r>
      <w:r w:rsidRPr="00965134">
        <w:rPr>
          <w:rFonts w:ascii="Times New Roman" w:hAnsi="Times New Roman" w:cs="Times New Roman"/>
        </w:rPr>
        <w:t xml:space="preserve">2022. </w:t>
      </w:r>
    </w:p>
    <w:p w14:paraId="24815059" w14:textId="7E810E7B" w:rsidR="009203EE" w:rsidRPr="00965134" w:rsidRDefault="009203EE" w:rsidP="00C91C0C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Trabalhos publicados em eventos</w:t>
      </w:r>
      <w:r w:rsidR="00B55BD8" w:rsidRPr="00965134">
        <w:rPr>
          <w:rFonts w:ascii="Times New Roman" w:hAnsi="Times New Roman" w:cs="Times New Roman"/>
          <w:b/>
        </w:rPr>
        <w:t xml:space="preserve"> (especificação e exemplo)</w:t>
      </w:r>
    </w:p>
    <w:p w14:paraId="23B9DE6C" w14:textId="578CE713" w:rsidR="009203EE" w:rsidRPr="00965134" w:rsidRDefault="00B55BD8" w:rsidP="00C91C0C">
      <w:pPr>
        <w:pStyle w:val="Cabealho"/>
        <w:widowControl w:val="0"/>
        <w:numPr>
          <w:ilvl w:val="0"/>
          <w:numId w:val="6"/>
        </w:numPr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SOBRENOME (em Caixa Alta), Nome completo do Autor 1; SOBRENOME (em Caixa Alta), Nome completo do Autor N. Título: subtítulo, se houver. In: NOME DO EVENTO EM CAIXA ALTA, Número de ocorrência (se houver), Ano, Cidade de realização do evento. </w:t>
      </w:r>
      <w:r w:rsidRPr="00965134">
        <w:rPr>
          <w:rFonts w:ascii="Times New Roman" w:hAnsi="Times New Roman" w:cs="Times New Roman"/>
          <w:b/>
          <w:bCs/>
        </w:rPr>
        <w:t>Anais do</w:t>
      </w:r>
      <w:r w:rsidRPr="00965134">
        <w:rPr>
          <w:rFonts w:ascii="Times New Roman" w:hAnsi="Times New Roman" w:cs="Times New Roman"/>
        </w:rPr>
        <w:t xml:space="preserve"> </w:t>
      </w:r>
      <w:r w:rsidRPr="00965134">
        <w:rPr>
          <w:rFonts w:ascii="Times New Roman" w:hAnsi="Times New Roman" w:cs="Times New Roman"/>
          <w:b/>
          <w:bCs/>
        </w:rPr>
        <w:t>(Número e Sigla, se houver, em negrito):</w:t>
      </w:r>
      <w:r w:rsidRPr="00965134">
        <w:rPr>
          <w:rFonts w:ascii="Times New Roman" w:hAnsi="Times New Roman" w:cs="Times New Roman"/>
        </w:rPr>
        <w:t xml:space="preserve"> Tema da edição do evento, se houver. Cidade: Instituição Organizadora, Ano, páginas inicial-final do trabalho.</w:t>
      </w:r>
    </w:p>
    <w:p w14:paraId="17B72812" w14:textId="22C996C1" w:rsidR="009203EE" w:rsidRPr="00965134" w:rsidRDefault="00B55BD8" w:rsidP="00C91C0C">
      <w:pPr>
        <w:pStyle w:val="Cabealho"/>
        <w:widowControl w:val="0"/>
        <w:numPr>
          <w:ilvl w:val="0"/>
          <w:numId w:val="6"/>
        </w:numPr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JANUARIO, Gilberto; LIMA, Katia; PIRES, Celia Maria Carolino. Uma análise da relação que os professores estabelecem com os materiais curriculares de Matemática. In: SIMPÓSIO INTERNACIONAL DE PESQUISA EM EDUCAÇÃO MATEMÁTICA, 4, 2015, Ilhéus. </w:t>
      </w:r>
      <w:r w:rsidRPr="00965134">
        <w:rPr>
          <w:rFonts w:ascii="Times New Roman" w:hAnsi="Times New Roman" w:cs="Times New Roman"/>
          <w:b/>
          <w:bCs/>
        </w:rPr>
        <w:t>Anais do 4º SIPEMAT</w:t>
      </w:r>
      <w:r w:rsidRPr="00965134">
        <w:rPr>
          <w:rFonts w:ascii="Times New Roman" w:hAnsi="Times New Roman" w:cs="Times New Roman"/>
        </w:rPr>
        <w:t>: Educação Matemática e contextos da diversidade cultural. Ilhéus: UESC, 2015, p. 3208-3213.</w:t>
      </w:r>
      <w:r w:rsidR="009203EE" w:rsidRPr="00965134">
        <w:rPr>
          <w:rFonts w:ascii="Times New Roman" w:hAnsi="Times New Roman" w:cs="Times New Roman"/>
        </w:rPr>
        <w:t xml:space="preserve"> </w:t>
      </w:r>
    </w:p>
    <w:p w14:paraId="68890BE9" w14:textId="29535328" w:rsidR="009203EE" w:rsidRPr="00965134" w:rsidRDefault="009203EE" w:rsidP="00C91C0C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Dissertações, teses</w:t>
      </w:r>
      <w:r w:rsidR="00B55BD8" w:rsidRPr="00965134">
        <w:rPr>
          <w:rFonts w:ascii="Times New Roman" w:hAnsi="Times New Roman" w:cs="Times New Roman"/>
          <w:b/>
        </w:rPr>
        <w:t xml:space="preserve"> (especificação e exemplo)</w:t>
      </w:r>
    </w:p>
    <w:p w14:paraId="5C0A0295" w14:textId="6C906A54" w:rsidR="009203EE" w:rsidRPr="00965134" w:rsidRDefault="00B55BD8" w:rsidP="00C91C0C">
      <w:pPr>
        <w:pStyle w:val="Cabealho"/>
        <w:widowControl w:val="0"/>
        <w:numPr>
          <w:ilvl w:val="0"/>
          <w:numId w:val="7"/>
        </w:numPr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SOBRENOME (em Caixa Alta), Nome Completo. </w:t>
      </w:r>
      <w:r w:rsidRPr="00965134">
        <w:rPr>
          <w:rFonts w:ascii="Times New Roman" w:hAnsi="Times New Roman" w:cs="Times New Roman"/>
          <w:b/>
          <w:bCs/>
        </w:rPr>
        <w:t>Título (em negrito):</w:t>
      </w:r>
      <w:r w:rsidRPr="00965134">
        <w:rPr>
          <w:rFonts w:ascii="Times New Roman" w:hAnsi="Times New Roman" w:cs="Times New Roman"/>
          <w:i/>
          <w:iCs/>
        </w:rPr>
        <w:t xml:space="preserve"> </w:t>
      </w:r>
      <w:r w:rsidRPr="00965134">
        <w:rPr>
          <w:rFonts w:ascii="Times New Roman" w:hAnsi="Times New Roman" w:cs="Times New Roman"/>
        </w:rPr>
        <w:t xml:space="preserve">subtítulo, se houver. Ano de conclusão. Quantidade de páginas seguida da letra f. Tipo (Curso, entre parênteses) — Instituto. Universidade. Cidade do curso. Ano de depósito. </w:t>
      </w:r>
    </w:p>
    <w:p w14:paraId="5128B4A9" w14:textId="3C1CB8F6" w:rsidR="00B55BD8" w:rsidRPr="00965134" w:rsidRDefault="00B55BD8" w:rsidP="00C91C0C">
      <w:pPr>
        <w:pStyle w:val="Cabealho"/>
        <w:widowControl w:val="0"/>
        <w:numPr>
          <w:ilvl w:val="0"/>
          <w:numId w:val="7"/>
        </w:numPr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SOARES, Marilene Caitano Reis Almeida. </w:t>
      </w:r>
      <w:r w:rsidRPr="00965134">
        <w:rPr>
          <w:rFonts w:ascii="Times New Roman" w:hAnsi="Times New Roman" w:cs="Times New Roman"/>
          <w:b/>
          <w:bCs/>
        </w:rPr>
        <w:t xml:space="preserve">A </w:t>
      </w:r>
      <w:proofErr w:type="gramStart"/>
      <w:r w:rsidRPr="00965134">
        <w:rPr>
          <w:rFonts w:ascii="Times New Roman" w:hAnsi="Times New Roman" w:cs="Times New Roman"/>
          <w:b/>
          <w:bCs/>
        </w:rPr>
        <w:t>relação professor-materiais curriculares</w:t>
      </w:r>
      <w:proofErr w:type="gramEnd"/>
      <w:r w:rsidRPr="00965134">
        <w:rPr>
          <w:rFonts w:ascii="Times New Roman" w:hAnsi="Times New Roman" w:cs="Times New Roman"/>
          <w:b/>
          <w:bCs/>
        </w:rPr>
        <w:t xml:space="preserve"> de Matemática:</w:t>
      </w:r>
      <w:r w:rsidRPr="00965134">
        <w:rPr>
          <w:rFonts w:ascii="Times New Roman" w:hAnsi="Times New Roman" w:cs="Times New Roman"/>
        </w:rPr>
        <w:t xml:space="preserve"> análise na perspectiva dos conceitos de </w:t>
      </w:r>
      <w:r w:rsidRPr="00965134">
        <w:rPr>
          <w:rFonts w:ascii="Times New Roman" w:hAnsi="Times New Roman" w:cs="Times New Roman"/>
          <w:i/>
          <w:iCs/>
        </w:rPr>
        <w:t>affordance</w:t>
      </w:r>
      <w:r w:rsidRPr="00965134">
        <w:rPr>
          <w:rFonts w:ascii="Times New Roman" w:hAnsi="Times New Roman" w:cs="Times New Roman"/>
        </w:rPr>
        <w:t xml:space="preserve"> e agência. 2020. 143f. Dissertação (Mestrado em Educação) — Centro de Ciências Humanas. Universidade Estadual de Montes Claros. Montes Claros. 2020.</w:t>
      </w:r>
    </w:p>
    <w:p w14:paraId="0711E832" w14:textId="4F83E786" w:rsidR="009203EE" w:rsidRPr="00965134" w:rsidRDefault="009203EE" w:rsidP="00C91C0C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Homepages</w:t>
      </w:r>
      <w:r w:rsidR="00B55BD8" w:rsidRPr="00965134">
        <w:rPr>
          <w:rFonts w:ascii="Times New Roman" w:hAnsi="Times New Roman" w:cs="Times New Roman"/>
          <w:b/>
        </w:rPr>
        <w:t xml:space="preserve"> (especificação e exemplo)</w:t>
      </w:r>
    </w:p>
    <w:p w14:paraId="31D1FDAF" w14:textId="4E974811" w:rsidR="008914B3" w:rsidRPr="00965134" w:rsidRDefault="009203EE" w:rsidP="00C91C0C">
      <w:pPr>
        <w:pStyle w:val="Cabealho"/>
        <w:widowControl w:val="0"/>
        <w:numPr>
          <w:ilvl w:val="0"/>
          <w:numId w:val="8"/>
        </w:numPr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SOBRENOME, Nome abreviado. </w:t>
      </w:r>
      <w:r w:rsidRPr="00965134">
        <w:rPr>
          <w:rFonts w:ascii="Times New Roman" w:hAnsi="Times New Roman" w:cs="Times New Roman"/>
          <w:b/>
          <w:bCs/>
        </w:rPr>
        <w:t>Título</w:t>
      </w:r>
      <w:r w:rsidR="00B55BD8" w:rsidRPr="00965134">
        <w:rPr>
          <w:rFonts w:ascii="Times New Roman" w:hAnsi="Times New Roman" w:cs="Times New Roman"/>
          <w:b/>
          <w:bCs/>
        </w:rPr>
        <w:t xml:space="preserve"> (em negrito)</w:t>
      </w:r>
      <w:r w:rsidRPr="00965134">
        <w:rPr>
          <w:rFonts w:ascii="Times New Roman" w:hAnsi="Times New Roman" w:cs="Times New Roman"/>
        </w:rPr>
        <w:t>: subtítulo</w:t>
      </w:r>
      <w:r w:rsidR="00B55BD8" w:rsidRPr="00965134">
        <w:rPr>
          <w:rFonts w:ascii="Times New Roman" w:hAnsi="Times New Roman" w:cs="Times New Roman"/>
        </w:rPr>
        <w:t xml:space="preserve"> (se houver)</w:t>
      </w:r>
      <w:r w:rsidRPr="00965134">
        <w:rPr>
          <w:rFonts w:ascii="Times New Roman" w:hAnsi="Times New Roman" w:cs="Times New Roman"/>
        </w:rPr>
        <w:t xml:space="preserve">. Dados complementares (Responsável pela produção, coordenação, desenvolvimento, apresentação etc., quando houver). Disponível em: </w:t>
      </w:r>
      <w:r w:rsidR="00B55BD8" w:rsidRPr="00965134">
        <w:rPr>
          <w:rFonts w:ascii="Times New Roman" w:hAnsi="Times New Roman" w:cs="Times New Roman"/>
        </w:rPr>
        <w:t>(não usar os símbolos &lt; ou &gt;)</w:t>
      </w:r>
      <w:r w:rsidRPr="00965134">
        <w:rPr>
          <w:rFonts w:ascii="Times New Roman" w:hAnsi="Times New Roman" w:cs="Times New Roman"/>
        </w:rPr>
        <w:t>. Acesso em: dia mês abreviado. Ano.</w:t>
      </w:r>
    </w:p>
    <w:p w14:paraId="044700D1" w14:textId="1261E80F" w:rsidR="00B55BD8" w:rsidRPr="00965134" w:rsidRDefault="00B55BD8" w:rsidP="00C91C0C">
      <w:pPr>
        <w:pStyle w:val="Cabealho"/>
        <w:widowControl w:val="0"/>
        <w:numPr>
          <w:ilvl w:val="0"/>
          <w:numId w:val="8"/>
        </w:numPr>
        <w:spacing w:after="120"/>
        <w:rPr>
          <w:rFonts w:ascii="Times New Roman" w:hAnsi="Times New Roman" w:cs="Times New Roman"/>
          <w:bCs/>
        </w:rPr>
      </w:pPr>
      <w:r w:rsidRPr="00965134">
        <w:rPr>
          <w:rFonts w:ascii="Times New Roman" w:hAnsi="Times New Roman" w:cs="Times New Roman"/>
          <w:bCs/>
        </w:rPr>
        <w:t xml:space="preserve">JUNIA, R. </w:t>
      </w:r>
      <w:r w:rsidRPr="00965134">
        <w:rPr>
          <w:rFonts w:ascii="Times New Roman" w:hAnsi="Times New Roman" w:cs="Times New Roman"/>
          <w:b/>
        </w:rPr>
        <w:t>Descaso com a educação indígena</w:t>
      </w:r>
      <w:r w:rsidRPr="00965134">
        <w:rPr>
          <w:rFonts w:ascii="Times New Roman" w:hAnsi="Times New Roman" w:cs="Times New Roman"/>
          <w:bCs/>
        </w:rPr>
        <w:t xml:space="preserve">. Disponível em: </w:t>
      </w:r>
      <w:r w:rsidR="00965134" w:rsidRPr="00965134">
        <w:rPr>
          <w:rFonts w:ascii="Times New Roman" w:hAnsi="Times New Roman" w:cs="Times New Roman"/>
          <w:bCs/>
        </w:rPr>
        <w:t>https://www.epsjv.fiocruz.br/noticias/reportagem/descaso-com-a-educacao-indigena. Acesso em: 06 de out. 2022.</w:t>
      </w:r>
    </w:p>
    <w:p w14:paraId="1E0A580F" w14:textId="580E1D99" w:rsidR="00965134" w:rsidRPr="00965134" w:rsidRDefault="00965134" w:rsidP="00C91C0C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Documentos institucionais (especificação e exemplo)</w:t>
      </w:r>
    </w:p>
    <w:p w14:paraId="762F02CE" w14:textId="06DB79D4" w:rsidR="00965134" w:rsidRPr="00C91C0C" w:rsidRDefault="00965134" w:rsidP="00C91C0C">
      <w:pPr>
        <w:pStyle w:val="PargrafodaLista"/>
        <w:widowControl w:val="0"/>
        <w:numPr>
          <w:ilvl w:val="0"/>
          <w:numId w:val="11"/>
        </w:numPr>
        <w:spacing w:after="120"/>
        <w:ind w:right="-57"/>
        <w:contextualSpacing w:val="0"/>
        <w:rPr>
          <w:rFonts w:ascii="Times New Roman" w:hAnsi="Times New Roman" w:cs="Times New Roman"/>
        </w:rPr>
      </w:pPr>
      <w:r w:rsidRPr="00C91C0C">
        <w:rPr>
          <w:rFonts w:ascii="Times New Roman" w:hAnsi="Times New Roman" w:cs="Times New Roman"/>
        </w:rPr>
        <w:t xml:space="preserve">ÓRGÃO FEDERATIVO (em Caixa Alta). Instituição federativa. </w:t>
      </w:r>
      <w:r w:rsidRPr="00C91C0C">
        <w:rPr>
          <w:rFonts w:ascii="Times New Roman" w:hAnsi="Times New Roman" w:cs="Times New Roman"/>
          <w:b/>
          <w:bCs/>
        </w:rPr>
        <w:t>Título (em negrito):</w:t>
      </w:r>
      <w:r w:rsidRPr="00C91C0C">
        <w:rPr>
          <w:rFonts w:ascii="Times New Roman" w:hAnsi="Times New Roman" w:cs="Times New Roman"/>
        </w:rPr>
        <w:t xml:space="preserve"> </w:t>
      </w:r>
      <w:r w:rsidRPr="00C91C0C">
        <w:rPr>
          <w:rFonts w:ascii="Times New Roman" w:hAnsi="Times New Roman" w:cs="Times New Roman"/>
        </w:rPr>
        <w:lastRenderedPageBreak/>
        <w:t>subtítulo, se houver. Cidade: Sigla da Instituição federativa, Ano.</w:t>
      </w:r>
    </w:p>
    <w:p w14:paraId="711DA583" w14:textId="19638A41" w:rsidR="00965134" w:rsidRPr="00C91C0C" w:rsidRDefault="00965134" w:rsidP="00C91C0C">
      <w:pPr>
        <w:pStyle w:val="PargrafodaLista"/>
        <w:widowControl w:val="0"/>
        <w:numPr>
          <w:ilvl w:val="0"/>
          <w:numId w:val="9"/>
        </w:numPr>
        <w:spacing w:after="120"/>
        <w:ind w:right="-57"/>
        <w:contextualSpacing w:val="0"/>
        <w:rPr>
          <w:rFonts w:ascii="Times New Roman" w:hAnsi="Times New Roman" w:cs="Times New Roman"/>
        </w:rPr>
      </w:pPr>
      <w:r w:rsidRPr="00C91C0C">
        <w:rPr>
          <w:rFonts w:ascii="Times New Roman" w:hAnsi="Times New Roman" w:cs="Times New Roman"/>
        </w:rPr>
        <w:t xml:space="preserve">BRASIL. Ministério da Educação. Secretaria de Educação Básica. </w:t>
      </w:r>
      <w:r w:rsidRPr="00C91C0C">
        <w:rPr>
          <w:rFonts w:ascii="Times New Roman" w:hAnsi="Times New Roman" w:cs="Times New Roman"/>
          <w:b/>
          <w:bCs/>
        </w:rPr>
        <w:t>Base Nacional Comum Curricular:</w:t>
      </w:r>
      <w:r w:rsidRPr="00C91C0C">
        <w:rPr>
          <w:rFonts w:ascii="Times New Roman" w:hAnsi="Times New Roman" w:cs="Times New Roman"/>
        </w:rPr>
        <w:t xml:space="preserve"> Ensino Médio. Brasília: MEC/SEB, 2018.</w:t>
      </w:r>
    </w:p>
    <w:p w14:paraId="29F17BC3" w14:textId="6B25E3ED" w:rsidR="00965134" w:rsidRPr="00965134" w:rsidRDefault="00965134" w:rsidP="00C91C0C">
      <w:pPr>
        <w:pStyle w:val="Cabealho"/>
        <w:widowControl w:val="0"/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  <w:b/>
        </w:rPr>
        <w:t>Dispositivo legal (Lei, Resolução, Parecer, Portaria – especificação e exemplo)</w:t>
      </w:r>
    </w:p>
    <w:p w14:paraId="3A98B437" w14:textId="4554503F" w:rsidR="00965134" w:rsidRPr="00965134" w:rsidRDefault="00965134" w:rsidP="00C91C0C">
      <w:pPr>
        <w:pStyle w:val="Cabealho"/>
        <w:widowControl w:val="0"/>
        <w:numPr>
          <w:ilvl w:val="0"/>
          <w:numId w:val="9"/>
        </w:numPr>
        <w:spacing w:after="120"/>
        <w:rPr>
          <w:rFonts w:ascii="Times New Roman" w:hAnsi="Times New Roman" w:cs="Times New Roman"/>
        </w:rPr>
      </w:pPr>
      <w:r w:rsidRPr="00965134">
        <w:rPr>
          <w:rFonts w:ascii="Times New Roman" w:hAnsi="Times New Roman" w:cs="Times New Roman"/>
        </w:rPr>
        <w:t xml:space="preserve">ÓRGÃO FEDERATIVO (em Caixa Alta). </w:t>
      </w:r>
      <w:r w:rsidRPr="00965134">
        <w:rPr>
          <w:rFonts w:ascii="Times New Roman" w:hAnsi="Times New Roman" w:cs="Times New Roman"/>
          <w:b/>
          <w:bCs/>
        </w:rPr>
        <w:t>Lei e número, dia, mês e ano da lei (em negrito</w:t>
      </w:r>
      <w:r w:rsidRPr="00CC3FEF">
        <w:rPr>
          <w:rFonts w:ascii="Times New Roman" w:hAnsi="Times New Roman" w:cs="Times New Roman"/>
          <w:b/>
          <w:bCs/>
        </w:rPr>
        <w:t>).</w:t>
      </w:r>
      <w:r w:rsidRPr="00CC3FEF">
        <w:rPr>
          <w:rFonts w:ascii="Times New Roman" w:hAnsi="Times New Roman" w:cs="Times New Roman"/>
        </w:rPr>
        <w:t xml:space="preserve"> </w:t>
      </w:r>
      <w:r w:rsidR="00C91C0C" w:rsidRPr="00CC3FEF">
        <w:rPr>
          <w:rFonts w:ascii="Times New Roman" w:hAnsi="Times New Roman" w:cs="Times New Roman"/>
        </w:rPr>
        <w:t xml:space="preserve">Ementa. </w:t>
      </w:r>
      <w:r w:rsidRPr="00965134">
        <w:rPr>
          <w:rFonts w:ascii="Times New Roman" w:hAnsi="Times New Roman" w:cs="Times New Roman"/>
        </w:rPr>
        <w:t>Cidade: Órgão editorial de publicação, data de publicação (se for em Diário Oficial).</w:t>
      </w:r>
    </w:p>
    <w:p w14:paraId="7322A66C" w14:textId="1357677C" w:rsidR="00965134" w:rsidRPr="00965134" w:rsidRDefault="00965134" w:rsidP="00C91C0C">
      <w:pPr>
        <w:pStyle w:val="Cabealho"/>
        <w:widowControl w:val="0"/>
        <w:numPr>
          <w:ilvl w:val="0"/>
          <w:numId w:val="9"/>
        </w:numPr>
        <w:spacing w:after="120"/>
        <w:rPr>
          <w:rFonts w:ascii="Times New Roman" w:hAnsi="Times New Roman" w:cs="Times New Roman"/>
          <w:b/>
        </w:rPr>
      </w:pPr>
      <w:r w:rsidRPr="00965134">
        <w:rPr>
          <w:rFonts w:ascii="Times New Roman" w:hAnsi="Times New Roman" w:cs="Times New Roman"/>
        </w:rPr>
        <w:t xml:space="preserve">BRASIL. </w:t>
      </w:r>
      <w:r w:rsidRPr="00965134">
        <w:rPr>
          <w:rFonts w:ascii="Times New Roman" w:hAnsi="Times New Roman" w:cs="Times New Roman"/>
          <w:b/>
          <w:bCs/>
        </w:rPr>
        <w:t>Lei nº. 9.394, de 20 de dezembro de 1996.</w:t>
      </w:r>
      <w:r w:rsidRPr="00965134">
        <w:rPr>
          <w:rFonts w:ascii="Times New Roman" w:hAnsi="Times New Roman" w:cs="Times New Roman"/>
        </w:rPr>
        <w:t xml:space="preserve"> Estabelece as diretrizes e bases da educação nacional. Brasília: Diário Oficial da União, 23 dez. 1996.</w:t>
      </w:r>
    </w:p>
    <w:sectPr w:rsidR="00965134" w:rsidRPr="00965134" w:rsidSect="00E62A4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639A7" w14:textId="77777777" w:rsidR="001D057F" w:rsidRDefault="001D057F" w:rsidP="008914B3">
      <w:r>
        <w:separator/>
      </w:r>
    </w:p>
  </w:endnote>
  <w:endnote w:type="continuationSeparator" w:id="0">
    <w:p w14:paraId="23F63E41" w14:textId="77777777" w:rsidR="001D057F" w:rsidRDefault="001D057F" w:rsidP="0089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A8E5" w14:textId="77777777" w:rsidR="003C67AD" w:rsidRDefault="003C67AD" w:rsidP="003C67AD">
    <w:pPr>
      <w:pStyle w:val="Rodap"/>
    </w:pPr>
  </w:p>
  <w:tbl>
    <w:tblPr>
      <w:tblStyle w:val="Tabelacomgrade"/>
      <w:tblW w:w="107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9"/>
      <w:gridCol w:w="415"/>
      <w:gridCol w:w="3979"/>
      <w:gridCol w:w="851"/>
    </w:tblGrid>
    <w:tr w:rsidR="003C67AD" w:rsidRPr="000A5DA8" w14:paraId="14FA2D3B" w14:textId="77777777" w:rsidTr="003902A2">
      <w:trPr>
        <w:trHeight w:val="285"/>
        <w:jc w:val="center"/>
      </w:trPr>
      <w:tc>
        <w:tcPr>
          <w:tcW w:w="5529" w:type="dxa"/>
          <w:tcBorders>
            <w:bottom w:val="single" w:sz="4" w:space="0" w:color="948A54" w:themeColor="background2" w:themeShade="80"/>
          </w:tcBorders>
          <w:vAlign w:val="center"/>
        </w:tcPr>
        <w:p w14:paraId="27B04756" w14:textId="77777777" w:rsidR="003C67AD" w:rsidRPr="00754D1D" w:rsidRDefault="003C67AD" w:rsidP="003C67AD">
          <w:pPr>
            <w:pStyle w:val="Cabealho"/>
            <w:ind w:left="-57" w:right="-57"/>
            <w:rPr>
              <w:rFonts w:ascii="Trebuchet MS" w:hAnsi="Trebuchet MS"/>
              <w:b/>
              <w:bCs/>
              <w:color w:val="18B4B0"/>
              <w:w w:val="65"/>
              <w:sz w:val="16"/>
              <w:szCs w:val="16"/>
            </w:rPr>
          </w:pPr>
          <w:r w:rsidRPr="00754D1D">
            <w:rPr>
              <w:rFonts w:ascii="Trebuchet MS" w:hAnsi="Trebuchet MS"/>
              <w:b/>
              <w:bCs/>
              <w:color w:val="18B4B0"/>
              <w:w w:val="65"/>
              <w:sz w:val="16"/>
              <w:szCs w:val="16"/>
            </w:rPr>
            <w:t>Educação Matemática em Revista</w:t>
          </w:r>
        </w:p>
      </w:tc>
      <w:tc>
        <w:tcPr>
          <w:tcW w:w="415" w:type="dxa"/>
          <w:vMerge w:val="restart"/>
          <w:vAlign w:val="center"/>
        </w:tcPr>
        <w:p w14:paraId="30AD8888" w14:textId="77777777" w:rsidR="003C67AD" w:rsidRPr="000A5DA8" w:rsidRDefault="003C67AD" w:rsidP="003C67AD">
          <w:pPr>
            <w:pStyle w:val="Cabealho"/>
            <w:ind w:left="-57" w:right="-57"/>
            <w:rPr>
              <w:i/>
              <w:iCs/>
              <w:sz w:val="16"/>
              <w:szCs w:val="16"/>
            </w:rPr>
          </w:pPr>
        </w:p>
      </w:tc>
      <w:tc>
        <w:tcPr>
          <w:tcW w:w="3979" w:type="dxa"/>
          <w:vMerge w:val="restart"/>
          <w:vAlign w:val="center"/>
        </w:tcPr>
        <w:p w14:paraId="0C5B9E87" w14:textId="77777777" w:rsidR="003C67AD" w:rsidRPr="00C53A36" w:rsidRDefault="003C67AD" w:rsidP="003C67AD">
          <w:pPr>
            <w:pStyle w:val="Cabealho"/>
            <w:ind w:left="-57" w:right="-57"/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</w:pPr>
        </w:p>
      </w:tc>
      <w:tc>
        <w:tcPr>
          <w:tcW w:w="851" w:type="dxa"/>
          <w:vMerge w:val="restart"/>
          <w:vAlign w:val="center"/>
        </w:tcPr>
        <w:p w14:paraId="31DD61B5" w14:textId="77777777" w:rsidR="003C67AD" w:rsidRPr="00C53A36" w:rsidRDefault="003C67AD" w:rsidP="003C67AD">
          <w:pPr>
            <w:pStyle w:val="Cabealho"/>
            <w:ind w:left="-57" w:right="-57"/>
            <w:jc w:val="right"/>
            <w:rPr>
              <w:rFonts w:ascii="Trebuchet MS" w:hAnsi="Trebuchet MS"/>
              <w:b/>
              <w:bCs/>
              <w:color w:val="4A442A" w:themeColor="background2" w:themeShade="40"/>
              <w:sz w:val="22"/>
              <w:szCs w:val="22"/>
            </w:rPr>
          </w:pPr>
          <w:r w:rsidRPr="00C53A36">
            <w:rPr>
              <w:rFonts w:ascii="Trebuchet MS" w:hAnsi="Trebuchet MS"/>
              <w:b/>
              <w:bCs/>
              <w:color w:val="4A442A" w:themeColor="background2" w:themeShade="40"/>
            </w:rPr>
            <w:fldChar w:fldCharType="begin"/>
          </w:r>
          <w:r w:rsidRPr="00C53A36">
            <w:rPr>
              <w:rFonts w:ascii="Trebuchet MS" w:hAnsi="Trebuchet MS"/>
              <w:b/>
              <w:bCs/>
              <w:color w:val="4A442A" w:themeColor="background2" w:themeShade="40"/>
              <w:sz w:val="22"/>
              <w:szCs w:val="22"/>
            </w:rPr>
            <w:instrText xml:space="preserve"> PAGE    \* MERGEFORMAT </w:instrText>
          </w:r>
          <w:r w:rsidRPr="00C53A36">
            <w:rPr>
              <w:rFonts w:ascii="Trebuchet MS" w:hAnsi="Trebuchet MS"/>
              <w:b/>
              <w:bCs/>
              <w:color w:val="4A442A" w:themeColor="background2" w:themeShade="40"/>
            </w:rPr>
            <w:fldChar w:fldCharType="separate"/>
          </w:r>
          <w:r>
            <w:rPr>
              <w:rFonts w:ascii="Trebuchet MS" w:hAnsi="Trebuchet MS"/>
              <w:b/>
              <w:bCs/>
              <w:color w:val="4A442A" w:themeColor="background2" w:themeShade="40"/>
            </w:rPr>
            <w:t>1</w:t>
          </w:r>
          <w:r w:rsidRPr="00C53A36">
            <w:rPr>
              <w:rFonts w:ascii="Trebuchet MS" w:hAnsi="Trebuchet MS"/>
              <w:b/>
              <w:bCs/>
              <w:color w:val="4A442A" w:themeColor="background2" w:themeShade="40"/>
            </w:rPr>
            <w:fldChar w:fldCharType="end"/>
          </w:r>
        </w:p>
      </w:tc>
    </w:tr>
    <w:tr w:rsidR="003C67AD" w:rsidRPr="000A5DA8" w14:paraId="6279746B" w14:textId="77777777" w:rsidTr="003902A2">
      <w:trPr>
        <w:trHeight w:val="285"/>
        <w:jc w:val="center"/>
      </w:trPr>
      <w:tc>
        <w:tcPr>
          <w:tcW w:w="5529" w:type="dxa"/>
          <w:tcBorders>
            <w:top w:val="single" w:sz="4" w:space="0" w:color="948A54" w:themeColor="background2" w:themeShade="80"/>
          </w:tcBorders>
        </w:tcPr>
        <w:p w14:paraId="5CA5E70E" w14:textId="72F8C86B" w:rsidR="003C67AD" w:rsidRPr="00BF2E67" w:rsidRDefault="003C67AD" w:rsidP="003C67AD">
          <w:pPr>
            <w:pStyle w:val="Cabealho"/>
            <w:ind w:left="-57" w:right="-57"/>
            <w:rPr>
              <w:rFonts w:ascii="Trebuchet MS" w:hAnsi="Trebuchet MS"/>
              <w:b/>
              <w:bCs/>
              <w:noProof/>
              <w:color w:val="4A442A" w:themeColor="background2" w:themeShade="40"/>
              <w:w w:val="65"/>
              <w:sz w:val="16"/>
              <w:szCs w:val="16"/>
            </w:rPr>
          </w:pPr>
          <w:r w:rsidRPr="00754D1D">
            <w:rPr>
              <w:rFonts w:ascii="Trebuchet MS" w:hAnsi="Trebuchet MS"/>
              <w:noProof/>
              <w:color w:val="4A442A" w:themeColor="background2" w:themeShade="40"/>
              <w:w w:val="65"/>
              <w:sz w:val="16"/>
              <w:szCs w:val="16"/>
            </w:rPr>
            <w:t>Brasília, v. xx, n. xx, p. xx-xx, xx./xx. 202</w:t>
          </w:r>
          <w:r w:rsidR="00306046">
            <w:rPr>
              <w:rFonts w:ascii="Trebuchet MS" w:hAnsi="Trebuchet MS"/>
              <w:noProof/>
              <w:color w:val="4A442A" w:themeColor="background2" w:themeShade="40"/>
              <w:w w:val="65"/>
              <w:sz w:val="16"/>
              <w:szCs w:val="16"/>
            </w:rPr>
            <w:t>5</w:t>
          </w:r>
        </w:p>
      </w:tc>
      <w:tc>
        <w:tcPr>
          <w:tcW w:w="415" w:type="dxa"/>
          <w:vMerge/>
        </w:tcPr>
        <w:p w14:paraId="639DEDE2" w14:textId="77777777" w:rsidR="003C67AD" w:rsidRPr="000A5DA8" w:rsidRDefault="003C67AD" w:rsidP="003C67AD">
          <w:pPr>
            <w:pStyle w:val="Cabealho"/>
            <w:ind w:left="-57" w:right="-57"/>
            <w:rPr>
              <w:noProof/>
              <w:sz w:val="16"/>
              <w:szCs w:val="16"/>
            </w:rPr>
          </w:pPr>
        </w:p>
      </w:tc>
      <w:tc>
        <w:tcPr>
          <w:tcW w:w="3979" w:type="dxa"/>
          <w:vMerge/>
        </w:tcPr>
        <w:p w14:paraId="3CBBE339" w14:textId="77777777" w:rsidR="003C67AD" w:rsidRPr="000A5DA8" w:rsidRDefault="003C67AD" w:rsidP="003C67AD">
          <w:pPr>
            <w:pStyle w:val="Cabealho"/>
            <w:ind w:left="-57" w:right="-57"/>
            <w:rPr>
              <w:noProof/>
              <w:sz w:val="16"/>
              <w:szCs w:val="16"/>
            </w:rPr>
          </w:pPr>
        </w:p>
      </w:tc>
      <w:tc>
        <w:tcPr>
          <w:tcW w:w="851" w:type="dxa"/>
          <w:vMerge/>
          <w:vAlign w:val="center"/>
        </w:tcPr>
        <w:p w14:paraId="0F08DFAC" w14:textId="77777777" w:rsidR="003C67AD" w:rsidRPr="000A5DA8" w:rsidRDefault="003C67AD" w:rsidP="003C67AD">
          <w:pPr>
            <w:pStyle w:val="Cabealho"/>
            <w:ind w:left="-57" w:right="-57"/>
            <w:jc w:val="right"/>
            <w:rPr>
              <w:noProof/>
            </w:rPr>
          </w:pPr>
        </w:p>
      </w:tc>
    </w:tr>
  </w:tbl>
  <w:p w14:paraId="687409C8" w14:textId="77777777" w:rsidR="003C67AD" w:rsidRPr="00A955EE" w:rsidRDefault="003C67AD" w:rsidP="003C67AD">
    <w:pPr>
      <w:pStyle w:val="Rodap"/>
      <w:rPr>
        <w:sz w:val="2"/>
        <w:szCs w:val="2"/>
      </w:rPr>
    </w:pPr>
  </w:p>
  <w:p w14:paraId="50180114" w14:textId="63AFC6CE" w:rsidR="009203EE" w:rsidRPr="003C67AD" w:rsidRDefault="009203EE" w:rsidP="003C67AD">
    <w:pPr>
      <w:pStyle w:val="Rodap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2839" w14:textId="77777777" w:rsidR="00E62A47" w:rsidRDefault="00E62A47" w:rsidP="00E62A47">
    <w:pPr>
      <w:pStyle w:val="Rodap"/>
    </w:pPr>
  </w:p>
  <w:tbl>
    <w:tblPr>
      <w:tblStyle w:val="Tabelacomgrade"/>
      <w:tblW w:w="107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1134"/>
      <w:gridCol w:w="2200"/>
      <w:gridCol w:w="5029"/>
      <w:gridCol w:w="851"/>
    </w:tblGrid>
    <w:tr w:rsidR="00E62A47" w:rsidRPr="000A5DA8" w14:paraId="28DB59E4" w14:textId="77777777" w:rsidTr="00C81A19">
      <w:trPr>
        <w:trHeight w:val="570"/>
        <w:jc w:val="center"/>
      </w:trPr>
      <w:tc>
        <w:tcPr>
          <w:tcW w:w="1560" w:type="dxa"/>
          <w:vAlign w:val="center"/>
        </w:tcPr>
        <w:p w14:paraId="11D0CE0E" w14:textId="526BAAA5" w:rsidR="00E62A47" w:rsidRPr="00754D1D" w:rsidRDefault="00E62A47" w:rsidP="00E62A47">
          <w:pPr>
            <w:pStyle w:val="Cabealho"/>
            <w:ind w:left="-57" w:right="-57"/>
            <w:rPr>
              <w:rFonts w:ascii="Trebuchet MS" w:hAnsi="Trebuchet MS"/>
              <w:b/>
              <w:bCs/>
              <w:color w:val="18B4B0"/>
              <w:w w:val="65"/>
              <w:sz w:val="16"/>
              <w:szCs w:val="16"/>
            </w:rPr>
          </w:pPr>
          <w:r w:rsidRPr="003852DD">
            <w:rPr>
              <w:rStyle w:val="Forte"/>
              <w:noProof/>
            </w:rPr>
            <w:drawing>
              <wp:inline distT="0" distB="0" distL="0" distR="0" wp14:anchorId="077E6BF7" wp14:editId="1800850D">
                <wp:extent cx="820649" cy="288000"/>
                <wp:effectExtent l="0" t="0" r="0" b="0"/>
                <wp:docPr id="437" name="Imagem 437" descr="Desenho de um círculo&#10;&#10;Descrição gerada automaticamente com confiança médi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Desenho de um círculo&#10;&#10;Descrição gerada automaticamente com confiança média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649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14:paraId="127D9D2C" w14:textId="77AAA0F7" w:rsidR="00E62A47" w:rsidRPr="00E62A47" w:rsidRDefault="00E62A47" w:rsidP="00E62A47">
          <w:pPr>
            <w:pStyle w:val="Cabealho"/>
            <w:ind w:left="-57" w:right="-57"/>
            <w:rPr>
              <w:i/>
              <w:iCs/>
              <w:color w:val="595959" w:themeColor="text1" w:themeTint="A6"/>
              <w:sz w:val="16"/>
              <w:szCs w:val="16"/>
            </w:rPr>
          </w:pPr>
          <w:proofErr w:type="spellStart"/>
          <w:r w:rsidRPr="00C81A19">
            <w:rPr>
              <w:rFonts w:ascii="Trebuchet MS" w:hAnsi="Trebuchet MS"/>
              <w:i/>
              <w:iCs/>
              <w:color w:val="4A442A" w:themeColor="background2" w:themeShade="40"/>
              <w:w w:val="65"/>
              <w:sz w:val="16"/>
              <w:szCs w:val="16"/>
            </w:rPr>
            <w:t>eISSN</w:t>
          </w:r>
          <w:proofErr w:type="spellEnd"/>
          <w:r w:rsidRPr="00C81A19">
            <w:rPr>
              <w:rFonts w:ascii="Trebuchet MS" w:hAnsi="Trebuchet MS"/>
              <w:i/>
              <w:iCs/>
              <w:color w:val="4A442A" w:themeColor="background2" w:themeShade="40"/>
              <w:w w:val="65"/>
              <w:sz w:val="16"/>
              <w:szCs w:val="16"/>
            </w:rPr>
            <w:t xml:space="preserve"> 2317-904X</w:t>
          </w:r>
        </w:p>
      </w:tc>
      <w:tc>
        <w:tcPr>
          <w:tcW w:w="2200" w:type="dxa"/>
          <w:vAlign w:val="center"/>
        </w:tcPr>
        <w:p w14:paraId="7803494B" w14:textId="62CF30DE" w:rsidR="00E62A47" w:rsidRPr="00C53A36" w:rsidRDefault="00E62A47" w:rsidP="00E62A47">
          <w:pPr>
            <w:pStyle w:val="Cabealho"/>
            <w:ind w:left="-57" w:right="-57"/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</w:pPr>
          <w:r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 xml:space="preserve">DOI: </w:t>
          </w:r>
          <w:hyperlink r:id="rId3" w:history="1">
            <w:r w:rsidR="00716A10">
              <w:rPr>
                <w:rStyle w:val="Hyperlink"/>
                <w:rFonts w:ascii="Trebuchet MS" w:hAnsi="Trebuchet MS"/>
                <w:i/>
                <w:iCs/>
                <w:w w:val="80"/>
                <w:sz w:val="16"/>
                <w:szCs w:val="16"/>
              </w:rPr>
              <w:t>10.37001/emr.vxxixx.id</w:t>
            </w:r>
          </w:hyperlink>
          <w:r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 xml:space="preserve"> </w:t>
          </w:r>
        </w:p>
      </w:tc>
      <w:tc>
        <w:tcPr>
          <w:tcW w:w="5029" w:type="dxa"/>
          <w:vAlign w:val="center"/>
        </w:tcPr>
        <w:p w14:paraId="2C3F6B09" w14:textId="36B3F38C" w:rsidR="00E62A47" w:rsidRPr="00C53A36" w:rsidRDefault="00E62A47" w:rsidP="00E62A47">
          <w:pPr>
            <w:pStyle w:val="Cabealho"/>
            <w:ind w:right="-57"/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</w:pPr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 xml:space="preserve">Recebido • </w:t>
          </w:r>
          <w:proofErr w:type="spellStart"/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xx</w:t>
          </w:r>
          <w:proofErr w:type="spellEnd"/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/</w:t>
          </w:r>
          <w:proofErr w:type="spellStart"/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xx</w:t>
          </w:r>
          <w:proofErr w:type="spellEnd"/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/202</w:t>
          </w:r>
          <w:r w:rsidR="00BF2E6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5</w:t>
          </w:r>
          <w:r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 xml:space="preserve"> | </w:t>
          </w:r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 xml:space="preserve">Aprovado • </w:t>
          </w:r>
          <w:proofErr w:type="spellStart"/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xx</w:t>
          </w:r>
          <w:proofErr w:type="spellEnd"/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/</w:t>
          </w:r>
          <w:proofErr w:type="spellStart"/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xx</w:t>
          </w:r>
          <w:proofErr w:type="spellEnd"/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/202</w:t>
          </w:r>
          <w:r w:rsidR="00BF2E6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5</w:t>
          </w:r>
          <w:r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 xml:space="preserve"> | </w:t>
          </w:r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 xml:space="preserve">Publicado • </w:t>
          </w:r>
          <w:proofErr w:type="spellStart"/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xx</w:t>
          </w:r>
          <w:proofErr w:type="spellEnd"/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/</w:t>
          </w:r>
          <w:proofErr w:type="spellStart"/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xx</w:t>
          </w:r>
          <w:proofErr w:type="spellEnd"/>
          <w:r w:rsidRPr="00E62A4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/202</w:t>
          </w:r>
          <w:r w:rsidR="00BF2E67"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>5</w:t>
          </w:r>
          <w:r>
            <w:rPr>
              <w:rFonts w:ascii="Trebuchet MS" w:hAnsi="Trebuchet MS"/>
              <w:i/>
              <w:iCs/>
              <w:color w:val="4A442A" w:themeColor="background2" w:themeShade="40"/>
              <w:w w:val="80"/>
              <w:sz w:val="16"/>
              <w:szCs w:val="16"/>
            </w:rPr>
            <w:t xml:space="preserve"> </w:t>
          </w:r>
        </w:p>
      </w:tc>
      <w:tc>
        <w:tcPr>
          <w:tcW w:w="851" w:type="dxa"/>
          <w:vAlign w:val="center"/>
        </w:tcPr>
        <w:p w14:paraId="311FB7CF" w14:textId="40237B56" w:rsidR="00E62A47" w:rsidRPr="00C81A19" w:rsidRDefault="00E62A47" w:rsidP="00E62A47">
          <w:pPr>
            <w:pStyle w:val="Cabealho"/>
            <w:ind w:left="-57" w:right="-57"/>
            <w:jc w:val="right"/>
            <w:rPr>
              <w:rFonts w:ascii="Trebuchet MS" w:hAnsi="Trebuchet MS"/>
              <w:b/>
              <w:bCs/>
              <w:color w:val="4A442A" w:themeColor="background2" w:themeShade="40"/>
              <w:sz w:val="22"/>
              <w:szCs w:val="22"/>
            </w:rPr>
          </w:pPr>
          <w:r w:rsidRPr="00C81A19">
            <w:rPr>
              <w:rFonts w:ascii="Trebuchet MS" w:hAnsi="Trebuchet MS"/>
              <w:b/>
              <w:bCs/>
              <w:color w:val="4A442A" w:themeColor="background2" w:themeShade="40"/>
              <w:sz w:val="22"/>
              <w:szCs w:val="22"/>
            </w:rPr>
            <w:fldChar w:fldCharType="begin"/>
          </w:r>
          <w:r w:rsidRPr="00C81A19">
            <w:rPr>
              <w:rFonts w:ascii="Trebuchet MS" w:hAnsi="Trebuchet MS"/>
              <w:b/>
              <w:bCs/>
              <w:color w:val="4A442A" w:themeColor="background2" w:themeShade="40"/>
              <w:sz w:val="22"/>
              <w:szCs w:val="22"/>
            </w:rPr>
            <w:instrText xml:space="preserve"> PAGE    \* MERGEFORMAT </w:instrText>
          </w:r>
          <w:r w:rsidRPr="00C81A19">
            <w:rPr>
              <w:rFonts w:ascii="Trebuchet MS" w:hAnsi="Trebuchet MS"/>
              <w:b/>
              <w:bCs/>
              <w:color w:val="4A442A" w:themeColor="background2" w:themeShade="40"/>
              <w:sz w:val="22"/>
              <w:szCs w:val="22"/>
            </w:rPr>
            <w:fldChar w:fldCharType="separate"/>
          </w:r>
          <w:r w:rsidRPr="00C81A19">
            <w:rPr>
              <w:rFonts w:ascii="Trebuchet MS" w:hAnsi="Trebuchet MS"/>
              <w:b/>
              <w:bCs/>
              <w:color w:val="4A442A" w:themeColor="background2" w:themeShade="40"/>
              <w:sz w:val="22"/>
              <w:szCs w:val="22"/>
            </w:rPr>
            <w:t>2</w:t>
          </w:r>
          <w:r w:rsidRPr="00C81A19">
            <w:rPr>
              <w:rFonts w:ascii="Trebuchet MS" w:hAnsi="Trebuchet MS"/>
              <w:b/>
              <w:bCs/>
              <w:color w:val="4A442A" w:themeColor="background2" w:themeShade="40"/>
              <w:sz w:val="22"/>
              <w:szCs w:val="22"/>
            </w:rPr>
            <w:fldChar w:fldCharType="end"/>
          </w:r>
        </w:p>
      </w:tc>
    </w:tr>
  </w:tbl>
  <w:p w14:paraId="514682EF" w14:textId="77777777" w:rsidR="00E62A47" w:rsidRPr="00E62A47" w:rsidRDefault="00E62A47" w:rsidP="00C81A19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283B" w14:textId="77777777" w:rsidR="001D057F" w:rsidRDefault="001D057F" w:rsidP="008914B3">
      <w:r>
        <w:separator/>
      </w:r>
    </w:p>
  </w:footnote>
  <w:footnote w:type="continuationSeparator" w:id="0">
    <w:p w14:paraId="14CCA189" w14:textId="77777777" w:rsidR="001D057F" w:rsidRDefault="001D057F" w:rsidP="008914B3">
      <w:r>
        <w:continuationSeparator/>
      </w:r>
    </w:p>
  </w:footnote>
  <w:footnote w:id="1">
    <w:p w14:paraId="285D2AFA" w14:textId="0BB40E00" w:rsidR="009203EE" w:rsidRPr="00BF2E67" w:rsidRDefault="009203EE" w:rsidP="00127D72">
      <w:pPr>
        <w:pStyle w:val="Textodenotaderodap"/>
        <w:jc w:val="both"/>
        <w:rPr>
          <w:rFonts w:ascii="Times New Roman" w:hAnsi="Times New Roman" w:cs="Times New Roman"/>
          <w:color w:val="FF3300"/>
          <w:sz w:val="20"/>
          <w:szCs w:val="20"/>
        </w:rPr>
      </w:pPr>
      <w:r w:rsidRPr="00CC3FEF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C3FEF">
        <w:rPr>
          <w:rFonts w:ascii="Times New Roman" w:hAnsi="Times New Roman" w:cs="Times New Roman"/>
          <w:sz w:val="20"/>
          <w:szCs w:val="20"/>
        </w:rPr>
        <w:t xml:space="preserve"> Titulação</w:t>
      </w:r>
      <w:r w:rsidR="004A64F9" w:rsidRPr="00CC3FEF">
        <w:rPr>
          <w:rFonts w:ascii="Times New Roman" w:hAnsi="Times New Roman" w:cs="Times New Roman"/>
          <w:sz w:val="20"/>
          <w:szCs w:val="20"/>
        </w:rPr>
        <w:t xml:space="preserve"> maior. I</w:t>
      </w:r>
      <w:r w:rsidRPr="00CC3FEF">
        <w:rPr>
          <w:rFonts w:ascii="Times New Roman" w:hAnsi="Times New Roman" w:cs="Times New Roman"/>
          <w:sz w:val="20"/>
          <w:szCs w:val="20"/>
        </w:rPr>
        <w:t>nstituição a que está vinculado/sigla, cidade, estado e país</w:t>
      </w:r>
      <w:r w:rsidR="00384BB8" w:rsidRPr="00CC3FEF">
        <w:rPr>
          <w:rFonts w:ascii="Times New Roman" w:hAnsi="Times New Roman" w:cs="Times New Roman"/>
          <w:sz w:val="20"/>
          <w:szCs w:val="20"/>
        </w:rPr>
        <w:t>.</w:t>
      </w:r>
      <w:r w:rsidR="004A64F9" w:rsidRPr="00CC3FEF">
        <w:rPr>
          <w:rFonts w:ascii="Times New Roman" w:hAnsi="Times New Roman" w:cs="Times New Roman"/>
          <w:sz w:val="20"/>
          <w:szCs w:val="20"/>
        </w:rPr>
        <w:t xml:space="preserve"> E</w:t>
      </w:r>
      <w:r w:rsidRPr="00CC3FEF">
        <w:rPr>
          <w:rFonts w:ascii="Times New Roman" w:hAnsi="Times New Roman" w:cs="Times New Roman"/>
          <w:sz w:val="20"/>
          <w:szCs w:val="20"/>
        </w:rPr>
        <w:t>ndereço eletrônico para contato (a ser disponibilizado publicamente)</w:t>
      </w:r>
      <w:r w:rsidR="00384BB8" w:rsidRPr="00CC3FEF">
        <w:rPr>
          <w:rFonts w:ascii="Times New Roman" w:hAnsi="Times New Roman" w:cs="Times New Roman"/>
          <w:sz w:val="20"/>
          <w:szCs w:val="20"/>
        </w:rPr>
        <w:t xml:space="preserve"> e link do </w:t>
      </w:r>
      <w:proofErr w:type="spellStart"/>
      <w:r w:rsidR="00384BB8" w:rsidRPr="00CC3FEF">
        <w:rPr>
          <w:rFonts w:ascii="Times New Roman" w:hAnsi="Times New Roman" w:cs="Times New Roman"/>
          <w:sz w:val="20"/>
          <w:szCs w:val="20"/>
        </w:rPr>
        <w:t>Orcid</w:t>
      </w:r>
      <w:proofErr w:type="spellEnd"/>
      <w:r w:rsidR="00384BB8" w:rsidRPr="00CC3FEF">
        <w:rPr>
          <w:rFonts w:ascii="Times New Roman" w:hAnsi="Times New Roman" w:cs="Times New Roman"/>
          <w:sz w:val="20"/>
          <w:szCs w:val="20"/>
        </w:rPr>
        <w:t>.</w:t>
      </w:r>
      <w:r w:rsidR="001705E8" w:rsidRPr="00CC3FEF">
        <w:rPr>
          <w:rFonts w:ascii="Times New Roman" w:hAnsi="Times New Roman" w:cs="Times New Roman"/>
          <w:sz w:val="20"/>
          <w:szCs w:val="20"/>
        </w:rPr>
        <w:t xml:space="preserve"> (Exemplo: </w:t>
      </w:r>
      <w:r w:rsidR="00127D72" w:rsidRPr="00CC3FEF">
        <w:rPr>
          <w:rFonts w:ascii="Times New Roman" w:hAnsi="Times New Roman" w:cs="Times New Roman"/>
          <w:sz w:val="20"/>
          <w:szCs w:val="20"/>
        </w:rPr>
        <w:t xml:space="preserve">Doutora em Educação Matemática. Universidade de Brasília. Brasília, DF, Brasil. E-mail: </w:t>
      </w:r>
      <w:hyperlink r:id="rId1" w:history="1">
        <w:r w:rsidR="000E1020" w:rsidRPr="00B014EB">
          <w:rPr>
            <w:rStyle w:val="Hyperlink"/>
            <w:rFonts w:ascii="Times New Roman" w:hAnsi="Times New Roman" w:cs="Times New Roman"/>
            <w:sz w:val="20"/>
            <w:szCs w:val="20"/>
          </w:rPr>
          <w:t>nome@provedor.br</w:t>
        </w:r>
      </w:hyperlink>
      <w:r w:rsidR="000E102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127D72" w:rsidRPr="00CC3FEF">
        <w:rPr>
          <w:rFonts w:ascii="Times New Roman" w:hAnsi="Times New Roman" w:cs="Times New Roman"/>
          <w:sz w:val="20"/>
          <w:szCs w:val="20"/>
        </w:rPr>
        <w:t>Orcid</w:t>
      </w:r>
      <w:proofErr w:type="spellEnd"/>
      <w:r w:rsidR="00127D72" w:rsidRPr="00CC3FEF">
        <w:rPr>
          <w:rFonts w:ascii="Times New Roman" w:hAnsi="Times New Roman" w:cs="Times New Roman"/>
          <w:sz w:val="20"/>
          <w:szCs w:val="20"/>
        </w:rPr>
        <w:t xml:space="preserve">: </w:t>
      </w:r>
      <w:hyperlink r:id="rId2" w:history="1">
        <w:r w:rsidR="000E1020" w:rsidRPr="00B014EB">
          <w:rPr>
            <w:rStyle w:val="Hyperlink"/>
            <w:rFonts w:ascii="Times New Roman" w:hAnsi="Times New Roman" w:cs="Times New Roman"/>
            <w:sz w:val="20"/>
            <w:szCs w:val="20"/>
          </w:rPr>
          <w:t>https://orcid.org/000k-000w-000k-000w</w:t>
        </w:r>
      </w:hyperlink>
      <w:r w:rsidR="000E1020">
        <w:rPr>
          <w:rFonts w:ascii="Times New Roman" w:hAnsi="Times New Roman" w:cs="Times New Roman"/>
          <w:sz w:val="20"/>
          <w:szCs w:val="20"/>
        </w:rPr>
        <w:t xml:space="preserve">. </w:t>
      </w:r>
      <w:r w:rsidR="00127D72" w:rsidRPr="00CC3FEF">
        <w:rPr>
          <w:rFonts w:ascii="Times New Roman" w:hAnsi="Times New Roman" w:cs="Times New Roman"/>
          <w:b/>
          <w:bCs/>
          <w:sz w:val="20"/>
          <w:szCs w:val="20"/>
        </w:rPr>
        <w:t>Esse resumo biográfico deve ser inserido apenas na versão final, após avaliação pelos pareceristas</w:t>
      </w:r>
      <w:r w:rsidR="00127D72" w:rsidRPr="00CC3FEF">
        <w:rPr>
          <w:rFonts w:ascii="Times New Roman" w:hAnsi="Times New Roman" w:cs="Times New Roman"/>
          <w:sz w:val="20"/>
          <w:szCs w:val="2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13"/>
      <w:gridCol w:w="3261"/>
    </w:tblGrid>
    <w:tr w:rsidR="00716A10" w:rsidRPr="006B2D67" w14:paraId="5D7109D8" w14:textId="77777777" w:rsidTr="0021733F">
      <w:trPr>
        <w:trHeight w:val="285"/>
        <w:jc w:val="center"/>
      </w:trPr>
      <w:tc>
        <w:tcPr>
          <w:tcW w:w="7513" w:type="dxa"/>
          <w:tcBorders>
            <w:bottom w:val="single" w:sz="4" w:space="0" w:color="948A54" w:themeColor="background2" w:themeShade="80"/>
          </w:tcBorders>
          <w:vAlign w:val="center"/>
        </w:tcPr>
        <w:p w14:paraId="1977BD1C" w14:textId="77777777" w:rsidR="00716A10" w:rsidRPr="000A5DA8" w:rsidRDefault="00716A10" w:rsidP="00716A10">
          <w:pPr>
            <w:pStyle w:val="Cabealho"/>
            <w:ind w:left="-57" w:right="-57"/>
            <w:rPr>
              <w:i/>
              <w:iCs/>
              <w:color w:val="126668"/>
              <w:sz w:val="16"/>
              <w:szCs w:val="16"/>
            </w:rPr>
          </w:pPr>
          <w:bookmarkStart w:id="0" w:name="_Hlk114771424"/>
          <w:bookmarkStart w:id="1" w:name="_Hlk114771425"/>
          <w:bookmarkStart w:id="2" w:name="_Hlk114771542"/>
          <w:bookmarkStart w:id="3" w:name="_Hlk114771543"/>
          <w:bookmarkStart w:id="4" w:name="_Hlk114771572"/>
          <w:bookmarkStart w:id="5" w:name="_Hlk114771573"/>
          <w:bookmarkStart w:id="6" w:name="_Hlk114771734"/>
          <w:bookmarkStart w:id="7" w:name="_Hlk114771735"/>
        </w:p>
      </w:tc>
      <w:tc>
        <w:tcPr>
          <w:tcW w:w="3261" w:type="dxa"/>
          <w:vMerge w:val="restart"/>
          <w:tcBorders>
            <w:left w:val="nil"/>
          </w:tcBorders>
          <w:vAlign w:val="center"/>
        </w:tcPr>
        <w:p w14:paraId="219EA01C" w14:textId="7571F45E" w:rsidR="00716A10" w:rsidRPr="006B2D67" w:rsidRDefault="00716A10" w:rsidP="00716A10">
          <w:pPr>
            <w:pStyle w:val="Cabealho"/>
            <w:ind w:left="-57" w:right="-57"/>
            <w:jc w:val="right"/>
          </w:pPr>
          <w:r>
            <w:rPr>
              <w:b/>
              <w:bCs/>
              <w:smallCaps/>
              <w:noProof/>
              <w:sz w:val="28"/>
              <w:szCs w:val="28"/>
            </w:rPr>
            <w:drawing>
              <wp:inline distT="0" distB="0" distL="0" distR="0" wp14:anchorId="2FB8BF26" wp14:editId="5D89D82A">
                <wp:extent cx="1143317" cy="360000"/>
                <wp:effectExtent l="0" t="0" r="0" b="2540"/>
                <wp:docPr id="6" name="Imagem 6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Logotipo&#10;&#10;Descrição gerada automa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68" b="18293"/>
                        <a:stretch/>
                      </pic:blipFill>
                      <pic:spPr bwMode="auto">
                        <a:xfrm>
                          <a:off x="0" y="0"/>
                          <a:ext cx="1143317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716A10" w:rsidRPr="006B2D67" w14:paraId="1E4F9333" w14:textId="77777777" w:rsidTr="0021733F">
      <w:trPr>
        <w:trHeight w:val="285"/>
        <w:jc w:val="center"/>
      </w:trPr>
      <w:tc>
        <w:tcPr>
          <w:tcW w:w="7513" w:type="dxa"/>
          <w:tcBorders>
            <w:top w:val="single" w:sz="4" w:space="0" w:color="948A54" w:themeColor="background2" w:themeShade="80"/>
          </w:tcBorders>
        </w:tcPr>
        <w:p w14:paraId="54937BBC" w14:textId="77777777" w:rsidR="00716A10" w:rsidRPr="000A5DA8" w:rsidRDefault="00716A10" w:rsidP="00716A10">
          <w:pPr>
            <w:pStyle w:val="Cabealho"/>
            <w:ind w:left="-57" w:right="-57"/>
            <w:rPr>
              <w:noProof/>
              <w:color w:val="126668"/>
              <w:sz w:val="16"/>
              <w:szCs w:val="16"/>
            </w:rPr>
          </w:pPr>
        </w:p>
      </w:tc>
      <w:tc>
        <w:tcPr>
          <w:tcW w:w="3261" w:type="dxa"/>
          <w:vMerge/>
          <w:tcBorders>
            <w:left w:val="nil"/>
          </w:tcBorders>
          <w:vAlign w:val="center"/>
        </w:tcPr>
        <w:p w14:paraId="38FEB416" w14:textId="77777777" w:rsidR="00716A10" w:rsidRPr="006B2D67" w:rsidRDefault="00716A10" w:rsidP="00716A10">
          <w:pPr>
            <w:pStyle w:val="Cabealho"/>
            <w:ind w:left="-57" w:right="-57"/>
            <w:jc w:val="right"/>
            <w:rPr>
              <w:noProof/>
            </w:rPr>
          </w:pP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</w:tbl>
  <w:p w14:paraId="07491358" w14:textId="77777777" w:rsidR="00716A10" w:rsidRDefault="00716A10" w:rsidP="00716A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77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387"/>
    </w:tblGrid>
    <w:tr w:rsidR="00E62A47" w:rsidRPr="006B2D67" w14:paraId="54EC286F" w14:textId="77777777" w:rsidTr="00191204">
      <w:trPr>
        <w:trHeight w:val="432"/>
        <w:jc w:val="center"/>
      </w:trPr>
      <w:tc>
        <w:tcPr>
          <w:tcW w:w="5387" w:type="dxa"/>
          <w:vAlign w:val="bottom"/>
        </w:tcPr>
        <w:p w14:paraId="5523180E" w14:textId="77777777" w:rsidR="00E62A47" w:rsidRPr="006B2D67" w:rsidRDefault="00E62A47" w:rsidP="00E62A47">
          <w:pPr>
            <w:pStyle w:val="Cabealho"/>
            <w:spacing w:after="40"/>
            <w:ind w:left="-113" w:right="-57"/>
          </w:pPr>
          <w:r>
            <w:rPr>
              <w:b/>
              <w:bCs/>
              <w:noProof/>
            </w:rPr>
            <w:drawing>
              <wp:inline distT="0" distB="0" distL="0" distR="0" wp14:anchorId="38016471" wp14:editId="28771E3E">
                <wp:extent cx="1573619" cy="321310"/>
                <wp:effectExtent l="0" t="0" r="7620" b="2540"/>
                <wp:docPr id="1" name="Imagem 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ntendo 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40000"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10445"/>
                        <a:stretch/>
                      </pic:blipFill>
                      <pic:spPr bwMode="auto">
                        <a:xfrm>
                          <a:off x="0" y="0"/>
                          <a:ext cx="1576357" cy="321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left w:val="nil"/>
          </w:tcBorders>
          <w:vAlign w:val="center"/>
        </w:tcPr>
        <w:p w14:paraId="3E5EC659" w14:textId="77777777" w:rsidR="00E62A47" w:rsidRPr="006B2D67" w:rsidRDefault="00E62A47" w:rsidP="00E62A47">
          <w:pPr>
            <w:pStyle w:val="Cabealho"/>
            <w:ind w:left="-57" w:right="-57"/>
            <w:jc w:val="right"/>
          </w:pPr>
          <w:r>
            <w:rPr>
              <w:b/>
              <w:bCs/>
              <w:smallCaps/>
              <w:noProof/>
              <w:sz w:val="28"/>
              <w:szCs w:val="28"/>
            </w:rPr>
            <w:drawing>
              <wp:inline distT="0" distB="0" distL="0" distR="0" wp14:anchorId="7CCFFD2C" wp14:editId="52307A38">
                <wp:extent cx="1143317" cy="360000"/>
                <wp:effectExtent l="0" t="0" r="0" b="2540"/>
                <wp:docPr id="2" name="Imagem 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6" descr="Logotipo&#10;&#10;Descrição gerada automaticamente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68" b="18293"/>
                        <a:stretch/>
                      </pic:blipFill>
                      <pic:spPr bwMode="auto">
                        <a:xfrm>
                          <a:off x="0" y="0"/>
                          <a:ext cx="1143317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FE32C15" w14:textId="77777777" w:rsidR="00E62A47" w:rsidRDefault="00E62A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C516D"/>
    <w:multiLevelType w:val="hybridMultilevel"/>
    <w:tmpl w:val="027209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F073B"/>
    <w:multiLevelType w:val="hybridMultilevel"/>
    <w:tmpl w:val="786AED7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63D72"/>
    <w:multiLevelType w:val="hybridMultilevel"/>
    <w:tmpl w:val="0464C2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059C1"/>
    <w:multiLevelType w:val="hybridMultilevel"/>
    <w:tmpl w:val="306875CE"/>
    <w:lvl w:ilvl="0" w:tplc="C98CACAE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5293"/>
    <w:multiLevelType w:val="hybridMultilevel"/>
    <w:tmpl w:val="115AED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8230B"/>
    <w:multiLevelType w:val="hybridMultilevel"/>
    <w:tmpl w:val="0D141D4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E5B03"/>
    <w:multiLevelType w:val="hybridMultilevel"/>
    <w:tmpl w:val="A5AADA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82937"/>
    <w:multiLevelType w:val="hybridMultilevel"/>
    <w:tmpl w:val="B8F422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437C6"/>
    <w:multiLevelType w:val="hybridMultilevel"/>
    <w:tmpl w:val="CF2410D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04D2B"/>
    <w:multiLevelType w:val="hybridMultilevel"/>
    <w:tmpl w:val="719874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E77F2"/>
    <w:multiLevelType w:val="hybridMultilevel"/>
    <w:tmpl w:val="C4407CB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789396">
    <w:abstractNumId w:val="3"/>
  </w:num>
  <w:num w:numId="2" w16cid:durableId="50739168">
    <w:abstractNumId w:val="2"/>
  </w:num>
  <w:num w:numId="3" w16cid:durableId="283660467">
    <w:abstractNumId w:val="0"/>
  </w:num>
  <w:num w:numId="4" w16cid:durableId="1521891541">
    <w:abstractNumId w:val="6"/>
  </w:num>
  <w:num w:numId="5" w16cid:durableId="1384141448">
    <w:abstractNumId w:val="9"/>
  </w:num>
  <w:num w:numId="6" w16cid:durableId="181633012">
    <w:abstractNumId w:val="10"/>
  </w:num>
  <w:num w:numId="7" w16cid:durableId="1144347031">
    <w:abstractNumId w:val="4"/>
  </w:num>
  <w:num w:numId="8" w16cid:durableId="1249004985">
    <w:abstractNumId w:val="8"/>
  </w:num>
  <w:num w:numId="9" w16cid:durableId="1173104079">
    <w:abstractNumId w:val="1"/>
  </w:num>
  <w:num w:numId="10" w16cid:durableId="862013686">
    <w:abstractNumId w:val="5"/>
  </w:num>
  <w:num w:numId="11" w16cid:durableId="1414811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B3"/>
    <w:rsid w:val="000208AB"/>
    <w:rsid w:val="000451D9"/>
    <w:rsid w:val="00074362"/>
    <w:rsid w:val="000955D2"/>
    <w:rsid w:val="000C4AA6"/>
    <w:rsid w:val="000E1020"/>
    <w:rsid w:val="001247D8"/>
    <w:rsid w:val="00127D72"/>
    <w:rsid w:val="00144D0D"/>
    <w:rsid w:val="001705E8"/>
    <w:rsid w:val="001B40DE"/>
    <w:rsid w:val="001D057F"/>
    <w:rsid w:val="002B786F"/>
    <w:rsid w:val="00306046"/>
    <w:rsid w:val="0031248D"/>
    <w:rsid w:val="003418E7"/>
    <w:rsid w:val="00372C34"/>
    <w:rsid w:val="00384BB8"/>
    <w:rsid w:val="003C67AD"/>
    <w:rsid w:val="003D446F"/>
    <w:rsid w:val="003E58E1"/>
    <w:rsid w:val="00445347"/>
    <w:rsid w:val="004A64F9"/>
    <w:rsid w:val="004A7317"/>
    <w:rsid w:val="005155F1"/>
    <w:rsid w:val="005B321E"/>
    <w:rsid w:val="00624362"/>
    <w:rsid w:val="0069256C"/>
    <w:rsid w:val="00695708"/>
    <w:rsid w:val="006B2044"/>
    <w:rsid w:val="00716A10"/>
    <w:rsid w:val="00785C59"/>
    <w:rsid w:val="007F0BF0"/>
    <w:rsid w:val="00832122"/>
    <w:rsid w:val="008914B3"/>
    <w:rsid w:val="008A34C9"/>
    <w:rsid w:val="008E7E83"/>
    <w:rsid w:val="009203EE"/>
    <w:rsid w:val="00965134"/>
    <w:rsid w:val="009749DD"/>
    <w:rsid w:val="00983F57"/>
    <w:rsid w:val="009D681D"/>
    <w:rsid w:val="009E79D6"/>
    <w:rsid w:val="00A54D56"/>
    <w:rsid w:val="00A67942"/>
    <w:rsid w:val="00B25F8F"/>
    <w:rsid w:val="00B437C8"/>
    <w:rsid w:val="00B55BD8"/>
    <w:rsid w:val="00BC286B"/>
    <w:rsid w:val="00BD315C"/>
    <w:rsid w:val="00BD505B"/>
    <w:rsid w:val="00BE5986"/>
    <w:rsid w:val="00BF2E67"/>
    <w:rsid w:val="00C23ADC"/>
    <w:rsid w:val="00C81A19"/>
    <w:rsid w:val="00C83869"/>
    <w:rsid w:val="00C91C0C"/>
    <w:rsid w:val="00CA5620"/>
    <w:rsid w:val="00CC3FEF"/>
    <w:rsid w:val="00CC66AE"/>
    <w:rsid w:val="00DB16F4"/>
    <w:rsid w:val="00E62A47"/>
    <w:rsid w:val="00E96F59"/>
    <w:rsid w:val="00FD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EDFEAE"/>
  <w14:defaultImageDpi w14:val="300"/>
  <w15:docId w15:val="{8786D6B3-8A48-4CE8-989A-42A989283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14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14B3"/>
  </w:style>
  <w:style w:type="paragraph" w:styleId="Rodap">
    <w:name w:val="footer"/>
    <w:basedOn w:val="Normal"/>
    <w:link w:val="RodapChar"/>
    <w:uiPriority w:val="99"/>
    <w:unhideWhenUsed/>
    <w:rsid w:val="008914B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914B3"/>
  </w:style>
  <w:style w:type="paragraph" w:styleId="Textodebalo">
    <w:name w:val="Balloon Text"/>
    <w:basedOn w:val="Normal"/>
    <w:link w:val="TextodebaloChar"/>
    <w:uiPriority w:val="99"/>
    <w:semiHidden/>
    <w:unhideWhenUsed/>
    <w:rsid w:val="008914B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14B3"/>
    <w:rPr>
      <w:rFonts w:ascii="Lucida Grande" w:hAnsi="Lucida Grande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23ADC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23ADC"/>
  </w:style>
  <w:style w:type="character" w:styleId="Refdenotaderodap">
    <w:name w:val="footnote reference"/>
    <w:basedOn w:val="Fontepargpadro"/>
    <w:uiPriority w:val="99"/>
    <w:unhideWhenUsed/>
    <w:rsid w:val="00C23ADC"/>
    <w:rPr>
      <w:vertAlign w:val="superscript"/>
    </w:rPr>
  </w:style>
  <w:style w:type="table" w:styleId="Tabelacomgrade">
    <w:name w:val="Table Grid"/>
    <w:basedOn w:val="Tabelanormal"/>
    <w:uiPriority w:val="59"/>
    <w:rsid w:val="00695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6513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513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1C0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9E79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E79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E79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79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79D6"/>
    <w:rPr>
      <w:b/>
      <w:bCs/>
      <w:sz w:val="20"/>
      <w:szCs w:val="20"/>
    </w:rPr>
  </w:style>
  <w:style w:type="character" w:styleId="Forte">
    <w:name w:val="Strong"/>
    <w:aliases w:val="simples"/>
    <w:uiPriority w:val="22"/>
    <w:qFormat/>
    <w:rsid w:val="00E62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doi.org/10.37001/emr.vxxixx.id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creativecommons.org/licenses/by-nc-sa/4.0/deed.pt_B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rcid.org/000k-000w-000k-000w" TargetMode="External"/><Relationship Id="rId1" Type="http://schemas.openxmlformats.org/officeDocument/2006/relationships/hyperlink" Target="mailto:nome@provedor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3CE30-45C6-476E-942D-351C1FF0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Carneiro</dc:creator>
  <cp:keywords/>
  <dc:description/>
  <cp:lastModifiedBy>Gilberto Januario</cp:lastModifiedBy>
  <cp:revision>2</cp:revision>
  <dcterms:created xsi:type="dcterms:W3CDTF">2025-02-27T21:52:00Z</dcterms:created>
  <dcterms:modified xsi:type="dcterms:W3CDTF">2025-02-27T21:52:00Z</dcterms:modified>
</cp:coreProperties>
</file>